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56A79" w14:textId="6E304194" w:rsidR="00E92BD4" w:rsidRPr="00CF29C0" w:rsidRDefault="00BC3514" w:rsidP="0082356F">
      <w:pPr>
        <w:rPr>
          <w:b/>
          <w:bCs/>
          <w:color w:val="000000" w:themeColor="text1"/>
          <w:sz w:val="40"/>
          <w:szCs w:val="40"/>
        </w:rPr>
      </w:pPr>
      <w:bookmarkStart w:id="0" w:name="_Hlk50716070"/>
      <w:bookmarkStart w:id="1" w:name="_Hlk50718790"/>
      <w:r w:rsidRPr="00CF29C0">
        <w:rPr>
          <w:b/>
          <w:bCs/>
          <w:color w:val="000000" w:themeColor="text1"/>
          <w:sz w:val="40"/>
          <w:szCs w:val="40"/>
        </w:rPr>
        <w:t>Facts for the trade press</w:t>
      </w:r>
    </w:p>
    <w:bookmarkEnd w:id="0"/>
    <w:bookmarkEnd w:id="1"/>
    <w:p w14:paraId="4958EEB8" w14:textId="621DC2EC" w:rsidR="001E3E7D" w:rsidRPr="00CF29C0" w:rsidRDefault="00BC3514" w:rsidP="001E3E7D">
      <w:pPr>
        <w:spacing w:after="60"/>
        <w:ind w:right="1985"/>
        <w:rPr>
          <w:rFonts w:ascii="Arial" w:hAnsi="Arial"/>
          <w:i/>
          <w:sz w:val="20"/>
          <w:szCs w:val="20"/>
        </w:rPr>
      </w:pPr>
      <w:r w:rsidRPr="00CF29C0">
        <w:rPr>
          <w:rFonts w:ascii="Arial" w:hAnsi="Arial"/>
          <w:i/>
          <w:sz w:val="20"/>
          <w:szCs w:val="20"/>
        </w:rPr>
        <w:t>Mechanical surface finishing</w:t>
      </w:r>
      <w:r w:rsidR="00CF29C0" w:rsidRPr="00CF29C0">
        <w:rPr>
          <w:rFonts w:ascii="Arial" w:hAnsi="Arial"/>
          <w:i/>
          <w:sz w:val="20"/>
          <w:szCs w:val="20"/>
        </w:rPr>
        <w:t xml:space="preserve"> integrated directly into the manufacturing flow</w:t>
      </w:r>
    </w:p>
    <w:p w14:paraId="543FF5A4" w14:textId="77777777" w:rsidR="00BC3514" w:rsidRPr="00CF29C0" w:rsidRDefault="00BC3514" w:rsidP="00BC3514">
      <w:pPr>
        <w:pStyle w:val="Titel"/>
        <w:ind w:right="1417"/>
      </w:pPr>
      <w:r w:rsidRPr="00CF29C0">
        <w:t xml:space="preserve">Rotary solutions for castings and stampings save time, space and costs </w:t>
      </w:r>
    </w:p>
    <w:p w14:paraId="13CF1CF7" w14:textId="77777777" w:rsidR="00BC3514" w:rsidRPr="00CF29C0" w:rsidRDefault="00BC3514" w:rsidP="00BC3514">
      <w:r w:rsidRPr="00CF29C0">
        <w:t xml:space="preserve">New rotary finishing vibrators can be seamlessly integrated into interlinked manufacturing operations </w:t>
      </w:r>
    </w:p>
    <w:p w14:paraId="4D4D9344" w14:textId="05EEC864" w:rsidR="001E3E7D" w:rsidRPr="00CF29C0" w:rsidRDefault="00BC3514" w:rsidP="001E3E7D">
      <w:pPr>
        <w:rPr>
          <w:rFonts w:ascii="Arial" w:hAnsi="Arial"/>
          <w:b/>
          <w:color w:val="365F91" w:themeColor="accent1" w:themeShade="BF"/>
        </w:rPr>
      </w:pPr>
      <w:r w:rsidRPr="00CF29C0">
        <w:rPr>
          <w:rFonts w:ascii="Arial" w:hAnsi="Arial"/>
          <w:b/>
          <w:color w:val="365F91" w:themeColor="accent1" w:themeShade="BF"/>
        </w:rPr>
        <w:t>Introduction</w:t>
      </w:r>
    </w:p>
    <w:p w14:paraId="7507E7C7" w14:textId="5C52ABEF" w:rsidR="00BC3514" w:rsidRPr="00CF29C0" w:rsidRDefault="005E0FB8" w:rsidP="00BC3514">
      <w:pPr>
        <w:rPr>
          <w:b/>
        </w:rPr>
      </w:pPr>
      <w:proofErr w:type="spellStart"/>
      <w:r w:rsidRPr="00CF29C0">
        <w:rPr>
          <w:b/>
        </w:rPr>
        <w:t>Haan</w:t>
      </w:r>
      <w:proofErr w:type="spellEnd"/>
      <w:r w:rsidR="003119DA" w:rsidRPr="00CF29C0">
        <w:rPr>
          <w:b/>
        </w:rPr>
        <w:t>/Germany</w:t>
      </w:r>
      <w:r w:rsidRPr="00CF29C0">
        <w:rPr>
          <w:b/>
        </w:rPr>
        <w:t xml:space="preserve">, </w:t>
      </w:r>
      <w:r w:rsidR="005E6DBC">
        <w:rPr>
          <w:b/>
        </w:rPr>
        <w:t>Octo</w:t>
      </w:r>
      <w:r w:rsidR="00BC3514" w:rsidRPr="00CF29C0">
        <w:rPr>
          <w:b/>
        </w:rPr>
        <w:t xml:space="preserve">ber </w:t>
      </w:r>
      <w:r w:rsidR="005E6DBC">
        <w:rPr>
          <w:b/>
        </w:rPr>
        <w:t>6</w:t>
      </w:r>
      <w:r w:rsidR="00BC3514" w:rsidRPr="00CF29C0">
        <w:rPr>
          <w:b/>
        </w:rPr>
        <w:t>,</w:t>
      </w:r>
      <w:r w:rsidRPr="00CF29C0">
        <w:rPr>
          <w:b/>
        </w:rPr>
        <w:t xml:space="preserve"> 2020    </w:t>
      </w:r>
      <w:r w:rsidR="00BC3514" w:rsidRPr="00CF29C0">
        <w:rPr>
          <w:b/>
        </w:rPr>
        <w:t xml:space="preserve">When it comes to surface finishing of die-castings and stampings, the optimized CB rotary vibrators from Walther Trowal combine the technical features of linear continuous flow systems with the advantages of rotary vibrators. The CB machines are ideal for processing of work pieces, which merely require a light deburring operation. For example, in case of die-castings containing only small metal flashes or stampings demanding a slight edge deburring. Since they allow feeding the work pieces individually into the machines in a continuous flow, the CB rotary vibrators can be very easily integrated into interlinked manufacturing operations.  </w:t>
      </w:r>
    </w:p>
    <w:p w14:paraId="048DDA9A" w14:textId="7360A265" w:rsidR="00686FE9" w:rsidRPr="00CF29C0" w:rsidRDefault="00BC3514" w:rsidP="001E3E7D">
      <w:pPr>
        <w:rPr>
          <w:rFonts w:ascii="Arial" w:hAnsi="Arial"/>
          <w:b/>
          <w:color w:val="365F91" w:themeColor="accent1" w:themeShade="BF"/>
        </w:rPr>
      </w:pPr>
      <w:r w:rsidRPr="00CF29C0">
        <w:rPr>
          <w:rFonts w:ascii="Arial" w:hAnsi="Arial"/>
          <w:b/>
          <w:color w:val="365F91" w:themeColor="accent1" w:themeShade="BF"/>
        </w:rPr>
        <w:t>Long text</w:t>
      </w:r>
    </w:p>
    <w:p w14:paraId="7B6F4B57" w14:textId="77777777" w:rsidR="00BC3514" w:rsidRPr="00CF29C0" w:rsidRDefault="00BC3514" w:rsidP="00BC3514">
      <w:pPr>
        <w:ind w:right="1417"/>
        <w:rPr>
          <w:rFonts w:cstheme="minorHAnsi"/>
        </w:rPr>
      </w:pPr>
      <w:r w:rsidRPr="00CF29C0">
        <w:t xml:space="preserve">Compared to just a few years ago the on-going technical improvement of aluminum, zinc or magnesium die-casting production processes has resulted in significantly shorter cycle times for de-flashing and light deburring. Also, today many stampings have just minor burs. </w:t>
      </w:r>
      <w:r w:rsidRPr="00CF29C0">
        <w:rPr>
          <w:rFonts w:cstheme="minorHAnsi"/>
        </w:rPr>
        <w:t>Likewise, the slight rounding of sharp edges nowadays can be achieved in just a few minutes of “</w:t>
      </w:r>
      <w:proofErr w:type="spellStart"/>
      <w:r w:rsidRPr="00CF29C0">
        <w:rPr>
          <w:rFonts w:cstheme="minorHAnsi"/>
        </w:rPr>
        <w:t>trowalizing</w:t>
      </w:r>
      <w:proofErr w:type="spellEnd"/>
      <w:r w:rsidRPr="00CF29C0">
        <w:rPr>
          <w:rFonts w:cstheme="minorHAnsi"/>
        </w:rPr>
        <w:t>”.</w:t>
      </w:r>
      <w:r w:rsidRPr="00CF29C0">
        <w:t xml:space="preserve"> </w:t>
      </w:r>
    </w:p>
    <w:p w14:paraId="726A5188" w14:textId="4C50CA12" w:rsidR="00BC3514" w:rsidRPr="00CF29C0" w:rsidRDefault="00BC3514" w:rsidP="00BC3514">
      <w:r w:rsidRPr="00CF29C0">
        <w:rPr>
          <w:rFonts w:cstheme="minorHAnsi"/>
        </w:rPr>
        <w:t xml:space="preserve">For example, based on improved production methods a renowned die-casting company was able to reduce the cycle times for de-flashing and surface homogenization of the raw die-castings to merely five to six minutes. </w:t>
      </w:r>
      <w:r w:rsidRPr="00CF29C0">
        <w:t xml:space="preserve">For this reason, in close cooperation with the customer, Walther Trowal implemented some technical changes that allowed processing the work pieces in continuous flow mode and, therefore, made it possible to integrate the rotary vibrators directly into the manufacturing flow. </w:t>
      </w:r>
    </w:p>
    <w:p w14:paraId="7672AC78" w14:textId="62DEBF94" w:rsidR="00BC3514" w:rsidRPr="00CF29C0" w:rsidRDefault="00BC3514" w:rsidP="00BC3514">
      <w:pPr>
        <w:rPr>
          <w:rFonts w:cstheme="minorHAnsi"/>
        </w:rPr>
      </w:pPr>
      <w:r w:rsidRPr="00CF29C0">
        <w:rPr>
          <w:rFonts w:cstheme="minorHAnsi"/>
        </w:rPr>
        <w:t xml:space="preserve">New is that the work pieces are no longer loaded into the work bowl in complete batches but are continuously fed into the rotary vibrator in single piece flow at the actual production rate. For example, in die-casting operations this allows linking the rotary vibrator directly to the die-casting machine so that the raw die-castings can be finished without the need for any additional material handling or intermediate buffer systems. </w:t>
      </w:r>
    </w:p>
    <w:p w14:paraId="5828E36C" w14:textId="79AC0DD8" w:rsidR="001E0057" w:rsidRPr="00CF29C0" w:rsidRDefault="00BC3514" w:rsidP="001E0057">
      <w:pPr>
        <w:ind w:right="1417"/>
        <w:rPr>
          <w:rFonts w:cstheme="minorHAnsi"/>
          <w:color w:val="000000" w:themeColor="text1"/>
        </w:rPr>
      </w:pPr>
      <w:r w:rsidRPr="00CF29C0">
        <w:rPr>
          <w:rFonts w:cstheme="minorHAnsi"/>
        </w:rPr>
        <w:t>Contrary to the rectangular work bowl in linear continuous flow systems, rotary vibrators have a spiral processing channel with a steady incline towards the machine discharge section. This is equipped with a screen that permits the separation of the media from the finished work pieces. While the work pieces are discharged from the machine, the abrasive media is falling through the separation screen back into the processing bowl.</w:t>
      </w:r>
      <w:r w:rsidR="000109AA" w:rsidRPr="00CF29C0">
        <w:t xml:space="preserve"> </w:t>
      </w:r>
    </w:p>
    <w:p w14:paraId="221010DD" w14:textId="5174A9D4" w:rsidR="00E8174A" w:rsidRPr="00CF29C0" w:rsidRDefault="00BC3514" w:rsidP="003B0B64">
      <w:pPr>
        <w:ind w:right="1417"/>
        <w:rPr>
          <w:rFonts w:cstheme="minorHAnsi"/>
        </w:rPr>
      </w:pPr>
      <w:r w:rsidRPr="00CF29C0">
        <w:lastRenderedPageBreak/>
        <w:t xml:space="preserve">Several customers have already made the switch from the much more intensive linear continuous flow AV systems to CB rotary vibrators. </w:t>
      </w:r>
      <w:r w:rsidRPr="00CF29C0">
        <w:rPr>
          <w:rFonts w:cstheme="minorHAnsi"/>
        </w:rPr>
        <w:t xml:space="preserve">One user, who operates seven vibratory finishing systems from Walther Trowal, has confirmed that with a cycle time of five to six minutes all material flashes are consistently removed from his aluminum die-castings. </w:t>
      </w:r>
    </w:p>
    <w:p w14:paraId="5DD8A739" w14:textId="77777777" w:rsidR="001957A3" w:rsidRPr="00CF29C0" w:rsidRDefault="001957A3" w:rsidP="001957A3">
      <w:pPr>
        <w:ind w:right="1417"/>
        <w:rPr>
          <w:rFonts w:cstheme="minorHAnsi"/>
        </w:rPr>
      </w:pPr>
      <w:r w:rsidRPr="00CF29C0">
        <w:t xml:space="preserve">The experience from actual customer installations has shown that with a CB 400 optimal finishing results can be achieved with a cycle time of four minutes, whereas the cycle time in the much bigger CB 800 amounts to seven to eight minutes. </w:t>
      </w:r>
    </w:p>
    <w:p w14:paraId="09FBCF0F" w14:textId="078C7F12" w:rsidR="0009607D" w:rsidRPr="00CF29C0" w:rsidRDefault="00BC3514" w:rsidP="0009607D">
      <w:pPr>
        <w:ind w:right="1417"/>
      </w:pPr>
      <w:r w:rsidRPr="00CF29C0">
        <w:t xml:space="preserve">Christoph Cruse, sales </w:t>
      </w:r>
      <w:r w:rsidR="001957A3" w:rsidRPr="00CF29C0">
        <w:t>director</w:t>
      </w:r>
      <w:r w:rsidRPr="00CF29C0">
        <w:t xml:space="preserve"> at Walther Trowal, identifies significant advantages for his customers: „Only four minutes for “</w:t>
      </w:r>
      <w:proofErr w:type="spellStart"/>
      <w:r w:rsidRPr="00CF29C0">
        <w:t>trowalizing</w:t>
      </w:r>
      <w:proofErr w:type="spellEnd"/>
      <w:r w:rsidRPr="00CF29C0">
        <w:t xml:space="preserve">” of aluminum die-castings? Until recently this would have been considered as impossible. But our customers have refined their manufacturing methods to a point, where such short cycle times for de-flashing and light deburring are fully sufficient. Under such conditions our optimized CB rotary vibrators, seamlessly integrated into the overall manufacturing flow, are especially economical. And, compared to the technically more complex linear continuous flow AV systems, their price tag is considerably lower.”  </w:t>
      </w:r>
    </w:p>
    <w:p w14:paraId="1CB22030" w14:textId="454E499D" w:rsidR="00BC3514" w:rsidRPr="00CF29C0" w:rsidRDefault="00BC3514" w:rsidP="00BC3514">
      <w:pPr>
        <w:rPr>
          <w:rFonts w:cstheme="minorHAnsi"/>
        </w:rPr>
      </w:pPr>
      <w:r w:rsidRPr="00CF29C0">
        <w:rPr>
          <w:rFonts w:cstheme="minorHAnsi"/>
        </w:rPr>
        <w:t>When it comes to “</w:t>
      </w:r>
      <w:proofErr w:type="spellStart"/>
      <w:r w:rsidRPr="00CF29C0">
        <w:rPr>
          <w:rFonts w:cstheme="minorHAnsi"/>
        </w:rPr>
        <w:t>trowalizing</w:t>
      </w:r>
      <w:proofErr w:type="spellEnd"/>
      <w:r w:rsidRPr="00CF29C0">
        <w:rPr>
          <w:rFonts w:cstheme="minorHAnsi"/>
        </w:rPr>
        <w:t>” of die-castings and stampings, Walther Trowal can now offer two processing alternatives to its customers: For work pieces with minor burs the CB rotary vibrators are the right choice. They can be easily integrated into interlinked manufacturing processes and, because of their compact design, require a minimum of space. Whenever a high processing intensity and/or a higher throughput is needed, the linear continuous flow AV machines are still the optimum solution. They allow practically any processing time that may be required for more difficult applications</w:t>
      </w:r>
    </w:p>
    <w:p w14:paraId="4C1213B5" w14:textId="6A3FE860" w:rsidR="00952B97" w:rsidRPr="00CF29C0" w:rsidRDefault="00BC3514" w:rsidP="00C67E0A">
      <w:pPr>
        <w:pStyle w:val="berschriftfett"/>
        <w:keepNext/>
        <w:ind w:right="1843"/>
      </w:pPr>
      <w:r w:rsidRPr="00CF29C0">
        <w:t>Photos</w:t>
      </w:r>
    </w:p>
    <w:p w14:paraId="3069ED10" w14:textId="2B73F163" w:rsidR="00F11CB9" w:rsidRPr="00303C14" w:rsidRDefault="00303C14" w:rsidP="00303C14">
      <w:pPr>
        <w:keepNext/>
        <w:ind w:right="1985"/>
        <w:rPr>
          <w:b/>
          <w:bCs/>
          <w:lang w:val="de-DE"/>
        </w:rPr>
      </w:pPr>
      <w:bookmarkStart w:id="2" w:name="_Hlk52879501"/>
      <w:r>
        <w:rPr>
          <w:b/>
          <w:bCs/>
          <w:color w:val="FF0000"/>
        </w:rPr>
        <w:t>For downloading of photos in printable quality:</w:t>
      </w:r>
      <w:r>
        <w:rPr>
          <w:b/>
          <w:bCs/>
          <w:color w:val="FF0000"/>
        </w:rPr>
        <w:br/>
      </w:r>
      <w:r>
        <w:t xml:space="preserve">Please click here: </w:t>
      </w:r>
      <w:hyperlink r:id="rId8" w:history="1">
        <w:r>
          <w:rPr>
            <w:rStyle w:val="Hyperlink"/>
            <w:b/>
            <w:bCs/>
          </w:rPr>
          <w:t xml:space="preserve">Walther </w:t>
        </w:r>
        <w:proofErr w:type="spellStart"/>
        <w:r>
          <w:rPr>
            <w:rStyle w:val="Hyperlink"/>
            <w:b/>
            <w:bCs/>
          </w:rPr>
          <w:t>Trowal</w:t>
        </w:r>
        <w:proofErr w:type="spellEnd"/>
        <w:r>
          <w:rPr>
            <w:rStyle w:val="Hyperlink"/>
            <w:b/>
            <w:bCs/>
          </w:rPr>
          <w:t xml:space="preserve"> photos for the trade press</w:t>
        </w:r>
      </w:hyperlink>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000" w:firstRow="0" w:lastRow="0" w:firstColumn="0" w:lastColumn="0" w:noHBand="0" w:noVBand="0"/>
      </w:tblPr>
      <w:tblGrid>
        <w:gridCol w:w="4678"/>
        <w:gridCol w:w="4536"/>
      </w:tblGrid>
      <w:tr w:rsidR="00F11CB9" w:rsidRPr="00CF29C0" w14:paraId="66E2394B" w14:textId="77777777" w:rsidTr="00C27E33">
        <w:trPr>
          <w:trHeight w:val="867"/>
        </w:trPr>
        <w:tc>
          <w:tcPr>
            <w:tcW w:w="4678" w:type="dxa"/>
          </w:tcPr>
          <w:bookmarkEnd w:id="2"/>
          <w:p w14:paraId="6AB83908" w14:textId="34243D5E" w:rsidR="00F11CB9" w:rsidRPr="00CF29C0" w:rsidRDefault="00BC3514" w:rsidP="00C27E33">
            <w:pPr>
              <w:pStyle w:val="Default"/>
              <w:spacing w:after="120"/>
              <w:ind w:left="936" w:right="85" w:hanging="851"/>
              <w:rPr>
                <w:rFonts w:asciiTheme="minorHAnsi" w:hAnsiTheme="minorHAnsi" w:cstheme="minorHAnsi"/>
                <w:color w:val="auto"/>
                <w:sz w:val="20"/>
                <w:szCs w:val="20"/>
                <w:lang w:val="en-US"/>
              </w:rPr>
            </w:pPr>
            <w:r w:rsidRPr="00CF29C0">
              <w:rPr>
                <w:rFonts w:asciiTheme="minorHAnsi" w:hAnsiTheme="minorHAnsi" w:cstheme="minorHAnsi"/>
                <w:b/>
                <w:color w:val="auto"/>
                <w:sz w:val="20"/>
                <w:szCs w:val="20"/>
                <w:lang w:val="en-US"/>
              </w:rPr>
              <w:t>Photo</w:t>
            </w:r>
            <w:r w:rsidR="00F11CB9" w:rsidRPr="00CF29C0">
              <w:rPr>
                <w:rFonts w:asciiTheme="minorHAnsi" w:hAnsiTheme="minorHAnsi" w:cstheme="minorHAnsi"/>
                <w:b/>
                <w:color w:val="auto"/>
                <w:sz w:val="20"/>
                <w:szCs w:val="20"/>
                <w:lang w:val="en-US"/>
              </w:rPr>
              <w:t xml:space="preserve"> 1:</w:t>
            </w:r>
            <w:r w:rsidR="00F11CB9" w:rsidRPr="00CF29C0">
              <w:rPr>
                <w:rFonts w:asciiTheme="minorHAnsi" w:hAnsiTheme="minorHAnsi" w:cstheme="minorHAnsi"/>
                <w:b/>
                <w:color w:val="auto"/>
                <w:sz w:val="20"/>
                <w:szCs w:val="20"/>
                <w:lang w:val="en-US"/>
              </w:rPr>
              <w:tab/>
            </w:r>
            <w:r w:rsidRPr="00CF29C0">
              <w:rPr>
                <w:rFonts w:asciiTheme="minorHAnsi" w:hAnsiTheme="minorHAnsi" w:cstheme="minorHAnsi"/>
                <w:color w:val="auto"/>
                <w:sz w:val="20"/>
                <w:szCs w:val="20"/>
                <w:lang w:val="en-US"/>
              </w:rPr>
              <w:t>Die-castings embedded in the media mix</w:t>
            </w:r>
          </w:p>
          <w:p w14:paraId="3870C6EB" w14:textId="1982B636" w:rsidR="00F11CB9" w:rsidRPr="00CF29C0" w:rsidRDefault="00BC3514" w:rsidP="00C27E33">
            <w:pPr>
              <w:pStyle w:val="Default"/>
              <w:spacing w:after="120"/>
              <w:ind w:left="85" w:right="84"/>
              <w:rPr>
                <w:rFonts w:asciiTheme="minorHAnsi" w:hAnsiTheme="minorHAnsi" w:cstheme="minorHAnsi"/>
                <w:sz w:val="18"/>
                <w:szCs w:val="18"/>
                <w:lang w:val="en-US"/>
              </w:rPr>
            </w:pPr>
            <w:r w:rsidRPr="00CF29C0">
              <w:rPr>
                <w:rFonts w:asciiTheme="minorHAnsi" w:hAnsiTheme="minorHAnsi" w:cstheme="minorHAnsi"/>
                <w:sz w:val="18"/>
                <w:szCs w:val="18"/>
                <w:lang w:val="en-US"/>
              </w:rPr>
              <w:t>File name</w:t>
            </w:r>
            <w:r w:rsidR="00F11CB9" w:rsidRPr="00CF29C0">
              <w:rPr>
                <w:rFonts w:asciiTheme="minorHAnsi" w:hAnsiTheme="minorHAnsi" w:cstheme="minorHAnsi"/>
                <w:sz w:val="18"/>
                <w:szCs w:val="18"/>
                <w:lang w:val="en-US"/>
              </w:rPr>
              <w:t xml:space="preserve">: </w:t>
            </w:r>
            <w:r w:rsidR="00F11CB9" w:rsidRPr="00CF29C0">
              <w:rPr>
                <w:rFonts w:asciiTheme="minorHAnsi" w:hAnsiTheme="minorHAnsi" w:cstheme="minorHAnsi"/>
                <w:sz w:val="18"/>
                <w:szCs w:val="18"/>
                <w:lang w:val="en-US"/>
              </w:rPr>
              <w:br/>
            </w:r>
            <w:r w:rsidR="005E6DBC" w:rsidRPr="006201A0">
              <w:rPr>
                <w:rFonts w:asciiTheme="minorHAnsi" w:hAnsiTheme="minorHAnsi" w:cstheme="minorHAnsi"/>
                <w:sz w:val="18"/>
                <w:szCs w:val="18"/>
              </w:rPr>
              <w:t>WT-BUVO-Pressefoto</w:t>
            </w:r>
            <w:r w:rsidR="00F11CB9" w:rsidRPr="00CF29C0">
              <w:rPr>
                <w:rFonts w:asciiTheme="minorHAnsi" w:hAnsiTheme="minorHAnsi" w:cstheme="minorHAnsi"/>
                <w:sz w:val="18"/>
                <w:szCs w:val="18"/>
                <w:lang w:val="en-US"/>
              </w:rPr>
              <w:t>.jpg</w:t>
            </w:r>
          </w:p>
        </w:tc>
        <w:tc>
          <w:tcPr>
            <w:tcW w:w="4536" w:type="dxa"/>
          </w:tcPr>
          <w:p w14:paraId="598BE522" w14:textId="77777777" w:rsidR="00F11CB9" w:rsidRPr="00CF29C0" w:rsidRDefault="00F11CB9" w:rsidP="00C27E33">
            <w:pPr>
              <w:pStyle w:val="Default"/>
              <w:spacing w:after="120"/>
              <w:ind w:left="85" w:right="84"/>
              <w:jc w:val="center"/>
              <w:rPr>
                <w:rFonts w:asciiTheme="minorHAnsi" w:hAnsiTheme="minorHAnsi" w:cstheme="minorHAnsi"/>
                <w:sz w:val="18"/>
                <w:szCs w:val="18"/>
                <w:lang w:val="en-US"/>
              </w:rPr>
            </w:pPr>
            <w:r w:rsidRPr="00CF29C0">
              <w:rPr>
                <w:rFonts w:asciiTheme="minorHAnsi" w:hAnsiTheme="minorHAnsi" w:cstheme="minorHAnsi"/>
                <w:noProof/>
                <w:sz w:val="18"/>
                <w:szCs w:val="18"/>
                <w:lang w:val="en-US"/>
              </w:rPr>
              <w:drawing>
                <wp:inline distT="0" distB="0" distL="0" distR="0" wp14:anchorId="7EA26EA7" wp14:editId="387C062A">
                  <wp:extent cx="2605893" cy="1581097"/>
                  <wp:effectExtent l="0" t="0" r="4445"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VO_genehmigtes_Pressefoto.jpg"/>
                          <pic:cNvPicPr/>
                        </pic:nvPicPr>
                        <pic:blipFill>
                          <a:blip r:embed="rId9" cstate="email">
                            <a:extLst>
                              <a:ext uri="{28A0092B-C50C-407E-A947-70E740481C1C}">
                                <a14:useLocalDpi xmlns:a14="http://schemas.microsoft.com/office/drawing/2010/main"/>
                              </a:ext>
                            </a:extLst>
                          </a:blip>
                          <a:stretch>
                            <a:fillRect/>
                          </a:stretch>
                        </pic:blipFill>
                        <pic:spPr>
                          <a:xfrm>
                            <a:off x="0" y="0"/>
                            <a:ext cx="2615988" cy="1587222"/>
                          </a:xfrm>
                          <a:prstGeom prst="rect">
                            <a:avLst/>
                          </a:prstGeom>
                        </pic:spPr>
                      </pic:pic>
                    </a:graphicData>
                  </a:graphic>
                </wp:inline>
              </w:drawing>
            </w:r>
          </w:p>
        </w:tc>
      </w:tr>
      <w:tr w:rsidR="00F11CB9" w:rsidRPr="00CF29C0" w14:paraId="5513EE8E" w14:textId="77777777" w:rsidTr="00C27E33">
        <w:trPr>
          <w:trHeight w:val="867"/>
        </w:trPr>
        <w:tc>
          <w:tcPr>
            <w:tcW w:w="4678" w:type="dxa"/>
          </w:tcPr>
          <w:p w14:paraId="0FBCDA53" w14:textId="0A395138" w:rsidR="00F11CB9" w:rsidRPr="00CF29C0" w:rsidRDefault="00BC3514" w:rsidP="00C27E33">
            <w:pPr>
              <w:pStyle w:val="Default"/>
              <w:spacing w:after="120"/>
              <w:ind w:left="936" w:right="85" w:hanging="851"/>
              <w:rPr>
                <w:rFonts w:asciiTheme="minorHAnsi" w:hAnsiTheme="minorHAnsi" w:cstheme="minorHAnsi"/>
                <w:color w:val="auto"/>
                <w:sz w:val="20"/>
                <w:szCs w:val="20"/>
                <w:lang w:val="en-US"/>
              </w:rPr>
            </w:pPr>
            <w:r w:rsidRPr="00CF29C0">
              <w:rPr>
                <w:rFonts w:asciiTheme="minorHAnsi" w:hAnsiTheme="minorHAnsi" w:cstheme="minorHAnsi"/>
                <w:b/>
                <w:color w:val="auto"/>
                <w:sz w:val="20"/>
                <w:szCs w:val="20"/>
                <w:lang w:val="en-US"/>
              </w:rPr>
              <w:lastRenderedPageBreak/>
              <w:t>Photo</w:t>
            </w:r>
            <w:r w:rsidR="00F11CB9" w:rsidRPr="00CF29C0">
              <w:rPr>
                <w:rFonts w:asciiTheme="minorHAnsi" w:hAnsiTheme="minorHAnsi" w:cstheme="minorHAnsi"/>
                <w:b/>
                <w:color w:val="auto"/>
                <w:sz w:val="20"/>
                <w:szCs w:val="20"/>
                <w:lang w:val="en-US"/>
              </w:rPr>
              <w:t xml:space="preserve"> 2:</w:t>
            </w:r>
            <w:r w:rsidR="00F11CB9" w:rsidRPr="00CF29C0">
              <w:rPr>
                <w:rFonts w:asciiTheme="minorHAnsi" w:hAnsiTheme="minorHAnsi" w:cstheme="minorHAnsi"/>
                <w:b/>
                <w:color w:val="auto"/>
                <w:sz w:val="20"/>
                <w:szCs w:val="20"/>
                <w:lang w:val="en-US"/>
              </w:rPr>
              <w:tab/>
            </w:r>
            <w:r w:rsidRPr="00CF29C0">
              <w:rPr>
                <w:rFonts w:asciiTheme="minorHAnsi" w:hAnsiTheme="minorHAnsi" w:cstheme="minorHAnsi"/>
                <w:color w:val="auto"/>
                <w:sz w:val="20"/>
                <w:szCs w:val="20"/>
                <w:lang w:val="en-US"/>
              </w:rPr>
              <w:t>The</w:t>
            </w:r>
            <w:r w:rsidR="00F11CB9" w:rsidRPr="00CF29C0">
              <w:rPr>
                <w:rFonts w:asciiTheme="minorHAnsi" w:hAnsiTheme="minorHAnsi" w:cstheme="minorHAnsi"/>
                <w:color w:val="auto"/>
                <w:sz w:val="20"/>
                <w:szCs w:val="20"/>
                <w:lang w:val="en-US"/>
              </w:rPr>
              <w:t xml:space="preserve"> CB 5</w:t>
            </w:r>
            <w:r w:rsidRPr="00CF29C0">
              <w:rPr>
                <w:rFonts w:asciiTheme="minorHAnsi" w:hAnsiTheme="minorHAnsi" w:cstheme="minorHAnsi"/>
                <w:color w:val="auto"/>
                <w:sz w:val="20"/>
                <w:szCs w:val="20"/>
                <w:lang w:val="en-US"/>
              </w:rPr>
              <w:t xml:space="preserve"> rotary vibrator from Walther Trowal</w:t>
            </w:r>
          </w:p>
          <w:p w14:paraId="5B106117" w14:textId="207FFE33" w:rsidR="00F11CB9" w:rsidRPr="00CF29C0" w:rsidRDefault="00BC3514" w:rsidP="00C27E33">
            <w:pPr>
              <w:pStyle w:val="Default"/>
              <w:spacing w:after="120"/>
              <w:ind w:left="86" w:right="85" w:hanging="1"/>
              <w:rPr>
                <w:rFonts w:asciiTheme="minorHAnsi" w:hAnsiTheme="minorHAnsi" w:cstheme="minorHAnsi"/>
                <w:b/>
                <w:color w:val="auto"/>
                <w:sz w:val="20"/>
                <w:szCs w:val="20"/>
                <w:lang w:val="en-US"/>
              </w:rPr>
            </w:pPr>
            <w:r w:rsidRPr="00CF29C0">
              <w:rPr>
                <w:rFonts w:asciiTheme="minorHAnsi" w:hAnsiTheme="minorHAnsi" w:cstheme="minorHAnsi"/>
                <w:sz w:val="18"/>
                <w:szCs w:val="18"/>
                <w:lang w:val="en-US"/>
              </w:rPr>
              <w:t>File name</w:t>
            </w:r>
            <w:r w:rsidR="00F11CB9" w:rsidRPr="00CF29C0">
              <w:rPr>
                <w:rFonts w:asciiTheme="minorHAnsi" w:hAnsiTheme="minorHAnsi" w:cstheme="minorHAnsi"/>
                <w:sz w:val="18"/>
                <w:szCs w:val="18"/>
                <w:lang w:val="en-US"/>
              </w:rPr>
              <w:t xml:space="preserve">: </w:t>
            </w:r>
            <w:r w:rsidR="00F11CB9" w:rsidRPr="00CF29C0">
              <w:rPr>
                <w:rFonts w:asciiTheme="minorHAnsi" w:hAnsiTheme="minorHAnsi" w:cstheme="minorHAnsi"/>
                <w:sz w:val="18"/>
                <w:szCs w:val="18"/>
                <w:lang w:val="en-US"/>
              </w:rPr>
              <w:br/>
              <w:t>WT_CB_5.jpg</w:t>
            </w:r>
          </w:p>
        </w:tc>
        <w:tc>
          <w:tcPr>
            <w:tcW w:w="4536" w:type="dxa"/>
          </w:tcPr>
          <w:p w14:paraId="1E699F60" w14:textId="77777777" w:rsidR="00F11CB9" w:rsidRPr="00CF29C0" w:rsidRDefault="00F11CB9" w:rsidP="00C27E33">
            <w:pPr>
              <w:pStyle w:val="Default"/>
              <w:spacing w:after="120"/>
              <w:ind w:left="85" w:right="84"/>
              <w:jc w:val="center"/>
              <w:rPr>
                <w:rFonts w:asciiTheme="minorHAnsi" w:hAnsiTheme="minorHAnsi" w:cstheme="minorHAnsi"/>
                <w:sz w:val="18"/>
                <w:szCs w:val="18"/>
                <w:lang w:val="en-US"/>
              </w:rPr>
            </w:pPr>
            <w:r w:rsidRPr="00CF29C0">
              <w:rPr>
                <w:rFonts w:asciiTheme="minorHAnsi" w:hAnsiTheme="minorHAnsi" w:cstheme="minorHAnsi"/>
                <w:noProof/>
                <w:sz w:val="18"/>
                <w:szCs w:val="18"/>
                <w:lang w:val="en-US"/>
              </w:rPr>
              <w:drawing>
                <wp:inline distT="0" distB="0" distL="0" distR="0" wp14:anchorId="090538BA" wp14:editId="285DE547">
                  <wp:extent cx="2055613" cy="1792605"/>
                  <wp:effectExtent l="0" t="0" r="190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 (5).jp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057044" cy="1793853"/>
                          </a:xfrm>
                          <a:prstGeom prst="rect">
                            <a:avLst/>
                          </a:prstGeom>
                          <a:ln>
                            <a:noFill/>
                          </a:ln>
                          <a:extLst>
                            <a:ext uri="{53640926-AAD7-44D8-BBD7-CCE9431645EC}">
                              <a14:shadowObscured xmlns:a14="http://schemas.microsoft.com/office/drawing/2010/main"/>
                            </a:ext>
                          </a:extLst>
                        </pic:spPr>
                      </pic:pic>
                    </a:graphicData>
                  </a:graphic>
                </wp:inline>
              </w:drawing>
            </w:r>
          </w:p>
        </w:tc>
      </w:tr>
      <w:tr w:rsidR="00F11CB9" w:rsidRPr="00CF29C0" w14:paraId="2E0A0C9A" w14:textId="77777777" w:rsidTr="00C27E33">
        <w:trPr>
          <w:trHeight w:val="867"/>
        </w:trPr>
        <w:tc>
          <w:tcPr>
            <w:tcW w:w="4678" w:type="dxa"/>
          </w:tcPr>
          <w:p w14:paraId="78B39EC4" w14:textId="39DB26C2" w:rsidR="00F11CB9" w:rsidRPr="00CF29C0" w:rsidRDefault="00BC3514" w:rsidP="00C27E33">
            <w:pPr>
              <w:pStyle w:val="Default"/>
              <w:spacing w:after="120"/>
              <w:ind w:left="87" w:right="85" w:hanging="2"/>
              <w:rPr>
                <w:rFonts w:asciiTheme="minorHAnsi" w:hAnsiTheme="minorHAnsi" w:cstheme="minorHAnsi"/>
                <w:color w:val="auto"/>
                <w:sz w:val="20"/>
                <w:szCs w:val="20"/>
                <w:lang w:val="en-US"/>
              </w:rPr>
            </w:pPr>
            <w:r w:rsidRPr="00CF29C0">
              <w:rPr>
                <w:rFonts w:asciiTheme="minorHAnsi" w:hAnsiTheme="minorHAnsi" w:cstheme="minorHAnsi"/>
                <w:b/>
                <w:color w:val="auto"/>
                <w:sz w:val="20"/>
                <w:szCs w:val="20"/>
                <w:lang w:val="en-US"/>
              </w:rPr>
              <w:t>Photo</w:t>
            </w:r>
            <w:r w:rsidR="00F11CB9" w:rsidRPr="00CF29C0">
              <w:rPr>
                <w:rFonts w:asciiTheme="minorHAnsi" w:hAnsiTheme="minorHAnsi" w:cstheme="minorHAnsi"/>
                <w:b/>
                <w:color w:val="auto"/>
                <w:sz w:val="20"/>
                <w:szCs w:val="20"/>
                <w:lang w:val="en-US"/>
              </w:rPr>
              <w:t xml:space="preserve"> 3a:</w:t>
            </w:r>
            <w:r w:rsidRPr="00CF29C0">
              <w:rPr>
                <w:rFonts w:asciiTheme="minorHAnsi" w:hAnsiTheme="minorHAnsi" w:cstheme="minorHAnsi"/>
                <w:b/>
                <w:color w:val="auto"/>
                <w:sz w:val="20"/>
                <w:szCs w:val="20"/>
                <w:lang w:val="en-US"/>
              </w:rPr>
              <w:t xml:space="preserve"> </w:t>
            </w:r>
            <w:r w:rsidRPr="00CF29C0">
              <w:rPr>
                <w:rFonts w:asciiTheme="minorHAnsi" w:hAnsiTheme="minorHAnsi" w:cstheme="minorHAnsi"/>
                <w:bCs/>
                <w:color w:val="auto"/>
                <w:sz w:val="20"/>
                <w:szCs w:val="20"/>
                <w:lang w:val="en-US"/>
              </w:rPr>
              <w:t>A CB rotary vibrator equipped with a magnetic separator that removes ferromagnetic work pieces from the media mix and feeds them into a drier (visible on the right side of the photo).</w:t>
            </w:r>
          </w:p>
          <w:p w14:paraId="1DDEB599" w14:textId="7E81FBA2" w:rsidR="00F11CB9" w:rsidRPr="00CF29C0" w:rsidRDefault="00BC3514" w:rsidP="00C27E33">
            <w:pPr>
              <w:pStyle w:val="Default"/>
              <w:spacing w:after="120"/>
              <w:ind w:left="87" w:right="85" w:hanging="2"/>
              <w:rPr>
                <w:rFonts w:asciiTheme="minorHAnsi" w:hAnsiTheme="minorHAnsi" w:cstheme="minorHAnsi"/>
                <w:b/>
                <w:color w:val="auto"/>
                <w:sz w:val="20"/>
                <w:szCs w:val="20"/>
                <w:lang w:val="en-US"/>
              </w:rPr>
            </w:pPr>
            <w:r w:rsidRPr="00CF29C0">
              <w:rPr>
                <w:rFonts w:asciiTheme="minorHAnsi" w:hAnsiTheme="minorHAnsi" w:cstheme="minorHAnsi"/>
                <w:sz w:val="18"/>
                <w:szCs w:val="18"/>
                <w:lang w:val="en-US"/>
              </w:rPr>
              <w:t>File name</w:t>
            </w:r>
            <w:r w:rsidR="00F11CB9" w:rsidRPr="00CF29C0">
              <w:rPr>
                <w:rFonts w:asciiTheme="minorHAnsi" w:hAnsiTheme="minorHAnsi" w:cstheme="minorHAnsi"/>
                <w:sz w:val="18"/>
                <w:szCs w:val="18"/>
                <w:lang w:val="en-US"/>
              </w:rPr>
              <w:t xml:space="preserve">: </w:t>
            </w:r>
            <w:r w:rsidR="00F11CB9" w:rsidRPr="00CF29C0">
              <w:rPr>
                <w:rFonts w:asciiTheme="minorHAnsi" w:hAnsiTheme="minorHAnsi" w:cstheme="minorHAnsi"/>
                <w:sz w:val="18"/>
                <w:szCs w:val="18"/>
                <w:lang w:val="en-US"/>
              </w:rPr>
              <w:br/>
              <w:t>WT_18072017_0001.jpg</w:t>
            </w:r>
          </w:p>
        </w:tc>
        <w:tc>
          <w:tcPr>
            <w:tcW w:w="4536" w:type="dxa"/>
          </w:tcPr>
          <w:p w14:paraId="03E973BF" w14:textId="77777777" w:rsidR="00F11CB9" w:rsidRPr="00CF29C0" w:rsidRDefault="00F11CB9" w:rsidP="00C27E33">
            <w:pPr>
              <w:pStyle w:val="Default"/>
              <w:spacing w:after="120"/>
              <w:ind w:left="85" w:right="84"/>
              <w:jc w:val="center"/>
              <w:rPr>
                <w:rFonts w:asciiTheme="minorHAnsi" w:hAnsiTheme="minorHAnsi" w:cstheme="minorHAnsi"/>
                <w:sz w:val="18"/>
                <w:szCs w:val="18"/>
                <w:lang w:val="en-US"/>
              </w:rPr>
            </w:pPr>
            <w:r w:rsidRPr="00CF29C0">
              <w:rPr>
                <w:rFonts w:asciiTheme="minorHAnsi" w:hAnsiTheme="minorHAnsi" w:cstheme="minorHAnsi"/>
                <w:noProof/>
                <w:sz w:val="18"/>
                <w:szCs w:val="18"/>
                <w:lang w:val="en-US"/>
              </w:rPr>
              <w:drawing>
                <wp:inline distT="0" distB="0" distL="0" distR="0" wp14:anchorId="3531A6FE" wp14:editId="4CE01BB7">
                  <wp:extent cx="1631770" cy="1148272"/>
                  <wp:effectExtent l="0" t="0" r="698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637972" cy="1152636"/>
                          </a:xfrm>
                          <a:prstGeom prst="rect">
                            <a:avLst/>
                          </a:prstGeom>
                          <a:ln>
                            <a:noFill/>
                          </a:ln>
                          <a:extLst>
                            <a:ext uri="{53640926-AAD7-44D8-BBD7-CCE9431645EC}">
                              <a14:shadowObscured xmlns:a14="http://schemas.microsoft.com/office/drawing/2010/main"/>
                            </a:ext>
                          </a:extLst>
                        </pic:spPr>
                      </pic:pic>
                    </a:graphicData>
                  </a:graphic>
                </wp:inline>
              </w:drawing>
            </w:r>
          </w:p>
        </w:tc>
      </w:tr>
      <w:tr w:rsidR="00F11CB9" w:rsidRPr="00CF29C0" w14:paraId="13E66ED0" w14:textId="77777777" w:rsidTr="00C27E33">
        <w:trPr>
          <w:trHeight w:val="867"/>
        </w:trPr>
        <w:tc>
          <w:tcPr>
            <w:tcW w:w="4678" w:type="dxa"/>
          </w:tcPr>
          <w:p w14:paraId="52923BD9" w14:textId="5E091EF8" w:rsidR="00F11CB9" w:rsidRPr="00CF29C0" w:rsidRDefault="00BC3514" w:rsidP="00C27E33">
            <w:pPr>
              <w:pStyle w:val="Default"/>
              <w:spacing w:after="120"/>
              <w:ind w:left="79" w:right="85"/>
              <w:rPr>
                <w:rFonts w:asciiTheme="minorHAnsi" w:hAnsiTheme="minorHAnsi" w:cstheme="minorHAnsi"/>
                <w:color w:val="auto"/>
                <w:sz w:val="20"/>
                <w:szCs w:val="20"/>
                <w:lang w:val="en-US"/>
              </w:rPr>
            </w:pPr>
            <w:r w:rsidRPr="00CF29C0">
              <w:rPr>
                <w:rFonts w:asciiTheme="minorHAnsi" w:hAnsiTheme="minorHAnsi" w:cstheme="minorHAnsi"/>
                <w:b/>
                <w:color w:val="auto"/>
                <w:sz w:val="20"/>
                <w:szCs w:val="20"/>
                <w:lang w:val="en-US"/>
              </w:rPr>
              <w:t>Photo</w:t>
            </w:r>
            <w:r w:rsidR="00F11CB9" w:rsidRPr="00CF29C0">
              <w:rPr>
                <w:rFonts w:asciiTheme="minorHAnsi" w:hAnsiTheme="minorHAnsi" w:cstheme="minorHAnsi"/>
                <w:b/>
                <w:color w:val="auto"/>
                <w:sz w:val="20"/>
                <w:szCs w:val="20"/>
                <w:lang w:val="en-US"/>
              </w:rPr>
              <w:t xml:space="preserve"> 3b:</w:t>
            </w:r>
            <w:r w:rsidR="00F11CB9" w:rsidRPr="00CF29C0">
              <w:rPr>
                <w:rFonts w:asciiTheme="minorHAnsi" w:hAnsiTheme="minorHAnsi" w:cstheme="minorHAnsi"/>
                <w:color w:val="auto"/>
                <w:sz w:val="20"/>
                <w:szCs w:val="20"/>
                <w:lang w:val="en-US"/>
              </w:rPr>
              <w:t xml:space="preserve"> </w:t>
            </w:r>
            <w:r w:rsidRPr="00CF29C0">
              <w:rPr>
                <w:rFonts w:asciiTheme="minorHAnsi" w:hAnsiTheme="minorHAnsi" w:cstheme="minorHAnsi"/>
                <w:bCs/>
                <w:color w:val="auto"/>
                <w:sz w:val="20"/>
                <w:szCs w:val="20"/>
                <w:lang w:val="en-US"/>
              </w:rPr>
              <w:t>A CB rotary vibrator equipped with a magnetic separator that removes ferromagnetic work pieces from the media mix and feeds them into a drier (visible on the right side of the photo).</w:t>
            </w:r>
          </w:p>
          <w:p w14:paraId="4F0ECDBF" w14:textId="7C675ED6" w:rsidR="00F11CB9" w:rsidRPr="00CF29C0" w:rsidRDefault="00BC3514" w:rsidP="00C27E33">
            <w:pPr>
              <w:pStyle w:val="Default"/>
              <w:spacing w:after="120"/>
              <w:ind w:left="87" w:right="85" w:hanging="2"/>
              <w:rPr>
                <w:rFonts w:asciiTheme="minorHAnsi" w:hAnsiTheme="minorHAnsi" w:cstheme="minorHAnsi"/>
                <w:b/>
                <w:color w:val="auto"/>
                <w:sz w:val="20"/>
                <w:szCs w:val="20"/>
                <w:lang w:val="en-US"/>
              </w:rPr>
            </w:pPr>
            <w:r w:rsidRPr="00CF29C0">
              <w:rPr>
                <w:rFonts w:asciiTheme="minorHAnsi" w:hAnsiTheme="minorHAnsi" w:cstheme="minorHAnsi"/>
                <w:sz w:val="18"/>
                <w:szCs w:val="18"/>
                <w:lang w:val="en-US"/>
              </w:rPr>
              <w:t>File name</w:t>
            </w:r>
            <w:r w:rsidR="00F11CB9" w:rsidRPr="00CF29C0">
              <w:rPr>
                <w:rFonts w:asciiTheme="minorHAnsi" w:hAnsiTheme="minorHAnsi" w:cstheme="minorHAnsi"/>
                <w:sz w:val="18"/>
                <w:szCs w:val="18"/>
                <w:lang w:val="en-US"/>
              </w:rPr>
              <w:t xml:space="preserve">: </w:t>
            </w:r>
            <w:r w:rsidR="00F11CB9" w:rsidRPr="00CF29C0">
              <w:rPr>
                <w:rFonts w:asciiTheme="minorHAnsi" w:hAnsiTheme="minorHAnsi" w:cstheme="minorHAnsi"/>
                <w:sz w:val="18"/>
                <w:szCs w:val="18"/>
                <w:lang w:val="en-US"/>
              </w:rPr>
              <w:br/>
            </w:r>
            <w:r w:rsidR="00CF29C0" w:rsidRPr="002637C6">
              <w:rPr>
                <w:rFonts w:asciiTheme="minorHAnsi" w:hAnsiTheme="minorHAnsi" w:cstheme="minorHAnsi"/>
                <w:sz w:val="18"/>
                <w:szCs w:val="18"/>
                <w:lang w:val="en-US"/>
              </w:rPr>
              <w:t>WT_18072017_0002</w:t>
            </w:r>
            <w:r w:rsidR="00F11CB9" w:rsidRPr="00CF29C0">
              <w:rPr>
                <w:rFonts w:asciiTheme="minorHAnsi" w:hAnsiTheme="minorHAnsi" w:cstheme="minorHAnsi"/>
                <w:sz w:val="18"/>
                <w:szCs w:val="18"/>
                <w:lang w:val="en-US"/>
              </w:rPr>
              <w:t>.jpg</w:t>
            </w:r>
          </w:p>
        </w:tc>
        <w:tc>
          <w:tcPr>
            <w:tcW w:w="4536" w:type="dxa"/>
          </w:tcPr>
          <w:p w14:paraId="05F7F108" w14:textId="77777777" w:rsidR="00F11CB9" w:rsidRPr="00CF29C0" w:rsidRDefault="00F11CB9" w:rsidP="00C27E33">
            <w:pPr>
              <w:pStyle w:val="Default"/>
              <w:spacing w:after="120"/>
              <w:ind w:left="85" w:right="84"/>
              <w:jc w:val="center"/>
              <w:rPr>
                <w:rFonts w:asciiTheme="minorHAnsi" w:hAnsiTheme="minorHAnsi" w:cstheme="minorHAnsi"/>
                <w:sz w:val="18"/>
                <w:szCs w:val="18"/>
                <w:lang w:val="en-US"/>
              </w:rPr>
            </w:pPr>
            <w:r w:rsidRPr="00CF29C0">
              <w:rPr>
                <w:rFonts w:asciiTheme="minorHAnsi" w:hAnsiTheme="minorHAnsi" w:cstheme="minorHAnsi"/>
                <w:noProof/>
                <w:sz w:val="18"/>
                <w:szCs w:val="18"/>
                <w:lang w:val="en-US"/>
              </w:rPr>
              <w:drawing>
                <wp:inline distT="0" distB="0" distL="0" distR="0" wp14:anchorId="4C941339" wp14:editId="67B24014">
                  <wp:extent cx="1470047" cy="1943735"/>
                  <wp:effectExtent l="0" t="8255" r="7620"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2" cstate="email">
                            <a:extLst>
                              <a:ext uri="{28A0092B-C50C-407E-A947-70E740481C1C}">
                                <a14:useLocalDpi xmlns:a14="http://schemas.microsoft.com/office/drawing/2010/main"/>
                              </a:ext>
                            </a:extLst>
                          </a:blip>
                          <a:srcRect/>
                          <a:stretch/>
                        </pic:blipFill>
                        <pic:spPr bwMode="auto">
                          <a:xfrm rot="5400000">
                            <a:off x="0" y="0"/>
                            <a:ext cx="1477785" cy="1953967"/>
                          </a:xfrm>
                          <a:prstGeom prst="rect">
                            <a:avLst/>
                          </a:prstGeom>
                          <a:ln>
                            <a:noFill/>
                          </a:ln>
                          <a:extLst>
                            <a:ext uri="{53640926-AAD7-44D8-BBD7-CCE9431645EC}">
                              <a14:shadowObscured xmlns:a14="http://schemas.microsoft.com/office/drawing/2010/main"/>
                            </a:ext>
                          </a:extLst>
                        </pic:spPr>
                      </pic:pic>
                    </a:graphicData>
                  </a:graphic>
                </wp:inline>
              </w:drawing>
            </w:r>
          </w:p>
        </w:tc>
      </w:tr>
      <w:tr w:rsidR="00F11CB9" w:rsidRPr="00CF29C0" w14:paraId="50D19E32" w14:textId="77777777" w:rsidTr="00C27E33">
        <w:trPr>
          <w:trHeight w:val="867"/>
        </w:trPr>
        <w:tc>
          <w:tcPr>
            <w:tcW w:w="4678" w:type="dxa"/>
          </w:tcPr>
          <w:p w14:paraId="1E403D52" w14:textId="77777777" w:rsidR="00BC3514" w:rsidRPr="00CF29C0" w:rsidRDefault="00BC3514" w:rsidP="00C27E33">
            <w:pPr>
              <w:pStyle w:val="Default"/>
              <w:spacing w:after="120"/>
              <w:ind w:left="82" w:right="85" w:firstLine="3"/>
              <w:rPr>
                <w:rFonts w:asciiTheme="minorHAnsi" w:hAnsiTheme="minorHAnsi" w:cstheme="minorHAnsi"/>
                <w:color w:val="auto"/>
                <w:sz w:val="20"/>
                <w:szCs w:val="20"/>
                <w:lang w:val="en-US"/>
              </w:rPr>
            </w:pPr>
            <w:r w:rsidRPr="00CF29C0">
              <w:rPr>
                <w:rFonts w:asciiTheme="minorHAnsi" w:hAnsiTheme="minorHAnsi" w:cstheme="minorHAnsi"/>
                <w:b/>
                <w:color w:val="auto"/>
                <w:sz w:val="20"/>
                <w:szCs w:val="20"/>
                <w:lang w:val="en-US"/>
              </w:rPr>
              <w:t>Photo</w:t>
            </w:r>
            <w:r w:rsidR="00F11CB9" w:rsidRPr="00CF29C0">
              <w:rPr>
                <w:rFonts w:asciiTheme="minorHAnsi" w:hAnsiTheme="minorHAnsi" w:cstheme="minorHAnsi"/>
                <w:b/>
                <w:color w:val="auto"/>
                <w:sz w:val="20"/>
                <w:szCs w:val="20"/>
                <w:lang w:val="en-US"/>
              </w:rPr>
              <w:t xml:space="preserve"> 4: </w:t>
            </w:r>
            <w:r w:rsidRPr="00CF29C0">
              <w:rPr>
                <w:rFonts w:asciiTheme="minorHAnsi" w:hAnsiTheme="minorHAnsi" w:cstheme="minorHAnsi"/>
                <w:color w:val="auto"/>
                <w:sz w:val="20"/>
                <w:szCs w:val="20"/>
                <w:lang w:val="en-US"/>
              </w:rPr>
              <w:t>The work pieces are transferred into the machine from the side with a conveyor belt.</w:t>
            </w:r>
          </w:p>
          <w:p w14:paraId="524B437D" w14:textId="474ADE55" w:rsidR="00F11CB9" w:rsidRPr="00CF29C0" w:rsidRDefault="00BC3514" w:rsidP="00C27E33">
            <w:pPr>
              <w:pStyle w:val="Default"/>
              <w:spacing w:after="120"/>
              <w:ind w:left="82" w:right="85" w:firstLine="3"/>
              <w:rPr>
                <w:rFonts w:asciiTheme="minorHAnsi" w:hAnsiTheme="minorHAnsi" w:cstheme="minorHAnsi"/>
                <w:b/>
                <w:color w:val="auto"/>
                <w:sz w:val="20"/>
                <w:szCs w:val="20"/>
                <w:lang w:val="en-US"/>
              </w:rPr>
            </w:pPr>
            <w:r w:rsidRPr="00CF29C0">
              <w:rPr>
                <w:rFonts w:asciiTheme="minorHAnsi" w:hAnsiTheme="minorHAnsi" w:cstheme="minorHAnsi"/>
                <w:sz w:val="18"/>
                <w:szCs w:val="18"/>
                <w:lang w:val="en-US"/>
              </w:rPr>
              <w:t>File name</w:t>
            </w:r>
            <w:r w:rsidR="00F11CB9" w:rsidRPr="00CF29C0">
              <w:rPr>
                <w:rFonts w:asciiTheme="minorHAnsi" w:hAnsiTheme="minorHAnsi" w:cstheme="minorHAnsi"/>
                <w:sz w:val="18"/>
                <w:szCs w:val="18"/>
                <w:lang w:val="en-US"/>
              </w:rPr>
              <w:t xml:space="preserve">: </w:t>
            </w:r>
            <w:r w:rsidR="00F11CB9" w:rsidRPr="00CF29C0">
              <w:rPr>
                <w:rFonts w:asciiTheme="minorHAnsi" w:hAnsiTheme="minorHAnsi" w:cstheme="minorHAnsi"/>
                <w:sz w:val="18"/>
                <w:szCs w:val="18"/>
                <w:lang w:val="en-US"/>
              </w:rPr>
              <w:br/>
              <w:t>WT_18072017_0007.jpg</w:t>
            </w:r>
          </w:p>
        </w:tc>
        <w:tc>
          <w:tcPr>
            <w:tcW w:w="4536" w:type="dxa"/>
          </w:tcPr>
          <w:p w14:paraId="2C68F026" w14:textId="77777777" w:rsidR="00F11CB9" w:rsidRPr="00CF29C0" w:rsidRDefault="00F11CB9" w:rsidP="00C27E33">
            <w:pPr>
              <w:pStyle w:val="Default"/>
              <w:spacing w:after="120"/>
              <w:ind w:left="85" w:right="84"/>
              <w:jc w:val="center"/>
              <w:rPr>
                <w:rFonts w:asciiTheme="minorHAnsi" w:hAnsiTheme="minorHAnsi" w:cstheme="minorHAnsi"/>
                <w:sz w:val="18"/>
                <w:szCs w:val="18"/>
                <w:lang w:val="en-US"/>
              </w:rPr>
            </w:pPr>
            <w:r w:rsidRPr="00CF29C0">
              <w:rPr>
                <w:rFonts w:asciiTheme="minorHAnsi" w:hAnsiTheme="minorHAnsi" w:cstheme="minorHAnsi"/>
                <w:noProof/>
                <w:sz w:val="18"/>
                <w:szCs w:val="18"/>
                <w:lang w:val="en-US"/>
              </w:rPr>
              <w:drawing>
                <wp:inline distT="0" distB="0" distL="0" distR="0" wp14:anchorId="3C513F52" wp14:editId="13F6F087">
                  <wp:extent cx="1807593" cy="1204653"/>
                  <wp:effectExtent l="0" t="0" r="254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T_18072017_0007.jpg"/>
                          <pic:cNvPicPr/>
                        </pic:nvPicPr>
                        <pic:blipFill>
                          <a:blip r:embed="rId13" cstate="email">
                            <a:extLst>
                              <a:ext uri="{28A0092B-C50C-407E-A947-70E740481C1C}">
                                <a14:useLocalDpi xmlns:a14="http://schemas.microsoft.com/office/drawing/2010/main"/>
                              </a:ext>
                            </a:extLst>
                          </a:blip>
                          <a:stretch>
                            <a:fillRect/>
                          </a:stretch>
                        </pic:blipFill>
                        <pic:spPr>
                          <a:xfrm>
                            <a:off x="0" y="0"/>
                            <a:ext cx="1820394" cy="1213184"/>
                          </a:xfrm>
                          <a:prstGeom prst="rect">
                            <a:avLst/>
                          </a:prstGeom>
                        </pic:spPr>
                      </pic:pic>
                    </a:graphicData>
                  </a:graphic>
                </wp:inline>
              </w:drawing>
            </w:r>
          </w:p>
        </w:tc>
      </w:tr>
      <w:tr w:rsidR="00F11CB9" w:rsidRPr="00CF29C0" w14:paraId="10434365" w14:textId="77777777" w:rsidTr="00C27E33">
        <w:trPr>
          <w:trHeight w:val="867"/>
        </w:trPr>
        <w:tc>
          <w:tcPr>
            <w:tcW w:w="4678" w:type="dxa"/>
          </w:tcPr>
          <w:p w14:paraId="4BAD6299" w14:textId="77777777" w:rsidR="00BC3514" w:rsidRPr="00CF29C0" w:rsidRDefault="00BC3514" w:rsidP="00CF29C0">
            <w:pPr>
              <w:ind w:left="81" w:right="80"/>
              <w:rPr>
                <w:rFonts w:cstheme="minorHAnsi"/>
              </w:rPr>
            </w:pPr>
            <w:r w:rsidRPr="00CF29C0">
              <w:rPr>
                <w:rFonts w:cstheme="minorHAnsi"/>
                <w:b/>
                <w:sz w:val="20"/>
                <w:szCs w:val="20"/>
              </w:rPr>
              <w:t>Photo</w:t>
            </w:r>
            <w:r w:rsidR="00F11CB9" w:rsidRPr="00CF29C0">
              <w:rPr>
                <w:rFonts w:cstheme="minorHAnsi"/>
                <w:b/>
                <w:sz w:val="20"/>
                <w:szCs w:val="20"/>
              </w:rPr>
              <w:t xml:space="preserve"> 5:</w:t>
            </w:r>
            <w:r w:rsidR="00F11CB9" w:rsidRPr="00CF29C0">
              <w:rPr>
                <w:rFonts w:cstheme="minorHAnsi"/>
                <w:sz w:val="20"/>
                <w:szCs w:val="20"/>
              </w:rPr>
              <w:t xml:space="preserve"> </w:t>
            </w:r>
            <w:r w:rsidRPr="00CF29C0">
              <w:rPr>
                <w:rFonts w:cstheme="minorHAnsi"/>
                <w:sz w:val="20"/>
                <w:szCs w:val="20"/>
              </w:rPr>
              <w:t>Jointly conducted processing trials in the test lab in Haan so far have always produced practical and economic solutions.</w:t>
            </w:r>
          </w:p>
          <w:p w14:paraId="110C2366" w14:textId="55AC7773" w:rsidR="00F11CB9" w:rsidRPr="00CF29C0" w:rsidRDefault="00BC3514" w:rsidP="00CF29C0">
            <w:pPr>
              <w:pStyle w:val="Default"/>
              <w:spacing w:after="120"/>
              <w:ind w:left="82" w:right="80"/>
              <w:rPr>
                <w:rFonts w:asciiTheme="minorHAnsi" w:hAnsiTheme="minorHAnsi" w:cstheme="minorHAnsi"/>
                <w:b/>
                <w:color w:val="auto"/>
                <w:sz w:val="20"/>
                <w:szCs w:val="20"/>
                <w:lang w:val="en-US"/>
              </w:rPr>
            </w:pPr>
            <w:r w:rsidRPr="00CF29C0">
              <w:rPr>
                <w:rFonts w:asciiTheme="minorHAnsi" w:hAnsiTheme="minorHAnsi" w:cstheme="minorHAnsi"/>
                <w:sz w:val="18"/>
                <w:szCs w:val="18"/>
                <w:lang w:val="en-US"/>
              </w:rPr>
              <w:t>File name</w:t>
            </w:r>
            <w:r w:rsidR="00F11CB9" w:rsidRPr="00CF29C0">
              <w:rPr>
                <w:rFonts w:asciiTheme="minorHAnsi" w:hAnsiTheme="minorHAnsi" w:cstheme="minorHAnsi"/>
                <w:sz w:val="18"/>
                <w:szCs w:val="18"/>
                <w:lang w:val="en-US"/>
              </w:rPr>
              <w:t xml:space="preserve">: </w:t>
            </w:r>
            <w:r w:rsidR="00F11CB9" w:rsidRPr="00CF29C0">
              <w:rPr>
                <w:rFonts w:asciiTheme="minorHAnsi" w:hAnsiTheme="minorHAnsi" w:cstheme="minorHAnsi"/>
                <w:sz w:val="18"/>
                <w:szCs w:val="18"/>
                <w:lang w:val="en-US"/>
              </w:rPr>
              <w:br/>
              <w:t>WT1609160014.jpg</w:t>
            </w:r>
          </w:p>
        </w:tc>
        <w:tc>
          <w:tcPr>
            <w:tcW w:w="4536" w:type="dxa"/>
          </w:tcPr>
          <w:p w14:paraId="19B6AE23" w14:textId="77777777" w:rsidR="00F11CB9" w:rsidRPr="00CF29C0" w:rsidRDefault="00F11CB9" w:rsidP="00C27E33">
            <w:pPr>
              <w:pStyle w:val="Default"/>
              <w:spacing w:after="120"/>
              <w:ind w:left="85" w:right="84"/>
              <w:jc w:val="center"/>
              <w:rPr>
                <w:rFonts w:asciiTheme="minorHAnsi" w:hAnsiTheme="minorHAnsi" w:cstheme="minorHAnsi"/>
                <w:color w:val="auto"/>
                <w:sz w:val="20"/>
                <w:szCs w:val="20"/>
                <w:highlight w:val="yellow"/>
                <w:lang w:val="en-US"/>
              </w:rPr>
            </w:pPr>
            <w:r w:rsidRPr="00CF29C0">
              <w:rPr>
                <w:rFonts w:asciiTheme="minorHAnsi" w:hAnsiTheme="minorHAnsi" w:cstheme="minorHAnsi"/>
                <w:noProof/>
                <w:color w:val="auto"/>
                <w:sz w:val="20"/>
                <w:szCs w:val="20"/>
                <w:lang w:val="en-US"/>
              </w:rPr>
              <w:drawing>
                <wp:inline distT="0" distB="0" distL="0" distR="0" wp14:anchorId="03762651" wp14:editId="1E5460A8">
                  <wp:extent cx="1915445" cy="1276530"/>
                  <wp:effectExtent l="0" t="0" r="889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4" cstate="email">
                            <a:extLst>
                              <a:ext uri="{28A0092B-C50C-407E-A947-70E740481C1C}">
                                <a14:useLocalDpi xmlns:a14="http://schemas.microsoft.com/office/drawing/2010/main"/>
                              </a:ext>
                            </a:extLst>
                          </a:blip>
                          <a:stretch>
                            <a:fillRect/>
                          </a:stretch>
                        </pic:blipFill>
                        <pic:spPr>
                          <a:xfrm>
                            <a:off x="0" y="0"/>
                            <a:ext cx="1918981" cy="1278886"/>
                          </a:xfrm>
                          <a:prstGeom prst="rect">
                            <a:avLst/>
                          </a:prstGeom>
                        </pic:spPr>
                      </pic:pic>
                    </a:graphicData>
                  </a:graphic>
                </wp:inline>
              </w:drawing>
            </w:r>
          </w:p>
        </w:tc>
      </w:tr>
    </w:tbl>
    <w:p w14:paraId="7F7D2286" w14:textId="0B705EA3" w:rsidR="00F11CB9" w:rsidRPr="00303C14" w:rsidRDefault="00BC3514" w:rsidP="00F11CB9">
      <w:pPr>
        <w:spacing w:before="120"/>
        <w:ind w:right="-57"/>
        <w:rPr>
          <w:rFonts w:cstheme="minorHAnsi"/>
          <w:sz w:val="18"/>
          <w:szCs w:val="18"/>
        </w:rPr>
      </w:pPr>
      <w:r w:rsidRPr="00303C14">
        <w:rPr>
          <w:rFonts w:cstheme="minorHAnsi"/>
          <w:sz w:val="18"/>
          <w:szCs w:val="18"/>
        </w:rPr>
        <w:t>Copyright photos</w:t>
      </w:r>
      <w:r w:rsidR="00F11CB9" w:rsidRPr="00303C14">
        <w:rPr>
          <w:rFonts w:cstheme="minorHAnsi"/>
          <w:sz w:val="18"/>
          <w:szCs w:val="18"/>
        </w:rPr>
        <w:t xml:space="preserve">: </w:t>
      </w:r>
      <w:r w:rsidRPr="00303C14">
        <w:rPr>
          <w:rFonts w:cstheme="minorHAnsi"/>
          <w:sz w:val="18"/>
          <w:szCs w:val="18"/>
        </w:rPr>
        <w:t>Company photos</w:t>
      </w:r>
      <w:r w:rsidR="00F11CB9" w:rsidRPr="00303C14">
        <w:rPr>
          <w:rFonts w:cstheme="minorHAnsi"/>
          <w:sz w:val="18"/>
          <w:szCs w:val="18"/>
        </w:rPr>
        <w:t xml:space="preserve"> Walther Trowal</w:t>
      </w:r>
    </w:p>
    <w:p w14:paraId="5A8E11E1" w14:textId="77777777" w:rsidR="00BC3514" w:rsidRPr="00CF29C0" w:rsidRDefault="00BC3514" w:rsidP="00BC3514">
      <w:pPr>
        <w:pStyle w:val="berschriftfett"/>
        <w:rPr>
          <w:rFonts w:cstheme="minorHAnsi"/>
        </w:rPr>
      </w:pPr>
      <w:r w:rsidRPr="00CF29C0">
        <w:rPr>
          <w:rFonts w:cstheme="minorHAnsi"/>
        </w:rPr>
        <w:lastRenderedPageBreak/>
        <w:t>About Walther Trowal</w:t>
      </w:r>
    </w:p>
    <w:p w14:paraId="1750D163" w14:textId="77777777" w:rsidR="00BC3514" w:rsidRPr="00CF29C0" w:rsidRDefault="00BC3514" w:rsidP="00BC3514">
      <w:pPr>
        <w:pStyle w:val="berschrift"/>
        <w:ind w:right="1417"/>
        <w:rPr>
          <w:rFonts w:cstheme="minorHAnsi"/>
        </w:rPr>
      </w:pPr>
      <w:r w:rsidRPr="00CF29C0">
        <w:rPr>
          <w:rFonts w:cstheme="minorHAnsi"/>
        </w:rPr>
        <w:t>Surface finishing technologies from the inventor of the “Trowalizing” process</w:t>
      </w:r>
    </w:p>
    <w:p w14:paraId="17231EFD" w14:textId="77777777" w:rsidR="00BC3514" w:rsidRPr="00CF29C0" w:rsidRDefault="00BC3514" w:rsidP="00BC3514">
      <w:pPr>
        <w:rPr>
          <w:rFonts w:cstheme="minorHAnsi"/>
        </w:rPr>
      </w:pPr>
      <w:r w:rsidRPr="00CF29C0">
        <w:rPr>
          <w:rFonts w:cstheme="minorHAnsi"/>
        </w:rPr>
        <w:t xml:space="preserve">Since 1931 Walther Trowal has been developing and producing systems for the refinement of surfaces. Initially focusing exclusively on mass finishing – the term “Trowalizing” derived from the company’s cable address “Trommel Walther –Walther Trowal has continuously expanded its product portfolio. </w:t>
      </w:r>
    </w:p>
    <w:p w14:paraId="396896CB" w14:textId="77777777" w:rsidR="00BC3514" w:rsidRPr="00CF29C0" w:rsidRDefault="00BC3514" w:rsidP="00BC3514">
      <w:pPr>
        <w:rPr>
          <w:rFonts w:cstheme="minorHAnsi"/>
        </w:rPr>
      </w:pPr>
      <w:r w:rsidRPr="00CF29C0">
        <w:rPr>
          <w:rFonts w:cstheme="minorHAnsi"/>
        </w:rPr>
        <w:t xml:space="preserve">Over time the company has developed a broad range of machinery and systems for mass finishing, shot </w:t>
      </w:r>
      <w:proofErr w:type="gramStart"/>
      <w:r w:rsidRPr="00CF29C0">
        <w:rPr>
          <w:rFonts w:cstheme="minorHAnsi"/>
        </w:rPr>
        <w:t>blasting  and</w:t>
      </w:r>
      <w:proofErr w:type="gramEnd"/>
      <w:r w:rsidRPr="00CF29C0">
        <w:rPr>
          <w:rFonts w:cstheme="minorHAnsi"/>
        </w:rPr>
        <w:t xml:space="preserve"> coating of mass produced small components. </w:t>
      </w:r>
    </w:p>
    <w:p w14:paraId="7C6DBD23" w14:textId="77777777" w:rsidR="00BC3514" w:rsidRPr="00CF29C0" w:rsidRDefault="00BC3514" w:rsidP="00BC3514">
      <w:pPr>
        <w:rPr>
          <w:rFonts w:cstheme="minorHAnsi"/>
        </w:rPr>
      </w:pPr>
      <w:r w:rsidRPr="00CF29C0">
        <w:rPr>
          <w:rFonts w:cstheme="minorHAnsi"/>
        </w:rPr>
        <w:t xml:space="preserve">With the invention of new systems like, for example, drag finishing and the development of special finishing methods for 3D printed components the company has </w:t>
      </w:r>
      <w:proofErr w:type="gramStart"/>
      <w:r w:rsidRPr="00CF29C0">
        <w:rPr>
          <w:rFonts w:cstheme="minorHAnsi"/>
        </w:rPr>
        <w:t>proven  its</w:t>
      </w:r>
      <w:proofErr w:type="gramEnd"/>
      <w:r w:rsidRPr="00CF29C0">
        <w:rPr>
          <w:rFonts w:cstheme="minorHAnsi"/>
        </w:rPr>
        <w:t xml:space="preserve"> innovative capabilities again and again. </w:t>
      </w:r>
    </w:p>
    <w:p w14:paraId="18FDEE4A" w14:textId="77777777" w:rsidR="00BC3514" w:rsidRPr="00CF29C0" w:rsidRDefault="00BC3514" w:rsidP="00BC3514">
      <w:pPr>
        <w:rPr>
          <w:rFonts w:cstheme="minorHAnsi"/>
        </w:rPr>
      </w:pPr>
      <w:r w:rsidRPr="00CF29C0">
        <w:rPr>
          <w:rFonts w:cstheme="minorHAnsi"/>
        </w:rPr>
        <w:t xml:space="preserve">Walther Trowal develops and implements complete surface treatment solutions that can be seamlessly integrated into the linked production systems existing at the customers.  This includes the entire process technology, perfectly adapted to the specific surface finishing requirements of the work pieces: Equipment and the respective consumables always complement each other in a perfect manner. </w:t>
      </w:r>
    </w:p>
    <w:p w14:paraId="60AB490C" w14:textId="77777777" w:rsidR="00BC3514" w:rsidRPr="00CF29C0" w:rsidRDefault="00BC3514" w:rsidP="00BC3514">
      <w:pPr>
        <w:rPr>
          <w:rFonts w:cstheme="minorHAnsi"/>
        </w:rPr>
      </w:pPr>
      <w:r w:rsidRPr="00CF29C0">
        <w:rPr>
          <w:rFonts w:cstheme="minorHAnsi"/>
        </w:rPr>
        <w:t xml:space="preserve">Each individual work piece and each manufacturing process must meet </w:t>
      </w:r>
      <w:proofErr w:type="gramStart"/>
      <w:r w:rsidRPr="00CF29C0">
        <w:rPr>
          <w:rFonts w:cstheme="minorHAnsi"/>
        </w:rPr>
        <w:t>special  technical</w:t>
      </w:r>
      <w:proofErr w:type="gramEnd"/>
      <w:r w:rsidRPr="00CF29C0">
        <w:rPr>
          <w:rFonts w:cstheme="minorHAnsi"/>
        </w:rPr>
        <w:t xml:space="preserve"> requirements. That is why the experienced process engineers in our test lab, in close cooperation with the customers, develop the optimal process technology for the finishing task at hand. The result: Work piece surfaces that meet exactly the required specifications…with short processing times and a high degree of consistent, repeatable results. </w:t>
      </w:r>
    </w:p>
    <w:p w14:paraId="261E4C18" w14:textId="77777777" w:rsidR="00BC3514" w:rsidRPr="00CF29C0" w:rsidRDefault="00BC3514" w:rsidP="00BC3514">
      <w:pPr>
        <w:rPr>
          <w:rFonts w:cstheme="minorHAnsi"/>
        </w:rPr>
      </w:pPr>
      <w:r w:rsidRPr="00CF29C0">
        <w:rPr>
          <w:rFonts w:cstheme="minorHAnsi"/>
        </w:rPr>
        <w:t xml:space="preserve">Walther Trowal is one of the few manufacturers who develops and produces all machines and mass finishing consumables in-house… including ceramic and plastic grinding and polishing media as well as compounds.  </w:t>
      </w:r>
    </w:p>
    <w:p w14:paraId="7359FC6C" w14:textId="77777777" w:rsidR="00BC3514" w:rsidRPr="00CF29C0" w:rsidRDefault="00BC3514" w:rsidP="00BC3514">
      <w:pPr>
        <w:rPr>
          <w:rFonts w:cstheme="minorHAnsi"/>
        </w:rPr>
      </w:pPr>
      <w:r w:rsidRPr="00CF29C0">
        <w:rPr>
          <w:rFonts w:cstheme="minorHAnsi"/>
        </w:rPr>
        <w:t xml:space="preserve">The company’s equipment range also includes all kinds of peripheral equipment for handling the work pieces like lift and tip loaders, conveyor belts and roller conveyors, in addition, special driers for mass finishing applications and, last-but-not-least, systems for cleaning and recycling of the process water. </w:t>
      </w:r>
    </w:p>
    <w:p w14:paraId="5E35B4EB" w14:textId="77777777" w:rsidR="00BC3514" w:rsidRPr="00CF29C0" w:rsidRDefault="00BC3514" w:rsidP="00BC3514">
      <w:pPr>
        <w:rPr>
          <w:rFonts w:cstheme="minorHAnsi"/>
        </w:rPr>
      </w:pPr>
      <w:r w:rsidRPr="00CF29C0">
        <w:rPr>
          <w:rFonts w:cstheme="minorHAnsi"/>
        </w:rPr>
        <w:t xml:space="preserve">With its exchange program for wear items like work bowls, which are part of a continuous recycling program, Walther Trowal conserves valuable </w:t>
      </w:r>
      <w:proofErr w:type="gramStart"/>
      <w:r w:rsidRPr="00CF29C0">
        <w:rPr>
          <w:rFonts w:cstheme="minorHAnsi"/>
        </w:rPr>
        <w:t>resources  and</w:t>
      </w:r>
      <w:proofErr w:type="gramEnd"/>
      <w:r w:rsidRPr="00CF29C0">
        <w:rPr>
          <w:rFonts w:cstheme="minorHAnsi"/>
        </w:rPr>
        <w:t xml:space="preserve">, thus, makes a significant contribution towards sustainability in the field of industrial production.  Quick technical </w:t>
      </w:r>
      <w:proofErr w:type="gramStart"/>
      <w:r w:rsidRPr="00CF29C0">
        <w:rPr>
          <w:rFonts w:cstheme="minorHAnsi"/>
        </w:rPr>
        <w:t>support  and</w:t>
      </w:r>
      <w:proofErr w:type="gramEnd"/>
      <w:r w:rsidRPr="00CF29C0">
        <w:rPr>
          <w:rFonts w:cstheme="minorHAnsi"/>
        </w:rPr>
        <w:t xml:space="preserve"> the global repair and maintenance service ensure high uptimes for our equipment. </w:t>
      </w:r>
    </w:p>
    <w:p w14:paraId="223DDE4C" w14:textId="0BD72403" w:rsidR="0015087E" w:rsidRDefault="00BC3514" w:rsidP="003119DA">
      <w:pPr>
        <w:rPr>
          <w:rFonts w:cstheme="minorHAnsi"/>
        </w:rPr>
      </w:pPr>
      <w:r w:rsidRPr="00CF29C0">
        <w:rPr>
          <w:rFonts w:cstheme="minorHAnsi"/>
        </w:rPr>
        <w:t xml:space="preserve">Walther Trowal serves customers in a wide range of different industries all over the world, for example, automotive, aerospace, medical engineering and wind power.  </w:t>
      </w:r>
    </w:p>
    <w:p w14:paraId="083DF978" w14:textId="77777777" w:rsidR="00303C14" w:rsidRDefault="00303C14" w:rsidP="00303C14">
      <w:pPr>
        <w:ind w:right="1699"/>
        <w:rPr>
          <w:b/>
          <w:bCs/>
        </w:rPr>
      </w:pPr>
      <w:bookmarkStart w:id="3" w:name="_Hlk52877287"/>
    </w:p>
    <w:tbl>
      <w:tblPr>
        <w:tblW w:w="0" w:type="auto"/>
        <w:tblCellMar>
          <w:left w:w="0" w:type="dxa"/>
          <w:right w:w="0" w:type="dxa"/>
        </w:tblCellMar>
        <w:tblLook w:val="04A0" w:firstRow="1" w:lastRow="0" w:firstColumn="1" w:lastColumn="0" w:noHBand="0" w:noVBand="1"/>
      </w:tblPr>
      <w:tblGrid>
        <w:gridCol w:w="3534"/>
        <w:gridCol w:w="4961"/>
      </w:tblGrid>
      <w:tr w:rsidR="00303C14" w14:paraId="112B6FA4" w14:textId="77777777" w:rsidTr="00B15F93">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982112" w14:textId="5F2BE824" w:rsidR="00303C14" w:rsidRDefault="00303C14" w:rsidP="00B15F93">
            <w:pPr>
              <w:keepNext/>
              <w:spacing w:before="60"/>
              <w:ind w:right="34"/>
              <w:rPr>
                <w:b/>
                <w:bCs/>
                <w:sz w:val="20"/>
                <w:szCs w:val="20"/>
              </w:rPr>
            </w:pPr>
            <w:bookmarkStart w:id="4" w:name="_Hlk52879535"/>
            <w:r>
              <w:rPr>
                <w:b/>
                <w:bCs/>
                <w:sz w:val="20"/>
                <w:szCs w:val="20"/>
              </w:rPr>
              <w:lastRenderedPageBreak/>
              <w:t>C</w:t>
            </w:r>
            <w:r>
              <w:rPr>
                <w:b/>
                <w:bCs/>
                <w:sz w:val="20"/>
                <w:szCs w:val="20"/>
              </w:rPr>
              <w:t>onta</w:t>
            </w:r>
            <w:r>
              <w:rPr>
                <w:b/>
                <w:bCs/>
                <w:sz w:val="20"/>
                <w:szCs w:val="20"/>
              </w:rPr>
              <w:t>c</w:t>
            </w:r>
            <w:r>
              <w:rPr>
                <w:b/>
                <w:bCs/>
                <w:sz w:val="20"/>
                <w:szCs w:val="20"/>
              </w:rPr>
              <w:t>t:</w:t>
            </w:r>
          </w:p>
          <w:p w14:paraId="03399D63" w14:textId="1886CC8F" w:rsidR="00303C14" w:rsidRDefault="00303C14" w:rsidP="00B15F93">
            <w:pPr>
              <w:keepNext/>
              <w:ind w:right="34"/>
              <w:rPr>
                <w:b/>
                <w:bCs/>
                <w:sz w:val="20"/>
                <w:szCs w:val="20"/>
              </w:rPr>
            </w:pPr>
            <w:r>
              <w:rPr>
                <w:sz w:val="20"/>
                <w:szCs w:val="20"/>
              </w:rPr>
              <w:t xml:space="preserve">Walther </w:t>
            </w:r>
            <w:proofErr w:type="spellStart"/>
            <w:r>
              <w:rPr>
                <w:sz w:val="20"/>
                <w:szCs w:val="20"/>
              </w:rPr>
              <w:t>Trowal</w:t>
            </w:r>
            <w:proofErr w:type="spellEnd"/>
            <w:r>
              <w:rPr>
                <w:sz w:val="20"/>
                <w:szCs w:val="20"/>
              </w:rPr>
              <w:t xml:space="preserve"> GmbH &amp; Co. KG</w:t>
            </w:r>
            <w:r>
              <w:rPr>
                <w:sz w:val="20"/>
                <w:szCs w:val="20"/>
              </w:rPr>
              <w:br/>
              <w:t>Georg Harnau</w:t>
            </w:r>
            <w:r>
              <w:rPr>
                <w:sz w:val="20"/>
                <w:szCs w:val="20"/>
              </w:rPr>
              <w:br/>
              <w:t>Rheinische Str. 35-37</w:t>
            </w:r>
            <w:r>
              <w:rPr>
                <w:sz w:val="20"/>
                <w:szCs w:val="20"/>
              </w:rPr>
              <w:br/>
              <w:t xml:space="preserve">42781 </w:t>
            </w:r>
            <w:proofErr w:type="spellStart"/>
            <w:r>
              <w:rPr>
                <w:sz w:val="20"/>
                <w:szCs w:val="20"/>
              </w:rPr>
              <w:t>Haan</w:t>
            </w:r>
            <w:proofErr w:type="spellEnd"/>
            <w:r>
              <w:rPr>
                <w:sz w:val="20"/>
                <w:szCs w:val="20"/>
              </w:rPr>
              <w:t>, Germany</w:t>
            </w:r>
            <w:r>
              <w:rPr>
                <w:sz w:val="20"/>
                <w:szCs w:val="20"/>
              </w:rPr>
              <w:br/>
              <w:t>Tel: +49 2129 571-209</w:t>
            </w:r>
            <w:r>
              <w:rPr>
                <w:sz w:val="20"/>
                <w:szCs w:val="20"/>
              </w:rPr>
              <w:br/>
            </w:r>
            <w:hyperlink r:id="rId15" w:history="1">
              <w:r>
                <w:rPr>
                  <w:rStyle w:val="Hyperlink"/>
                  <w:sz w:val="20"/>
                  <w:szCs w:val="20"/>
                </w:rPr>
                <w:t>www.walther-trowal.de</w:t>
              </w:r>
            </w:hyperlink>
            <w:r>
              <w:rPr>
                <w:sz w:val="20"/>
                <w:szCs w:val="20"/>
              </w:rPr>
              <w:br/>
            </w:r>
            <w:hyperlink r:id="rId16" w:history="1">
              <w:r w:rsidRPr="00367D91">
                <w:rPr>
                  <w:rStyle w:val="Hyperlink"/>
                  <w:sz w:val="20"/>
                  <w:szCs w:val="20"/>
                </w:rPr>
                <w:t>g</w:t>
              </w:r>
              <w:r w:rsidRPr="00367D91">
                <w:rPr>
                  <w:rStyle w:val="Hyperlink"/>
                </w:rPr>
                <w:t>.harnau</w:t>
              </w:r>
              <w:r w:rsidRPr="00367D91">
                <w:rPr>
                  <w:rStyle w:val="Hyperlink"/>
                  <w:sz w:val="20"/>
                  <w:szCs w:val="20"/>
                </w:rPr>
                <w:t>@walther-trowal.de</w:t>
              </w:r>
            </w:hyperlink>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579D61" w14:textId="7BE07212" w:rsidR="00303C14" w:rsidRDefault="00303C14" w:rsidP="00B15F93">
            <w:pPr>
              <w:keepNext/>
              <w:spacing w:before="60"/>
              <w:ind w:right="34"/>
              <w:rPr>
                <w:b/>
                <w:bCs/>
                <w:sz w:val="20"/>
                <w:szCs w:val="20"/>
              </w:rPr>
            </w:pPr>
            <w:r>
              <w:rPr>
                <w:b/>
                <w:bCs/>
                <w:sz w:val="20"/>
                <w:szCs w:val="20"/>
              </w:rPr>
              <w:t>Contact for the editor</w:t>
            </w:r>
            <w:r>
              <w:rPr>
                <w:b/>
                <w:bCs/>
                <w:sz w:val="20"/>
                <w:szCs w:val="20"/>
              </w:rPr>
              <w:t>:</w:t>
            </w:r>
          </w:p>
          <w:p w14:paraId="403D77D8" w14:textId="4B8449E6" w:rsidR="00303C14" w:rsidRDefault="00303C14" w:rsidP="00B15F93">
            <w:pPr>
              <w:keepNext/>
              <w:ind w:right="34"/>
              <w:rPr>
                <w:b/>
                <w:bCs/>
                <w:sz w:val="20"/>
                <w:szCs w:val="20"/>
              </w:rPr>
            </w:pPr>
            <w:r>
              <w:rPr>
                <w:sz w:val="20"/>
                <w:szCs w:val="20"/>
              </w:rPr>
              <w:t xml:space="preserve">VIP </w:t>
            </w:r>
            <w:proofErr w:type="spellStart"/>
            <w:r>
              <w:rPr>
                <w:sz w:val="20"/>
                <w:szCs w:val="20"/>
              </w:rPr>
              <w:t>Kommunikation</w:t>
            </w:r>
            <w:proofErr w:type="spellEnd"/>
            <w:r>
              <w:rPr>
                <w:sz w:val="20"/>
                <w:szCs w:val="20"/>
              </w:rPr>
              <w:br/>
              <w:t>Dr.-Ing. Uwe Stein</w:t>
            </w:r>
            <w:r>
              <w:rPr>
                <w:sz w:val="20"/>
                <w:szCs w:val="20"/>
              </w:rPr>
              <w:br/>
            </w:r>
            <w:proofErr w:type="spellStart"/>
            <w:r>
              <w:rPr>
                <w:sz w:val="20"/>
                <w:szCs w:val="20"/>
              </w:rPr>
              <w:t>Dennewartstr</w:t>
            </w:r>
            <w:proofErr w:type="spellEnd"/>
            <w:r>
              <w:rPr>
                <w:sz w:val="20"/>
                <w:szCs w:val="20"/>
              </w:rPr>
              <w:t>.</w:t>
            </w:r>
            <w:r>
              <w:rPr>
                <w:sz w:val="20"/>
                <w:szCs w:val="20"/>
              </w:rPr>
              <w:t xml:space="preserve"> 25-27</w:t>
            </w:r>
            <w:r>
              <w:rPr>
                <w:sz w:val="20"/>
                <w:szCs w:val="20"/>
              </w:rPr>
              <w:br/>
              <w:t>52068 Aachen</w:t>
            </w:r>
            <w:r>
              <w:rPr>
                <w:sz w:val="20"/>
                <w:szCs w:val="20"/>
              </w:rPr>
              <w:t>, Germany</w:t>
            </w:r>
            <w:r>
              <w:rPr>
                <w:sz w:val="20"/>
                <w:szCs w:val="20"/>
              </w:rPr>
              <w:br/>
              <w:t>Tel: +49 241 89468-55</w:t>
            </w:r>
            <w:r>
              <w:rPr>
                <w:sz w:val="20"/>
                <w:szCs w:val="20"/>
              </w:rPr>
              <w:br/>
            </w:r>
            <w:hyperlink r:id="rId17" w:history="1">
              <w:r w:rsidRPr="00575323">
                <w:rPr>
                  <w:rStyle w:val="Hyperlink"/>
                  <w:sz w:val="20"/>
                  <w:szCs w:val="20"/>
                </w:rPr>
                <w:t>www.vip-kommunikation.de</w:t>
              </w:r>
            </w:hyperlink>
            <w:r>
              <w:rPr>
                <w:sz w:val="20"/>
                <w:szCs w:val="20"/>
              </w:rPr>
              <w:br/>
            </w:r>
            <w:hyperlink r:id="rId18" w:history="1">
              <w:r>
                <w:rPr>
                  <w:rStyle w:val="Hyperlink"/>
                  <w:sz w:val="20"/>
                  <w:szCs w:val="20"/>
                </w:rPr>
                <w:t>stein@vip-kommunikation.de</w:t>
              </w:r>
            </w:hyperlink>
          </w:p>
        </w:tc>
      </w:tr>
      <w:bookmarkEnd w:id="3"/>
      <w:bookmarkEnd w:id="4"/>
    </w:tbl>
    <w:p w14:paraId="578D40DC" w14:textId="77777777" w:rsidR="00303C14" w:rsidRPr="00CF29C0" w:rsidRDefault="00303C14" w:rsidP="003119DA"/>
    <w:sectPr w:rsidR="00303C14" w:rsidRPr="00CF29C0" w:rsidSect="00CD1AFC">
      <w:headerReference w:type="default" r:id="rId19"/>
      <w:footerReference w:type="default" r:id="rId20"/>
      <w:pgSz w:w="11906" w:h="16838"/>
      <w:pgMar w:top="1417" w:right="1417" w:bottom="1276" w:left="1417" w:header="708"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5F152" w14:textId="77777777" w:rsidR="009F3CC7" w:rsidRDefault="009F3CC7" w:rsidP="00A86530">
      <w:r>
        <w:separator/>
      </w:r>
    </w:p>
  </w:endnote>
  <w:endnote w:type="continuationSeparator" w:id="0">
    <w:p w14:paraId="6EEFB07F" w14:textId="77777777" w:rsidR="009F3CC7" w:rsidRDefault="009F3CC7"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62ACD" w14:textId="77777777" w:rsidR="00803994" w:rsidRDefault="007B1B9E" w:rsidP="00D7295A">
    <w:pPr>
      <w:pStyle w:val="Fuzeile"/>
      <w:ind w:right="-142"/>
      <w:jc w:val="center"/>
    </w:pPr>
    <w:r>
      <w:rPr>
        <w:noProof/>
        <w:color w:val="17365D" w:themeColor="text2" w:themeShade="BF"/>
      </w:rPr>
      <mc:AlternateContent>
        <mc:Choice Requires="wps">
          <w:drawing>
            <wp:anchor distT="0" distB="0" distL="114300" distR="114300" simplePos="0" relativeHeight="251659264" behindDoc="0" locked="0" layoutInCell="1" allowOverlap="1" wp14:anchorId="2E415BF6" wp14:editId="1C71C11D">
              <wp:simplePos x="0" y="0"/>
              <wp:positionH relativeFrom="column">
                <wp:posOffset>-17145</wp:posOffset>
              </wp:positionH>
              <wp:positionV relativeFrom="paragraph">
                <wp:posOffset>-6350</wp:posOffset>
              </wp:positionV>
              <wp:extent cx="5899785"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927800" id="_x0000_t32" coordsize="21600,21600" o:spt="32" o:oned="t" path="m,l21600,21600e" filled="f">
              <v:path arrowok="t" fillok="f" o:connecttype="none"/>
              <o:lock v:ext="edit" shapetype="t"/>
            </v:shapetype>
            <v:shape id="AutoShape 1" o:spid="_x0000_s1026" type="#_x0000_t32" style="position:absolute;margin-left:-1.35pt;margin-top:-.5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" strokecolor="#17365d [2415]" strokeweight="2pt"/>
          </w:pict>
        </mc:Fallback>
      </mc:AlternateContent>
    </w:r>
    <w:hyperlink r:id="rId1" w:history="1">
      <w:r w:rsidRPr="006C6CFA">
        <w:rPr>
          <w:rStyle w:val="Hyperlink"/>
        </w:rPr>
        <w:t>www.vip-kommunikation.de</w:t>
      </w:r>
    </w:hyperlink>
  </w:p>
  <w:p w14:paraId="7EA4F5A7" w14:textId="35D1EA1B" w:rsidR="007B1B9E" w:rsidRPr="00652BD7" w:rsidRDefault="007B1B9E" w:rsidP="00652BD7">
    <w:pPr>
      <w:pStyle w:val="Fuzeile"/>
      <w:tabs>
        <w:tab w:val="clear" w:pos="4536"/>
      </w:tabs>
      <w:ind w:right="-142"/>
    </w:pPr>
    <w:r w:rsidRPr="00652BD7">
      <w:rPr>
        <w:color w:val="808080" w:themeColor="background1" w:themeShade="80"/>
        <w:sz w:val="18"/>
      </w:rPr>
      <w:fldChar w:fldCharType="begin"/>
    </w:r>
    <w:r w:rsidRPr="00652BD7">
      <w:rPr>
        <w:color w:val="808080" w:themeColor="background1" w:themeShade="80"/>
        <w:sz w:val="18"/>
      </w:rPr>
      <w:instrText xml:space="preserve"> FILENAME   \* MERGEFORMAT </w:instrText>
    </w:r>
    <w:r w:rsidRPr="00652BD7">
      <w:rPr>
        <w:color w:val="808080" w:themeColor="background1" w:themeShade="80"/>
        <w:sz w:val="18"/>
      </w:rPr>
      <w:fldChar w:fldCharType="separate"/>
    </w:r>
    <w:r w:rsidR="00CF29C0">
      <w:rPr>
        <w:noProof/>
        <w:color w:val="808080" w:themeColor="background1" w:themeShade="80"/>
        <w:sz w:val="18"/>
      </w:rPr>
      <w:t>WT Durchlaufanlagen CB kurz E 200930.docx</w:t>
    </w:r>
    <w:r w:rsidRPr="00652BD7">
      <w:rPr>
        <w:color w:val="808080" w:themeColor="background1" w:themeShade="80"/>
        <w:sz w:val="18"/>
      </w:rPr>
      <w:fldChar w:fldCharType="end"/>
    </w:r>
    <w:r>
      <w:rPr>
        <w:color w:val="17365D" w:themeColor="text2" w:themeShade="BF"/>
      </w:rPr>
      <w:t xml:space="preserve"> </w:t>
    </w:r>
    <w:r w:rsidR="00652BD7">
      <w:rPr>
        <w:color w:val="17365D" w:themeColor="text2" w:themeShade="BF"/>
      </w:rPr>
      <w:tab/>
    </w:r>
    <w:r w:rsidR="00652BD7" w:rsidRPr="00652BD7">
      <w:fldChar w:fldCharType="begin"/>
    </w:r>
    <w:r w:rsidR="00652BD7" w:rsidRPr="00652BD7">
      <w:instrText xml:space="preserve"> PAGE  \* Arabic  \* MERGEFORMAT </w:instrText>
    </w:r>
    <w:r w:rsidR="00652BD7" w:rsidRPr="00652BD7">
      <w:fldChar w:fldCharType="separate"/>
    </w:r>
    <w:r w:rsidR="005A2840">
      <w:rPr>
        <w:noProof/>
      </w:rPr>
      <w:t>4</w:t>
    </w:r>
    <w:r w:rsidR="00652BD7" w:rsidRPr="00652B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19F29" w14:textId="77777777" w:rsidR="009F3CC7" w:rsidRDefault="009F3CC7" w:rsidP="00A86530">
      <w:r>
        <w:separator/>
      </w:r>
    </w:p>
  </w:footnote>
  <w:footnote w:type="continuationSeparator" w:id="0">
    <w:p w14:paraId="45B069D3" w14:textId="77777777" w:rsidR="009F3CC7" w:rsidRDefault="009F3CC7"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9FB46" w14:textId="26305C95" w:rsidR="00803994" w:rsidRDefault="00303C14" w:rsidP="00A86530">
    <w:pPr>
      <w:pStyle w:val="Kopfzeile"/>
    </w:pPr>
    <w:r w:rsidRPr="00026D8A">
      <w:rPr>
        <w:noProof/>
        <w:color w:val="7F7F7F" w:themeColor="text1" w:themeTint="80"/>
        <w:sz w:val="32"/>
      </w:rPr>
      <w:drawing>
        <wp:anchor distT="0" distB="0" distL="114300" distR="114300" simplePos="0" relativeHeight="251661312" behindDoc="0" locked="0" layoutInCell="1" allowOverlap="1" wp14:anchorId="285C8FC8" wp14:editId="0590A969">
          <wp:simplePos x="0" y="0"/>
          <wp:positionH relativeFrom="column">
            <wp:posOffset>3970020</wp:posOffset>
          </wp:positionH>
          <wp:positionV relativeFrom="paragraph">
            <wp:posOffset>-38735</wp:posOffset>
          </wp:positionV>
          <wp:extent cx="2217420" cy="814070"/>
          <wp:effectExtent l="0" t="0" r="0" b="5080"/>
          <wp:wrapSquare wrapText="bothSides"/>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7420" cy="8140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F8955A3" w14:textId="77777777" w:rsidR="00803994" w:rsidRDefault="00803994" w:rsidP="00A86530">
    <w:pPr>
      <w:pStyle w:val="Kopfzeile"/>
    </w:pPr>
  </w:p>
  <w:p w14:paraId="52A74AAC" w14:textId="77777777" w:rsidR="00803994" w:rsidRDefault="00803994" w:rsidP="00A86530">
    <w:pPr>
      <w:pStyle w:val="Kopfzeile"/>
    </w:pPr>
  </w:p>
  <w:p w14:paraId="76E88E02" w14:textId="77777777" w:rsidR="00803994" w:rsidRDefault="00803994" w:rsidP="00A865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15DB6"/>
    <w:multiLevelType w:val="hybridMultilevel"/>
    <w:tmpl w:val="BBD6A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3E464E"/>
    <w:multiLevelType w:val="hybridMultilevel"/>
    <w:tmpl w:val="2E421678"/>
    <w:lvl w:ilvl="0" w:tplc="4A1203E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F002BB"/>
    <w:multiLevelType w:val="hybridMultilevel"/>
    <w:tmpl w:val="82E85CB4"/>
    <w:lvl w:ilvl="0" w:tplc="B8423D2C">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3069EE"/>
    <w:multiLevelType w:val="hybridMultilevel"/>
    <w:tmpl w:val="16EC9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61444A"/>
    <w:multiLevelType w:val="hybridMultilevel"/>
    <w:tmpl w:val="D7B830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7B3FE9"/>
    <w:multiLevelType w:val="hybridMultilevel"/>
    <w:tmpl w:val="FFBC682A"/>
    <w:lvl w:ilvl="0" w:tplc="C4743406">
      <w:start w:val="1"/>
      <w:numFmt w:val="decimal"/>
      <w:pStyle w:val="Formatvorlage1"/>
      <w:lvlText w:val="%1.1.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F540AB"/>
    <w:multiLevelType w:val="multilevel"/>
    <w:tmpl w:val="0F5ED2C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44291CDD"/>
    <w:multiLevelType w:val="multilevel"/>
    <w:tmpl w:val="6822390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9" w15:restartNumberingAfterBreak="0">
    <w:nsid w:val="4C0C2C5C"/>
    <w:multiLevelType w:val="hybridMultilevel"/>
    <w:tmpl w:val="F2703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26271F"/>
    <w:multiLevelType w:val="hybridMultilevel"/>
    <w:tmpl w:val="1D6C0E2C"/>
    <w:lvl w:ilvl="0" w:tplc="1E063AEA">
      <w:start w:val="1"/>
      <w:numFmt w:val="decimal"/>
      <w:lvlText w:val="%1.1.1.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3208E3D2">
      <w:start w:val="1"/>
      <w:numFmt w:val="decimal"/>
      <w:lvlText w:val="%4."/>
      <w:lvlJc w:val="left"/>
      <w:pPr>
        <w:ind w:left="32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56EC5BB6"/>
    <w:multiLevelType w:val="multilevel"/>
    <w:tmpl w:val="894EDB30"/>
    <w:lvl w:ilvl="0">
      <w:start w:val="1"/>
      <w:numFmt w:val="decimal"/>
      <w:lvlText w:val="%1"/>
      <w:lvlJc w:val="left"/>
      <w:pPr>
        <w:ind w:left="2417"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FBE58D3"/>
    <w:multiLevelType w:val="hybridMultilevel"/>
    <w:tmpl w:val="9904C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657CF6"/>
    <w:multiLevelType w:val="hybridMultilevel"/>
    <w:tmpl w:val="65063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4C1270"/>
    <w:multiLevelType w:val="hybridMultilevel"/>
    <w:tmpl w:val="299ED710"/>
    <w:lvl w:ilvl="0" w:tplc="DF92902E">
      <w:start w:val="1"/>
      <w:numFmt w:val="decimal"/>
      <w:lvlText w:val="%1.1.1.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1"/>
  </w:num>
  <w:num w:numId="4">
    <w:abstractNumId w:val="8"/>
  </w:num>
  <w:num w:numId="5">
    <w:abstractNumId w:val="9"/>
  </w:num>
  <w:num w:numId="6">
    <w:abstractNumId w:val="3"/>
  </w:num>
  <w:num w:numId="7">
    <w:abstractNumId w:val="0"/>
  </w:num>
  <w:num w:numId="8">
    <w:abstractNumId w:val="4"/>
  </w:num>
  <w:num w:numId="9">
    <w:abstractNumId w:val="11"/>
  </w:num>
  <w:num w:numId="10">
    <w:abstractNumId w:val="11"/>
  </w:num>
  <w:num w:numId="11">
    <w:abstractNumId w:val="11"/>
  </w:num>
  <w:num w:numId="12">
    <w:abstractNumId w:val="13"/>
  </w:num>
  <w:num w:numId="13">
    <w:abstractNumId w:val="11"/>
  </w:num>
  <w:num w:numId="14">
    <w:abstractNumId w:val="11"/>
  </w:num>
  <w:num w:numId="15">
    <w:abstractNumId w:val="1"/>
  </w:num>
  <w:num w:numId="16">
    <w:abstractNumId w:val="11"/>
  </w:num>
  <w:num w:numId="17">
    <w:abstractNumId w:val="11"/>
  </w:num>
  <w:num w:numId="18">
    <w:abstractNumId w:val="11"/>
  </w:num>
  <w:num w:numId="19">
    <w:abstractNumId w:val="11"/>
  </w:num>
  <w:num w:numId="20">
    <w:abstractNumId w:val="11"/>
  </w:num>
  <w:num w:numId="21">
    <w:abstractNumId w:val="5"/>
  </w:num>
  <w:num w:numId="22">
    <w:abstractNumId w:val="14"/>
  </w:num>
  <w:num w:numId="23">
    <w:abstractNumId w:val="5"/>
    <w:lvlOverride w:ilvl="0">
      <w:startOverride w:val="1"/>
    </w:lvlOverride>
  </w:num>
  <w:num w:numId="24">
    <w:abstractNumId w:val="10"/>
  </w:num>
  <w:num w:numId="25">
    <w:abstractNumId w:val="7"/>
  </w:num>
  <w:num w:numId="26">
    <w:abstractNumId w:val="6"/>
  </w:num>
  <w:num w:numId="27">
    <w:abstractNumId w:val="12"/>
  </w:num>
  <w:num w:numId="28">
    <w:abstractNumId w:val="6"/>
  </w:num>
  <w:num w:numId="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D6DB837-467A-42C9-AF1E-EC69EFBCD1FD}"/>
    <w:docVar w:name="dgnword-eventsink" w:val="292227752"/>
  </w:docVars>
  <w:rsids>
    <w:rsidRoot w:val="0044356C"/>
    <w:rsid w:val="000013A3"/>
    <w:rsid w:val="00006127"/>
    <w:rsid w:val="00006BB3"/>
    <w:rsid w:val="000109AA"/>
    <w:rsid w:val="00015A99"/>
    <w:rsid w:val="00016223"/>
    <w:rsid w:val="00025BF3"/>
    <w:rsid w:val="0002780A"/>
    <w:rsid w:val="0004262D"/>
    <w:rsid w:val="00043C3E"/>
    <w:rsid w:val="000446A4"/>
    <w:rsid w:val="00051DC7"/>
    <w:rsid w:val="00054E03"/>
    <w:rsid w:val="000560C1"/>
    <w:rsid w:val="00056175"/>
    <w:rsid w:val="0007758F"/>
    <w:rsid w:val="00077B3D"/>
    <w:rsid w:val="00083948"/>
    <w:rsid w:val="00085590"/>
    <w:rsid w:val="00094B21"/>
    <w:rsid w:val="0009607D"/>
    <w:rsid w:val="000A657F"/>
    <w:rsid w:val="000B13EA"/>
    <w:rsid w:val="000B209E"/>
    <w:rsid w:val="000B57AD"/>
    <w:rsid w:val="000C6436"/>
    <w:rsid w:val="000D05CB"/>
    <w:rsid w:val="000D75F1"/>
    <w:rsid w:val="000E4863"/>
    <w:rsid w:val="000E6BA9"/>
    <w:rsid w:val="000F08D6"/>
    <w:rsid w:val="000F32DF"/>
    <w:rsid w:val="000F5108"/>
    <w:rsid w:val="000F5141"/>
    <w:rsid w:val="000F54FF"/>
    <w:rsid w:val="000F5E60"/>
    <w:rsid w:val="001036A9"/>
    <w:rsid w:val="00107271"/>
    <w:rsid w:val="00115EE1"/>
    <w:rsid w:val="00116AA8"/>
    <w:rsid w:val="00117B30"/>
    <w:rsid w:val="00123BCA"/>
    <w:rsid w:val="001318CB"/>
    <w:rsid w:val="00134544"/>
    <w:rsid w:val="0015087E"/>
    <w:rsid w:val="00151D79"/>
    <w:rsid w:val="00153D1B"/>
    <w:rsid w:val="00156123"/>
    <w:rsid w:val="00165E2C"/>
    <w:rsid w:val="001738E4"/>
    <w:rsid w:val="00175603"/>
    <w:rsid w:val="00180C58"/>
    <w:rsid w:val="0018155C"/>
    <w:rsid w:val="0018425E"/>
    <w:rsid w:val="00184C23"/>
    <w:rsid w:val="001869FA"/>
    <w:rsid w:val="00187411"/>
    <w:rsid w:val="00191721"/>
    <w:rsid w:val="001926D0"/>
    <w:rsid w:val="001936F0"/>
    <w:rsid w:val="00194ABB"/>
    <w:rsid w:val="001957A3"/>
    <w:rsid w:val="001A0AC1"/>
    <w:rsid w:val="001A0BC2"/>
    <w:rsid w:val="001A5504"/>
    <w:rsid w:val="001A6D1D"/>
    <w:rsid w:val="001B1299"/>
    <w:rsid w:val="001B64EF"/>
    <w:rsid w:val="001B72A5"/>
    <w:rsid w:val="001C0F23"/>
    <w:rsid w:val="001C422F"/>
    <w:rsid w:val="001C4F13"/>
    <w:rsid w:val="001D3083"/>
    <w:rsid w:val="001D31CF"/>
    <w:rsid w:val="001D3AC8"/>
    <w:rsid w:val="001D623C"/>
    <w:rsid w:val="001D6ECA"/>
    <w:rsid w:val="001E0057"/>
    <w:rsid w:val="001E30F0"/>
    <w:rsid w:val="001E3E7D"/>
    <w:rsid w:val="001E4D06"/>
    <w:rsid w:val="001F2050"/>
    <w:rsid w:val="001F6283"/>
    <w:rsid w:val="001F666C"/>
    <w:rsid w:val="00202618"/>
    <w:rsid w:val="00206FE2"/>
    <w:rsid w:val="002111E0"/>
    <w:rsid w:val="00213178"/>
    <w:rsid w:val="00217148"/>
    <w:rsid w:val="00220D01"/>
    <w:rsid w:val="00221436"/>
    <w:rsid w:val="00223857"/>
    <w:rsid w:val="00223C8B"/>
    <w:rsid w:val="00235827"/>
    <w:rsid w:val="002469D3"/>
    <w:rsid w:val="0025088F"/>
    <w:rsid w:val="00253DA9"/>
    <w:rsid w:val="00264A2F"/>
    <w:rsid w:val="00270B19"/>
    <w:rsid w:val="0028299C"/>
    <w:rsid w:val="00292A01"/>
    <w:rsid w:val="00295E1D"/>
    <w:rsid w:val="00296F81"/>
    <w:rsid w:val="002A2916"/>
    <w:rsid w:val="002A64B6"/>
    <w:rsid w:val="002A7A27"/>
    <w:rsid w:val="002B1F2B"/>
    <w:rsid w:val="002B3C62"/>
    <w:rsid w:val="002B4687"/>
    <w:rsid w:val="002B54BD"/>
    <w:rsid w:val="002C0F62"/>
    <w:rsid w:val="002C3361"/>
    <w:rsid w:val="002C5E4B"/>
    <w:rsid w:val="002D0201"/>
    <w:rsid w:val="002D3A80"/>
    <w:rsid w:val="002D77C2"/>
    <w:rsid w:val="002E0280"/>
    <w:rsid w:val="002E07E4"/>
    <w:rsid w:val="002E0C20"/>
    <w:rsid w:val="002E41CE"/>
    <w:rsid w:val="002F07F4"/>
    <w:rsid w:val="002F4A3B"/>
    <w:rsid w:val="002F6602"/>
    <w:rsid w:val="00300131"/>
    <w:rsid w:val="00300250"/>
    <w:rsid w:val="00301292"/>
    <w:rsid w:val="00303C14"/>
    <w:rsid w:val="0030421A"/>
    <w:rsid w:val="0030538F"/>
    <w:rsid w:val="003119DA"/>
    <w:rsid w:val="00316089"/>
    <w:rsid w:val="00326D40"/>
    <w:rsid w:val="00333EA0"/>
    <w:rsid w:val="003344AF"/>
    <w:rsid w:val="003360EA"/>
    <w:rsid w:val="00337C46"/>
    <w:rsid w:val="00340929"/>
    <w:rsid w:val="00355653"/>
    <w:rsid w:val="003612C9"/>
    <w:rsid w:val="00363E65"/>
    <w:rsid w:val="00365054"/>
    <w:rsid w:val="00370CF3"/>
    <w:rsid w:val="0037263F"/>
    <w:rsid w:val="003760C7"/>
    <w:rsid w:val="00392102"/>
    <w:rsid w:val="00392BFF"/>
    <w:rsid w:val="00397BEB"/>
    <w:rsid w:val="003A10B4"/>
    <w:rsid w:val="003A4D66"/>
    <w:rsid w:val="003A663D"/>
    <w:rsid w:val="003B0B64"/>
    <w:rsid w:val="003B332D"/>
    <w:rsid w:val="003B5178"/>
    <w:rsid w:val="003B701E"/>
    <w:rsid w:val="003C05C8"/>
    <w:rsid w:val="003C06EC"/>
    <w:rsid w:val="003C735D"/>
    <w:rsid w:val="003D0326"/>
    <w:rsid w:val="003E0BCB"/>
    <w:rsid w:val="003F3F6E"/>
    <w:rsid w:val="003F4437"/>
    <w:rsid w:val="003F53A5"/>
    <w:rsid w:val="003F5936"/>
    <w:rsid w:val="00401A73"/>
    <w:rsid w:val="00401BB1"/>
    <w:rsid w:val="00402EFD"/>
    <w:rsid w:val="00404D20"/>
    <w:rsid w:val="00407734"/>
    <w:rsid w:val="00407E8E"/>
    <w:rsid w:val="00412417"/>
    <w:rsid w:val="00414A47"/>
    <w:rsid w:val="00414E54"/>
    <w:rsid w:val="00431FE6"/>
    <w:rsid w:val="00436126"/>
    <w:rsid w:val="0044356C"/>
    <w:rsid w:val="00447DE6"/>
    <w:rsid w:val="00452884"/>
    <w:rsid w:val="004534D0"/>
    <w:rsid w:val="00461046"/>
    <w:rsid w:val="004647A0"/>
    <w:rsid w:val="0046587A"/>
    <w:rsid w:val="0047031E"/>
    <w:rsid w:val="00480D0F"/>
    <w:rsid w:val="00483FB1"/>
    <w:rsid w:val="00486E68"/>
    <w:rsid w:val="00487CFA"/>
    <w:rsid w:val="00493E41"/>
    <w:rsid w:val="004968F2"/>
    <w:rsid w:val="00497584"/>
    <w:rsid w:val="004A0D15"/>
    <w:rsid w:val="004A2B3E"/>
    <w:rsid w:val="004A3850"/>
    <w:rsid w:val="004A5F33"/>
    <w:rsid w:val="004B24F9"/>
    <w:rsid w:val="004C2960"/>
    <w:rsid w:val="004D0E18"/>
    <w:rsid w:val="004D7760"/>
    <w:rsid w:val="004E0877"/>
    <w:rsid w:val="004E0EB9"/>
    <w:rsid w:val="004E6430"/>
    <w:rsid w:val="004F2CD0"/>
    <w:rsid w:val="00500D7C"/>
    <w:rsid w:val="00502D55"/>
    <w:rsid w:val="00505001"/>
    <w:rsid w:val="00514246"/>
    <w:rsid w:val="00517D3B"/>
    <w:rsid w:val="0052483D"/>
    <w:rsid w:val="005301F4"/>
    <w:rsid w:val="00530283"/>
    <w:rsid w:val="00537C39"/>
    <w:rsid w:val="005418F1"/>
    <w:rsid w:val="005447E3"/>
    <w:rsid w:val="00546C54"/>
    <w:rsid w:val="00550D86"/>
    <w:rsid w:val="00557E5C"/>
    <w:rsid w:val="005678CF"/>
    <w:rsid w:val="00567999"/>
    <w:rsid w:val="005723C8"/>
    <w:rsid w:val="00583C77"/>
    <w:rsid w:val="0059060F"/>
    <w:rsid w:val="005907F9"/>
    <w:rsid w:val="00592102"/>
    <w:rsid w:val="00594893"/>
    <w:rsid w:val="005A2840"/>
    <w:rsid w:val="005A34F5"/>
    <w:rsid w:val="005A48B7"/>
    <w:rsid w:val="005A72DC"/>
    <w:rsid w:val="005B44EB"/>
    <w:rsid w:val="005B6851"/>
    <w:rsid w:val="005C11BC"/>
    <w:rsid w:val="005C1D24"/>
    <w:rsid w:val="005C3940"/>
    <w:rsid w:val="005C5386"/>
    <w:rsid w:val="005C5BCD"/>
    <w:rsid w:val="005C6095"/>
    <w:rsid w:val="005D15F3"/>
    <w:rsid w:val="005D28ED"/>
    <w:rsid w:val="005D62B6"/>
    <w:rsid w:val="005D6FBD"/>
    <w:rsid w:val="005D75E4"/>
    <w:rsid w:val="005E0FB8"/>
    <w:rsid w:val="005E4F9A"/>
    <w:rsid w:val="005E6DBC"/>
    <w:rsid w:val="005F31E1"/>
    <w:rsid w:val="006002CB"/>
    <w:rsid w:val="006038FC"/>
    <w:rsid w:val="006160F0"/>
    <w:rsid w:val="006240A9"/>
    <w:rsid w:val="0062477F"/>
    <w:rsid w:val="0063264D"/>
    <w:rsid w:val="00632BAB"/>
    <w:rsid w:val="006346A3"/>
    <w:rsid w:val="006351D7"/>
    <w:rsid w:val="0063758C"/>
    <w:rsid w:val="00641610"/>
    <w:rsid w:val="006436DF"/>
    <w:rsid w:val="00644DDA"/>
    <w:rsid w:val="00652BD7"/>
    <w:rsid w:val="006553EE"/>
    <w:rsid w:val="00660D2F"/>
    <w:rsid w:val="00662265"/>
    <w:rsid w:val="006635CC"/>
    <w:rsid w:val="00664DDD"/>
    <w:rsid w:val="00665F8F"/>
    <w:rsid w:val="00666A8E"/>
    <w:rsid w:val="0066704E"/>
    <w:rsid w:val="0066717C"/>
    <w:rsid w:val="00670537"/>
    <w:rsid w:val="00673FDA"/>
    <w:rsid w:val="00674DED"/>
    <w:rsid w:val="0067711B"/>
    <w:rsid w:val="006815FB"/>
    <w:rsid w:val="006848C1"/>
    <w:rsid w:val="00686FE9"/>
    <w:rsid w:val="0068759D"/>
    <w:rsid w:val="0068762B"/>
    <w:rsid w:val="006917CC"/>
    <w:rsid w:val="006930D1"/>
    <w:rsid w:val="00694200"/>
    <w:rsid w:val="00695A3A"/>
    <w:rsid w:val="006A0330"/>
    <w:rsid w:val="006B59EE"/>
    <w:rsid w:val="006C073A"/>
    <w:rsid w:val="006D0087"/>
    <w:rsid w:val="006D547C"/>
    <w:rsid w:val="006D686B"/>
    <w:rsid w:val="006E6CAF"/>
    <w:rsid w:val="006F3F04"/>
    <w:rsid w:val="006F6944"/>
    <w:rsid w:val="006F7015"/>
    <w:rsid w:val="007007F5"/>
    <w:rsid w:val="007039D3"/>
    <w:rsid w:val="007044C8"/>
    <w:rsid w:val="00705DB9"/>
    <w:rsid w:val="00713BC2"/>
    <w:rsid w:val="00714910"/>
    <w:rsid w:val="00716FAB"/>
    <w:rsid w:val="00717BAC"/>
    <w:rsid w:val="007200B0"/>
    <w:rsid w:val="00723286"/>
    <w:rsid w:val="0072673D"/>
    <w:rsid w:val="00732DE1"/>
    <w:rsid w:val="00737996"/>
    <w:rsid w:val="00740D7A"/>
    <w:rsid w:val="00747AE8"/>
    <w:rsid w:val="00750655"/>
    <w:rsid w:val="0075234E"/>
    <w:rsid w:val="007530A8"/>
    <w:rsid w:val="007535A1"/>
    <w:rsid w:val="00753963"/>
    <w:rsid w:val="00753CF2"/>
    <w:rsid w:val="0076787D"/>
    <w:rsid w:val="00772417"/>
    <w:rsid w:val="007774F4"/>
    <w:rsid w:val="0078233A"/>
    <w:rsid w:val="00783594"/>
    <w:rsid w:val="007835B4"/>
    <w:rsid w:val="007857AD"/>
    <w:rsid w:val="007870DB"/>
    <w:rsid w:val="007879CC"/>
    <w:rsid w:val="007971F8"/>
    <w:rsid w:val="00797BEA"/>
    <w:rsid w:val="00797F9A"/>
    <w:rsid w:val="007A6BD8"/>
    <w:rsid w:val="007B1B9E"/>
    <w:rsid w:val="007B66F4"/>
    <w:rsid w:val="007C3DEE"/>
    <w:rsid w:val="007E18F1"/>
    <w:rsid w:val="007E3A2A"/>
    <w:rsid w:val="007E6B86"/>
    <w:rsid w:val="007F1176"/>
    <w:rsid w:val="007F7C51"/>
    <w:rsid w:val="00800289"/>
    <w:rsid w:val="00801C16"/>
    <w:rsid w:val="00803994"/>
    <w:rsid w:val="00810187"/>
    <w:rsid w:val="00812C39"/>
    <w:rsid w:val="00813A5C"/>
    <w:rsid w:val="00814A7C"/>
    <w:rsid w:val="0082356F"/>
    <w:rsid w:val="00823A76"/>
    <w:rsid w:val="008265CF"/>
    <w:rsid w:val="00830A0B"/>
    <w:rsid w:val="00832A4A"/>
    <w:rsid w:val="00833B59"/>
    <w:rsid w:val="008367DE"/>
    <w:rsid w:val="008414AA"/>
    <w:rsid w:val="00846AD7"/>
    <w:rsid w:val="00846DF5"/>
    <w:rsid w:val="008546F9"/>
    <w:rsid w:val="00864733"/>
    <w:rsid w:val="0086569A"/>
    <w:rsid w:val="00870CD4"/>
    <w:rsid w:val="00870F0A"/>
    <w:rsid w:val="00876E60"/>
    <w:rsid w:val="00880E1D"/>
    <w:rsid w:val="00885BAE"/>
    <w:rsid w:val="00886EF4"/>
    <w:rsid w:val="00891B99"/>
    <w:rsid w:val="008A0547"/>
    <w:rsid w:val="008A206F"/>
    <w:rsid w:val="008A51A7"/>
    <w:rsid w:val="008B0AC1"/>
    <w:rsid w:val="008B10A1"/>
    <w:rsid w:val="008B6EAC"/>
    <w:rsid w:val="008C4083"/>
    <w:rsid w:val="008C52B5"/>
    <w:rsid w:val="008D2E3B"/>
    <w:rsid w:val="008D3C85"/>
    <w:rsid w:val="008D6301"/>
    <w:rsid w:val="008D6751"/>
    <w:rsid w:val="008D77D5"/>
    <w:rsid w:val="008E1095"/>
    <w:rsid w:val="008E5094"/>
    <w:rsid w:val="008E5131"/>
    <w:rsid w:val="008E576E"/>
    <w:rsid w:val="008E6D5C"/>
    <w:rsid w:val="008E6F63"/>
    <w:rsid w:val="008F6FC4"/>
    <w:rsid w:val="00913F38"/>
    <w:rsid w:val="009166A8"/>
    <w:rsid w:val="00920C8F"/>
    <w:rsid w:val="00923499"/>
    <w:rsid w:val="00925B72"/>
    <w:rsid w:val="0093195F"/>
    <w:rsid w:val="00934E78"/>
    <w:rsid w:val="00935FBB"/>
    <w:rsid w:val="00947911"/>
    <w:rsid w:val="00947D03"/>
    <w:rsid w:val="009512F5"/>
    <w:rsid w:val="00952B97"/>
    <w:rsid w:val="00952DDF"/>
    <w:rsid w:val="00954745"/>
    <w:rsid w:val="00954ED9"/>
    <w:rsid w:val="00955826"/>
    <w:rsid w:val="009563BE"/>
    <w:rsid w:val="009679C1"/>
    <w:rsid w:val="009710CE"/>
    <w:rsid w:val="00971B92"/>
    <w:rsid w:val="00971D33"/>
    <w:rsid w:val="00975030"/>
    <w:rsid w:val="00976A63"/>
    <w:rsid w:val="00980007"/>
    <w:rsid w:val="00983CD6"/>
    <w:rsid w:val="00985D6B"/>
    <w:rsid w:val="009868BA"/>
    <w:rsid w:val="00987FB8"/>
    <w:rsid w:val="00994414"/>
    <w:rsid w:val="0099500D"/>
    <w:rsid w:val="009A1E20"/>
    <w:rsid w:val="009A6A13"/>
    <w:rsid w:val="009B1405"/>
    <w:rsid w:val="009B209E"/>
    <w:rsid w:val="009B3765"/>
    <w:rsid w:val="009B57F7"/>
    <w:rsid w:val="009C0A96"/>
    <w:rsid w:val="009C2650"/>
    <w:rsid w:val="009C3766"/>
    <w:rsid w:val="009C5017"/>
    <w:rsid w:val="009C78A4"/>
    <w:rsid w:val="009D18B2"/>
    <w:rsid w:val="009D3F4A"/>
    <w:rsid w:val="009D5B64"/>
    <w:rsid w:val="009D5DC1"/>
    <w:rsid w:val="009D7ECE"/>
    <w:rsid w:val="009E295B"/>
    <w:rsid w:val="009E7B9C"/>
    <w:rsid w:val="009F3CC7"/>
    <w:rsid w:val="00A0346E"/>
    <w:rsid w:val="00A04C43"/>
    <w:rsid w:val="00A135AC"/>
    <w:rsid w:val="00A15941"/>
    <w:rsid w:val="00A200FF"/>
    <w:rsid w:val="00A20471"/>
    <w:rsid w:val="00A23B98"/>
    <w:rsid w:val="00A37E56"/>
    <w:rsid w:val="00A45953"/>
    <w:rsid w:val="00A5328C"/>
    <w:rsid w:val="00A544FE"/>
    <w:rsid w:val="00A545BE"/>
    <w:rsid w:val="00A640B2"/>
    <w:rsid w:val="00A66459"/>
    <w:rsid w:val="00A75C68"/>
    <w:rsid w:val="00A76CB9"/>
    <w:rsid w:val="00A85E34"/>
    <w:rsid w:val="00A86530"/>
    <w:rsid w:val="00A86F42"/>
    <w:rsid w:val="00A97805"/>
    <w:rsid w:val="00AA0A48"/>
    <w:rsid w:val="00AA0F36"/>
    <w:rsid w:val="00AA14A9"/>
    <w:rsid w:val="00AA37A0"/>
    <w:rsid w:val="00AA40FE"/>
    <w:rsid w:val="00AB1AA4"/>
    <w:rsid w:val="00AB2013"/>
    <w:rsid w:val="00AB49DF"/>
    <w:rsid w:val="00AB7C79"/>
    <w:rsid w:val="00AC0FBE"/>
    <w:rsid w:val="00AC1F14"/>
    <w:rsid w:val="00AC3326"/>
    <w:rsid w:val="00AD21F6"/>
    <w:rsid w:val="00AD5A73"/>
    <w:rsid w:val="00AE30AB"/>
    <w:rsid w:val="00AE4818"/>
    <w:rsid w:val="00AE66B7"/>
    <w:rsid w:val="00AF3891"/>
    <w:rsid w:val="00AF543C"/>
    <w:rsid w:val="00AF666F"/>
    <w:rsid w:val="00B065F6"/>
    <w:rsid w:val="00B07092"/>
    <w:rsid w:val="00B14076"/>
    <w:rsid w:val="00B2033F"/>
    <w:rsid w:val="00B224B1"/>
    <w:rsid w:val="00B25634"/>
    <w:rsid w:val="00B25C17"/>
    <w:rsid w:val="00B30BC8"/>
    <w:rsid w:val="00B31F16"/>
    <w:rsid w:val="00B46153"/>
    <w:rsid w:val="00B51503"/>
    <w:rsid w:val="00B5613E"/>
    <w:rsid w:val="00B5742B"/>
    <w:rsid w:val="00B61471"/>
    <w:rsid w:val="00B73898"/>
    <w:rsid w:val="00B87688"/>
    <w:rsid w:val="00B901D6"/>
    <w:rsid w:val="00B91BF2"/>
    <w:rsid w:val="00BA051E"/>
    <w:rsid w:val="00BA5028"/>
    <w:rsid w:val="00BB277B"/>
    <w:rsid w:val="00BB51D6"/>
    <w:rsid w:val="00BB6018"/>
    <w:rsid w:val="00BB6F4C"/>
    <w:rsid w:val="00BC0678"/>
    <w:rsid w:val="00BC3514"/>
    <w:rsid w:val="00BD1E86"/>
    <w:rsid w:val="00BD3371"/>
    <w:rsid w:val="00BE558C"/>
    <w:rsid w:val="00BF5CC4"/>
    <w:rsid w:val="00C004E6"/>
    <w:rsid w:val="00C005F6"/>
    <w:rsid w:val="00C0440C"/>
    <w:rsid w:val="00C0478F"/>
    <w:rsid w:val="00C0646F"/>
    <w:rsid w:val="00C07AEB"/>
    <w:rsid w:val="00C21884"/>
    <w:rsid w:val="00C21A5B"/>
    <w:rsid w:val="00C21E12"/>
    <w:rsid w:val="00C227F8"/>
    <w:rsid w:val="00C2550C"/>
    <w:rsid w:val="00C3162C"/>
    <w:rsid w:val="00C34A60"/>
    <w:rsid w:val="00C422C8"/>
    <w:rsid w:val="00C46189"/>
    <w:rsid w:val="00C54332"/>
    <w:rsid w:val="00C5690F"/>
    <w:rsid w:val="00C60B77"/>
    <w:rsid w:val="00C64524"/>
    <w:rsid w:val="00C67E0A"/>
    <w:rsid w:val="00C7376C"/>
    <w:rsid w:val="00C73796"/>
    <w:rsid w:val="00C76117"/>
    <w:rsid w:val="00C80CA2"/>
    <w:rsid w:val="00C829C4"/>
    <w:rsid w:val="00C8382B"/>
    <w:rsid w:val="00C84704"/>
    <w:rsid w:val="00C85B8B"/>
    <w:rsid w:val="00C87156"/>
    <w:rsid w:val="00C942AA"/>
    <w:rsid w:val="00C9655F"/>
    <w:rsid w:val="00CA0471"/>
    <w:rsid w:val="00CA1402"/>
    <w:rsid w:val="00CA27FD"/>
    <w:rsid w:val="00CA2F2D"/>
    <w:rsid w:val="00CA3731"/>
    <w:rsid w:val="00CB7542"/>
    <w:rsid w:val="00CC10F0"/>
    <w:rsid w:val="00CC1603"/>
    <w:rsid w:val="00CC2601"/>
    <w:rsid w:val="00CC400F"/>
    <w:rsid w:val="00CD1824"/>
    <w:rsid w:val="00CD1AFC"/>
    <w:rsid w:val="00CD31BF"/>
    <w:rsid w:val="00CD5273"/>
    <w:rsid w:val="00CD666F"/>
    <w:rsid w:val="00CE2D00"/>
    <w:rsid w:val="00CF29C0"/>
    <w:rsid w:val="00CF405F"/>
    <w:rsid w:val="00CF47DF"/>
    <w:rsid w:val="00D11301"/>
    <w:rsid w:val="00D1154F"/>
    <w:rsid w:val="00D13469"/>
    <w:rsid w:val="00D14F37"/>
    <w:rsid w:val="00D15CF2"/>
    <w:rsid w:val="00D20425"/>
    <w:rsid w:val="00D20686"/>
    <w:rsid w:val="00D20FDF"/>
    <w:rsid w:val="00D2207D"/>
    <w:rsid w:val="00D2476E"/>
    <w:rsid w:val="00D24BCA"/>
    <w:rsid w:val="00D34A23"/>
    <w:rsid w:val="00D350EB"/>
    <w:rsid w:val="00D41B2D"/>
    <w:rsid w:val="00D50F1F"/>
    <w:rsid w:val="00D55225"/>
    <w:rsid w:val="00D62F6E"/>
    <w:rsid w:val="00D6310B"/>
    <w:rsid w:val="00D63416"/>
    <w:rsid w:val="00D702EA"/>
    <w:rsid w:val="00D70571"/>
    <w:rsid w:val="00D7295A"/>
    <w:rsid w:val="00D72FA6"/>
    <w:rsid w:val="00D733A4"/>
    <w:rsid w:val="00D7384D"/>
    <w:rsid w:val="00D92416"/>
    <w:rsid w:val="00D97831"/>
    <w:rsid w:val="00DA00D8"/>
    <w:rsid w:val="00DA5618"/>
    <w:rsid w:val="00DB24B7"/>
    <w:rsid w:val="00DB254B"/>
    <w:rsid w:val="00DB3996"/>
    <w:rsid w:val="00DB49B0"/>
    <w:rsid w:val="00DC11A6"/>
    <w:rsid w:val="00DC286F"/>
    <w:rsid w:val="00DC5D0E"/>
    <w:rsid w:val="00DD05F2"/>
    <w:rsid w:val="00DD3867"/>
    <w:rsid w:val="00DD4B2F"/>
    <w:rsid w:val="00DD50C8"/>
    <w:rsid w:val="00DD5CA8"/>
    <w:rsid w:val="00DE1569"/>
    <w:rsid w:val="00DE3500"/>
    <w:rsid w:val="00DE6AE3"/>
    <w:rsid w:val="00DF17DA"/>
    <w:rsid w:val="00DF6E31"/>
    <w:rsid w:val="00E03125"/>
    <w:rsid w:val="00E06940"/>
    <w:rsid w:val="00E10C80"/>
    <w:rsid w:val="00E2371F"/>
    <w:rsid w:val="00E242BB"/>
    <w:rsid w:val="00E247B5"/>
    <w:rsid w:val="00E30530"/>
    <w:rsid w:val="00E320AE"/>
    <w:rsid w:val="00E33EE0"/>
    <w:rsid w:val="00E40CF3"/>
    <w:rsid w:val="00E461BE"/>
    <w:rsid w:val="00E509AF"/>
    <w:rsid w:val="00E524F9"/>
    <w:rsid w:val="00E54976"/>
    <w:rsid w:val="00E54C60"/>
    <w:rsid w:val="00E6479F"/>
    <w:rsid w:val="00E65F92"/>
    <w:rsid w:val="00E66197"/>
    <w:rsid w:val="00E67762"/>
    <w:rsid w:val="00E700BB"/>
    <w:rsid w:val="00E706A0"/>
    <w:rsid w:val="00E74C81"/>
    <w:rsid w:val="00E803A1"/>
    <w:rsid w:val="00E81632"/>
    <w:rsid w:val="00E8174A"/>
    <w:rsid w:val="00E925E2"/>
    <w:rsid w:val="00E92899"/>
    <w:rsid w:val="00E92BD4"/>
    <w:rsid w:val="00EA4108"/>
    <w:rsid w:val="00EA5108"/>
    <w:rsid w:val="00EA58BC"/>
    <w:rsid w:val="00EA649E"/>
    <w:rsid w:val="00EA77DD"/>
    <w:rsid w:val="00EB1A0D"/>
    <w:rsid w:val="00EB4EC9"/>
    <w:rsid w:val="00EC0C40"/>
    <w:rsid w:val="00EC34BC"/>
    <w:rsid w:val="00EC5965"/>
    <w:rsid w:val="00ED2854"/>
    <w:rsid w:val="00EE760D"/>
    <w:rsid w:val="00EF0366"/>
    <w:rsid w:val="00EF068B"/>
    <w:rsid w:val="00EF10A9"/>
    <w:rsid w:val="00EF46D5"/>
    <w:rsid w:val="00EF79C2"/>
    <w:rsid w:val="00F00196"/>
    <w:rsid w:val="00F016DC"/>
    <w:rsid w:val="00F0570F"/>
    <w:rsid w:val="00F112B9"/>
    <w:rsid w:val="00F114A2"/>
    <w:rsid w:val="00F11CB9"/>
    <w:rsid w:val="00F13EDA"/>
    <w:rsid w:val="00F16DEE"/>
    <w:rsid w:val="00F23761"/>
    <w:rsid w:val="00F2428E"/>
    <w:rsid w:val="00F308E9"/>
    <w:rsid w:val="00F3704C"/>
    <w:rsid w:val="00F51171"/>
    <w:rsid w:val="00F55269"/>
    <w:rsid w:val="00F60E95"/>
    <w:rsid w:val="00F64E42"/>
    <w:rsid w:val="00F64F1D"/>
    <w:rsid w:val="00F713D8"/>
    <w:rsid w:val="00F77AC3"/>
    <w:rsid w:val="00F77D11"/>
    <w:rsid w:val="00F8026A"/>
    <w:rsid w:val="00F82D87"/>
    <w:rsid w:val="00F91472"/>
    <w:rsid w:val="00F93E61"/>
    <w:rsid w:val="00FA0DD5"/>
    <w:rsid w:val="00FA3017"/>
    <w:rsid w:val="00FB0801"/>
    <w:rsid w:val="00FB25D6"/>
    <w:rsid w:val="00FB2F05"/>
    <w:rsid w:val="00FB5252"/>
    <w:rsid w:val="00FC241C"/>
    <w:rsid w:val="00FC6362"/>
    <w:rsid w:val="00FD0FCD"/>
    <w:rsid w:val="00FD1945"/>
    <w:rsid w:val="00FD57DD"/>
    <w:rsid w:val="00FD7243"/>
    <w:rsid w:val="00FE1684"/>
    <w:rsid w:val="00FE353D"/>
    <w:rsid w:val="00FE4D9B"/>
    <w:rsid w:val="00FE50E5"/>
    <w:rsid w:val="00FE74C4"/>
    <w:rsid w:val="00FF54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52CEC"/>
  <w15:docId w15:val="{8888DB78-0302-4A85-AC15-C501DD49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val="en-US" w:eastAsia="de-DE"/>
    </w:rPr>
  </w:style>
  <w:style w:type="paragraph" w:styleId="berschrift1">
    <w:name w:val="heading 1"/>
    <w:basedOn w:val="Standard"/>
    <w:next w:val="Standard"/>
    <w:link w:val="berschrift1Zchn"/>
    <w:uiPriority w:val="9"/>
    <w:qFormat/>
    <w:rsid w:val="00A545BE"/>
    <w:pPr>
      <w:keepNext/>
      <w:keepLines/>
      <w:numPr>
        <w:numId w:val="26"/>
      </w:numPr>
      <w:spacing w:before="120"/>
      <w:ind w:right="1843"/>
      <w:outlineLvl w:val="0"/>
    </w:pPr>
    <w:rPr>
      <w:rFonts w:eastAsiaTheme="majorEastAsia" w:cstheme="majorBidi"/>
      <w:b/>
      <w:sz w:val="32"/>
      <w:szCs w:val="24"/>
    </w:rPr>
  </w:style>
  <w:style w:type="paragraph" w:styleId="berschrift2">
    <w:name w:val="heading 2"/>
    <w:basedOn w:val="Standard"/>
    <w:next w:val="Ebene2"/>
    <w:link w:val="berschrift2Zchn"/>
    <w:uiPriority w:val="9"/>
    <w:unhideWhenUsed/>
    <w:qFormat/>
    <w:rsid w:val="00A545BE"/>
    <w:pPr>
      <w:keepNext/>
      <w:keepLines/>
      <w:numPr>
        <w:ilvl w:val="1"/>
        <w:numId w:val="26"/>
      </w:numPr>
      <w:outlineLvl w:val="1"/>
    </w:pPr>
    <w:rPr>
      <w:rFonts w:eastAsiaTheme="minorHAnsi" w:cstheme="majorBidi"/>
      <w:b/>
      <w:bCs/>
      <w:sz w:val="28"/>
      <w:szCs w:val="26"/>
      <w:lang w:eastAsia="en-US"/>
    </w:rPr>
  </w:style>
  <w:style w:type="paragraph" w:styleId="berschrift3">
    <w:name w:val="heading 3"/>
    <w:basedOn w:val="Standard"/>
    <w:next w:val="Standard"/>
    <w:link w:val="berschrift3Zchn"/>
    <w:uiPriority w:val="9"/>
    <w:unhideWhenUsed/>
    <w:qFormat/>
    <w:rsid w:val="00A545BE"/>
    <w:pPr>
      <w:keepNext/>
      <w:keepLines/>
      <w:numPr>
        <w:ilvl w:val="2"/>
        <w:numId w:val="26"/>
      </w:numPr>
      <w:ind w:right="1843"/>
      <w:outlineLvl w:val="2"/>
    </w:pPr>
    <w:rPr>
      <w:rFonts w:eastAsiaTheme="majorEastAsia" w:cstheme="majorBidi"/>
      <w:b/>
      <w:szCs w:val="24"/>
    </w:rPr>
  </w:style>
  <w:style w:type="paragraph" w:styleId="berschrift4">
    <w:name w:val="heading 4"/>
    <w:basedOn w:val="berschrift3"/>
    <w:next w:val="Standard"/>
    <w:link w:val="berschrift4Zchn"/>
    <w:autoRedefine/>
    <w:uiPriority w:val="9"/>
    <w:unhideWhenUsed/>
    <w:qFormat/>
    <w:rsid w:val="001C422F"/>
    <w:pPr>
      <w:numPr>
        <w:ilvl w:val="3"/>
      </w:numPr>
      <w:outlineLvl w:val="3"/>
    </w:pPr>
  </w:style>
  <w:style w:type="paragraph" w:styleId="berschrift5">
    <w:name w:val="heading 5"/>
    <w:basedOn w:val="Standard"/>
    <w:next w:val="Standard"/>
    <w:link w:val="berschrift5Zchn"/>
    <w:uiPriority w:val="9"/>
    <w:unhideWhenUsed/>
    <w:qFormat/>
    <w:rsid w:val="001C422F"/>
    <w:pPr>
      <w:keepNext/>
      <w:keepLines/>
      <w:numPr>
        <w:ilvl w:val="4"/>
        <w:numId w:val="26"/>
      </w:numPr>
      <w:spacing w:before="40" w:after="0"/>
      <w:outlineLvl w:val="4"/>
    </w:pPr>
    <w:rPr>
      <w:rFonts w:eastAsiaTheme="majorEastAsia" w:cstheme="minorHAnsi"/>
    </w:rPr>
  </w:style>
  <w:style w:type="paragraph" w:styleId="berschrift6">
    <w:name w:val="heading 6"/>
    <w:basedOn w:val="Standard"/>
    <w:next w:val="Standard"/>
    <w:link w:val="berschrift6Zchn"/>
    <w:uiPriority w:val="9"/>
    <w:semiHidden/>
    <w:unhideWhenUsed/>
    <w:qFormat/>
    <w:rsid w:val="00E247B5"/>
    <w:pPr>
      <w:keepNext/>
      <w:keepLines/>
      <w:numPr>
        <w:ilvl w:val="5"/>
        <w:numId w:val="26"/>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247B5"/>
    <w:pPr>
      <w:keepNext/>
      <w:keepLines/>
      <w:numPr>
        <w:ilvl w:val="6"/>
        <w:numId w:val="26"/>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247B5"/>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47B5"/>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A545BE"/>
    <w:rPr>
      <w:rFonts w:cstheme="majorBidi"/>
      <w:b/>
      <w:bCs/>
      <w:sz w:val="28"/>
      <w:szCs w:val="26"/>
    </w:rPr>
  </w:style>
  <w:style w:type="paragraph" w:customStyle="1" w:styleId="Zwischentitel">
    <w:name w:val="Zwischentitel"/>
    <w:basedOn w:val="Standard"/>
    <w:next w:val="Standard"/>
    <w:link w:val="ZwischentitelZchn"/>
    <w:qFormat/>
    <w:rsid w:val="00686FE9"/>
    <w:pPr>
      <w:keepNext/>
    </w:pPr>
    <w:rPr>
      <w:b/>
      <w:sz w:val="24"/>
    </w:rPr>
  </w:style>
  <w:style w:type="character" w:customStyle="1" w:styleId="ZwischentitelZchn">
    <w:name w:val="Zwischentitel Zchn"/>
    <w:basedOn w:val="Absatz-Standardschriftart"/>
    <w:link w:val="Zwischentitel"/>
    <w:rsid w:val="00686FE9"/>
    <w:rPr>
      <w:rFonts w:eastAsia="Times New Roman" w:cs="Arial"/>
      <w:b/>
      <w:sz w:val="24"/>
      <w:lang w:eastAsia="de-DE"/>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99"/>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1"/>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9A6A13"/>
    <w:pPr>
      <w:numPr>
        <w:numId w:val="2"/>
      </w:numPr>
      <w:tabs>
        <w:tab w:val="clear" w:pos="180"/>
      </w:tabs>
      <w:ind w:left="431" w:right="924" w:hanging="221"/>
    </w:pPr>
  </w:style>
  <w:style w:type="character" w:customStyle="1" w:styleId="SpiegelstrichZchn">
    <w:name w:val="Spiegelstrich Zchn"/>
    <w:basedOn w:val="ListenabsatzZchn"/>
    <w:link w:val="Spiegelstrich"/>
    <w:rsid w:val="009A6A13"/>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545BE"/>
    <w:rPr>
      <w:rFonts w:eastAsiaTheme="majorEastAsia" w:cstheme="majorBidi"/>
      <w:b/>
      <w:sz w:val="32"/>
      <w:szCs w:val="24"/>
      <w:lang w:eastAsia="de-DE"/>
    </w:rPr>
  </w:style>
  <w:style w:type="character" w:customStyle="1" w:styleId="berschrift3Zchn">
    <w:name w:val="Überschrift 3 Zchn"/>
    <w:basedOn w:val="Absatz-Standardschriftart"/>
    <w:link w:val="berschrift3"/>
    <w:uiPriority w:val="9"/>
    <w:rsid w:val="00A545BE"/>
    <w:rPr>
      <w:rFonts w:eastAsiaTheme="majorEastAsia" w:cstheme="majorBidi"/>
      <w:b/>
      <w:szCs w:val="24"/>
      <w:lang w:eastAsia="de-DE"/>
    </w:rPr>
  </w:style>
  <w:style w:type="character" w:customStyle="1" w:styleId="berschrift4Zchn">
    <w:name w:val="Überschrift 4 Zchn"/>
    <w:basedOn w:val="Absatz-Standardschriftart"/>
    <w:link w:val="berschrift4"/>
    <w:uiPriority w:val="9"/>
    <w:rsid w:val="001C422F"/>
    <w:rPr>
      <w:rFonts w:eastAsiaTheme="majorEastAsia" w:cstheme="majorBidi"/>
      <w:b/>
      <w:sz w:val="20"/>
      <w:szCs w:val="24"/>
      <w:lang w:eastAsia="de-DE"/>
    </w:rPr>
  </w:style>
  <w:style w:type="character" w:customStyle="1" w:styleId="berschrift5Zchn">
    <w:name w:val="Überschrift 5 Zchn"/>
    <w:basedOn w:val="Absatz-Standardschriftart"/>
    <w:link w:val="berschrift5"/>
    <w:uiPriority w:val="9"/>
    <w:rsid w:val="001C422F"/>
    <w:rPr>
      <w:rFonts w:eastAsiaTheme="majorEastAsia" w:cstheme="minorHAnsi"/>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4"/>
      </w:numPr>
    </w:pPr>
  </w:style>
  <w:style w:type="paragraph" w:customStyle="1" w:styleId="Default">
    <w:name w:val="Default"/>
    <w:rsid w:val="00CA27F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CA27FD"/>
    <w:rPr>
      <w:sz w:val="16"/>
      <w:szCs w:val="16"/>
    </w:rPr>
  </w:style>
  <w:style w:type="paragraph" w:styleId="Kommentartext">
    <w:name w:val="annotation text"/>
    <w:basedOn w:val="Standard"/>
    <w:link w:val="KommentartextZchn"/>
    <w:uiPriority w:val="99"/>
    <w:semiHidden/>
    <w:unhideWhenUsed/>
    <w:rsid w:val="00CA27FD"/>
    <w:pPr>
      <w:ind w:right="0"/>
    </w:pPr>
    <w:rPr>
      <w:rFonts w:ascii="Arial" w:eastAsiaTheme="minorHAnsi" w:hAnsi="Arial" w:cstheme="minorBidi"/>
      <w:sz w:val="20"/>
      <w:szCs w:val="20"/>
      <w:lang w:eastAsia="en-US"/>
    </w:rPr>
  </w:style>
  <w:style w:type="character" w:customStyle="1" w:styleId="KommentartextZchn">
    <w:name w:val="Kommentartext Zchn"/>
    <w:basedOn w:val="Absatz-Standardschriftart"/>
    <w:link w:val="Kommentartext"/>
    <w:uiPriority w:val="99"/>
    <w:semiHidden/>
    <w:rsid w:val="00CA27FD"/>
    <w:rPr>
      <w:rFonts w:ascii="Arial" w:hAnsi="Arial"/>
      <w:sz w:val="20"/>
      <w:szCs w:val="20"/>
    </w:rPr>
  </w:style>
  <w:style w:type="paragraph" w:styleId="berarbeitung">
    <w:name w:val="Revision"/>
    <w:hidden/>
    <w:uiPriority w:val="99"/>
    <w:semiHidden/>
    <w:rsid w:val="001E4D06"/>
    <w:pPr>
      <w:spacing w:after="0"/>
      <w:ind w:right="0"/>
    </w:pPr>
    <w:rPr>
      <w:rFonts w:eastAsia="Times New Roman" w:cs="Arial"/>
      <w:lang w:eastAsia="de-DE"/>
    </w:rPr>
  </w:style>
  <w:style w:type="paragraph" w:customStyle="1" w:styleId="Ebene2">
    <w:name w:val="Ebene 2"/>
    <w:basedOn w:val="Standard"/>
    <w:qFormat/>
    <w:rsid w:val="00E247B5"/>
    <w:rPr>
      <w:lang w:eastAsia="en-US"/>
    </w:rPr>
  </w:style>
  <w:style w:type="paragraph" w:customStyle="1" w:styleId="Formatvorlage1">
    <w:name w:val="Formatvorlage1"/>
    <w:basedOn w:val="berschrift3"/>
    <w:rsid w:val="000D05CB"/>
    <w:pPr>
      <w:numPr>
        <w:ilvl w:val="0"/>
        <w:numId w:val="21"/>
      </w:numPr>
    </w:pPr>
  </w:style>
  <w:style w:type="paragraph" w:customStyle="1" w:styleId="RechteSpalte">
    <w:name w:val="Rechte Spalte"/>
    <w:basedOn w:val="Standard"/>
    <w:qFormat/>
    <w:rsid w:val="00EE760D"/>
    <w:pPr>
      <w:ind w:right="170"/>
    </w:pPr>
    <w:rPr>
      <w:rFonts w:eastAsiaTheme="minorHAnsi"/>
      <w:sz w:val="20"/>
      <w:szCs w:val="20"/>
      <w:lang w:eastAsia="en-US"/>
    </w:rPr>
  </w:style>
  <w:style w:type="character" w:customStyle="1" w:styleId="NichtaufgelsteErwhnung1">
    <w:name w:val="Nicht aufgelöste Erwähnung1"/>
    <w:basedOn w:val="Absatz-Standardschriftart"/>
    <w:uiPriority w:val="99"/>
    <w:semiHidden/>
    <w:unhideWhenUsed/>
    <w:rsid w:val="0044356C"/>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8F6FC4"/>
    <w:pPr>
      <w:ind w:right="1842"/>
    </w:pPr>
    <w:rPr>
      <w:rFonts w:asciiTheme="minorHAnsi" w:eastAsia="Times New Roman" w:hAnsiTheme="minorHAnsi" w:cs="Arial"/>
      <w:b/>
      <w:bCs/>
      <w:lang w:eastAsia="de-DE"/>
    </w:rPr>
  </w:style>
  <w:style w:type="character" w:customStyle="1" w:styleId="KommentarthemaZchn">
    <w:name w:val="Kommentarthema Zchn"/>
    <w:basedOn w:val="KommentartextZchn"/>
    <w:link w:val="Kommentarthema"/>
    <w:uiPriority w:val="99"/>
    <w:semiHidden/>
    <w:rsid w:val="008F6FC4"/>
    <w:rPr>
      <w:rFonts w:ascii="Arial" w:eastAsia="Times New Roman" w:hAnsi="Arial" w:cs="Arial"/>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64018">
      <w:bodyDiv w:val="1"/>
      <w:marLeft w:val="0"/>
      <w:marRight w:val="0"/>
      <w:marTop w:val="0"/>
      <w:marBottom w:val="0"/>
      <w:divBdr>
        <w:top w:val="none" w:sz="0" w:space="0" w:color="auto"/>
        <w:left w:val="none" w:sz="0" w:space="0" w:color="auto"/>
        <w:bottom w:val="none" w:sz="0" w:space="0" w:color="auto"/>
        <w:right w:val="none" w:sz="0" w:space="0" w:color="auto"/>
      </w:divBdr>
      <w:divsChild>
        <w:div w:id="536044201">
          <w:marLeft w:val="0"/>
          <w:marRight w:val="0"/>
          <w:marTop w:val="0"/>
          <w:marBottom w:val="0"/>
          <w:divBdr>
            <w:top w:val="none" w:sz="0" w:space="0" w:color="auto"/>
            <w:left w:val="none" w:sz="0" w:space="0" w:color="auto"/>
            <w:bottom w:val="none" w:sz="0" w:space="0" w:color="auto"/>
            <w:right w:val="none" w:sz="0" w:space="0" w:color="auto"/>
          </w:divBdr>
          <w:divsChild>
            <w:div w:id="2706732">
              <w:marLeft w:val="0"/>
              <w:marRight w:val="0"/>
              <w:marTop w:val="0"/>
              <w:marBottom w:val="0"/>
              <w:divBdr>
                <w:top w:val="none" w:sz="0" w:space="0" w:color="auto"/>
                <w:left w:val="none" w:sz="0" w:space="0" w:color="auto"/>
                <w:bottom w:val="none" w:sz="0" w:space="0" w:color="auto"/>
                <w:right w:val="none" w:sz="0" w:space="0" w:color="auto"/>
              </w:divBdr>
              <w:divsChild>
                <w:div w:id="375083831">
                  <w:marLeft w:val="0"/>
                  <w:marRight w:val="0"/>
                  <w:marTop w:val="0"/>
                  <w:marBottom w:val="0"/>
                  <w:divBdr>
                    <w:top w:val="none" w:sz="0" w:space="0" w:color="auto"/>
                    <w:left w:val="none" w:sz="0" w:space="0" w:color="auto"/>
                    <w:bottom w:val="none" w:sz="0" w:space="0" w:color="auto"/>
                    <w:right w:val="none" w:sz="0" w:space="0" w:color="auto"/>
                  </w:divBdr>
                  <w:divsChild>
                    <w:div w:id="1630238812">
                      <w:marLeft w:val="0"/>
                      <w:marRight w:val="0"/>
                      <w:marTop w:val="0"/>
                      <w:marBottom w:val="0"/>
                      <w:divBdr>
                        <w:top w:val="none" w:sz="0" w:space="0" w:color="auto"/>
                        <w:left w:val="none" w:sz="0" w:space="0" w:color="auto"/>
                        <w:bottom w:val="none" w:sz="0" w:space="0" w:color="auto"/>
                        <w:right w:val="none" w:sz="0" w:space="0" w:color="auto"/>
                      </w:divBdr>
                      <w:divsChild>
                        <w:div w:id="112486697">
                          <w:marLeft w:val="0"/>
                          <w:marRight w:val="0"/>
                          <w:marTop w:val="0"/>
                          <w:marBottom w:val="0"/>
                          <w:divBdr>
                            <w:top w:val="none" w:sz="0" w:space="0" w:color="auto"/>
                            <w:left w:val="none" w:sz="0" w:space="0" w:color="auto"/>
                            <w:bottom w:val="none" w:sz="0" w:space="0" w:color="auto"/>
                            <w:right w:val="none" w:sz="0" w:space="0" w:color="auto"/>
                          </w:divBdr>
                          <w:divsChild>
                            <w:div w:id="121510006">
                              <w:marLeft w:val="0"/>
                              <w:marRight w:val="0"/>
                              <w:marTop w:val="0"/>
                              <w:marBottom w:val="0"/>
                              <w:divBdr>
                                <w:top w:val="none" w:sz="0" w:space="0" w:color="auto"/>
                                <w:left w:val="none" w:sz="0" w:space="0" w:color="auto"/>
                                <w:bottom w:val="none" w:sz="0" w:space="0" w:color="auto"/>
                                <w:right w:val="none" w:sz="0" w:space="0" w:color="auto"/>
                              </w:divBdr>
                              <w:divsChild>
                                <w:div w:id="131408605">
                                  <w:marLeft w:val="0"/>
                                  <w:marRight w:val="0"/>
                                  <w:marTop w:val="0"/>
                                  <w:marBottom w:val="0"/>
                                  <w:divBdr>
                                    <w:top w:val="none" w:sz="0" w:space="0" w:color="auto"/>
                                    <w:left w:val="none" w:sz="0" w:space="0" w:color="auto"/>
                                    <w:bottom w:val="none" w:sz="0" w:space="0" w:color="auto"/>
                                    <w:right w:val="none" w:sz="0" w:space="0" w:color="auto"/>
                                  </w:divBdr>
                                  <w:divsChild>
                                    <w:div w:id="824972835">
                                      <w:marLeft w:val="0"/>
                                      <w:marRight w:val="0"/>
                                      <w:marTop w:val="0"/>
                                      <w:marBottom w:val="0"/>
                                      <w:divBdr>
                                        <w:top w:val="none" w:sz="0" w:space="0" w:color="auto"/>
                                        <w:left w:val="none" w:sz="0" w:space="0" w:color="auto"/>
                                        <w:bottom w:val="none" w:sz="0" w:space="0" w:color="auto"/>
                                        <w:right w:val="none" w:sz="0" w:space="0" w:color="auto"/>
                                      </w:divBdr>
                                    </w:div>
                                    <w:div w:id="1325084145">
                                      <w:marLeft w:val="0"/>
                                      <w:marRight w:val="0"/>
                                      <w:marTop w:val="0"/>
                                      <w:marBottom w:val="0"/>
                                      <w:divBdr>
                                        <w:top w:val="none" w:sz="0" w:space="0" w:color="auto"/>
                                        <w:left w:val="none" w:sz="0" w:space="0" w:color="auto"/>
                                        <w:bottom w:val="none" w:sz="0" w:space="0" w:color="auto"/>
                                        <w:right w:val="none" w:sz="0" w:space="0" w:color="auto"/>
                                      </w:divBdr>
                                    </w:div>
                                    <w:div w:id="343439994">
                                      <w:marLeft w:val="0"/>
                                      <w:marRight w:val="0"/>
                                      <w:marTop w:val="0"/>
                                      <w:marBottom w:val="0"/>
                                      <w:divBdr>
                                        <w:top w:val="none" w:sz="0" w:space="0" w:color="auto"/>
                                        <w:left w:val="none" w:sz="0" w:space="0" w:color="auto"/>
                                        <w:bottom w:val="none" w:sz="0" w:space="0" w:color="auto"/>
                                        <w:right w:val="none" w:sz="0" w:space="0" w:color="auto"/>
                                      </w:divBdr>
                                    </w:div>
                                    <w:div w:id="1008099356">
                                      <w:marLeft w:val="0"/>
                                      <w:marRight w:val="0"/>
                                      <w:marTop w:val="0"/>
                                      <w:marBottom w:val="0"/>
                                      <w:divBdr>
                                        <w:top w:val="none" w:sz="0" w:space="0" w:color="auto"/>
                                        <w:left w:val="none" w:sz="0" w:space="0" w:color="auto"/>
                                        <w:bottom w:val="none" w:sz="0" w:space="0" w:color="auto"/>
                                        <w:right w:val="none" w:sz="0" w:space="0" w:color="auto"/>
                                      </w:divBdr>
                                    </w:div>
                                    <w:div w:id="9034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677058">
      <w:bodyDiv w:val="1"/>
      <w:marLeft w:val="0"/>
      <w:marRight w:val="0"/>
      <w:marTop w:val="0"/>
      <w:marBottom w:val="0"/>
      <w:divBdr>
        <w:top w:val="none" w:sz="0" w:space="0" w:color="auto"/>
        <w:left w:val="none" w:sz="0" w:space="0" w:color="auto"/>
        <w:bottom w:val="none" w:sz="0" w:space="0" w:color="auto"/>
        <w:right w:val="none" w:sz="0" w:space="0" w:color="auto"/>
      </w:divBdr>
      <w:divsChild>
        <w:div w:id="760948873">
          <w:marLeft w:val="0"/>
          <w:marRight w:val="0"/>
          <w:marTop w:val="0"/>
          <w:marBottom w:val="0"/>
          <w:divBdr>
            <w:top w:val="none" w:sz="0" w:space="0" w:color="auto"/>
            <w:left w:val="none" w:sz="0" w:space="0" w:color="auto"/>
            <w:bottom w:val="none" w:sz="0" w:space="0" w:color="auto"/>
            <w:right w:val="none" w:sz="0" w:space="0" w:color="auto"/>
          </w:divBdr>
          <w:divsChild>
            <w:div w:id="1609656001">
              <w:marLeft w:val="0"/>
              <w:marRight w:val="0"/>
              <w:marTop w:val="0"/>
              <w:marBottom w:val="0"/>
              <w:divBdr>
                <w:top w:val="none" w:sz="0" w:space="0" w:color="auto"/>
                <w:left w:val="none" w:sz="0" w:space="0" w:color="auto"/>
                <w:bottom w:val="none" w:sz="0" w:space="0" w:color="auto"/>
                <w:right w:val="none" w:sz="0" w:space="0" w:color="auto"/>
              </w:divBdr>
              <w:divsChild>
                <w:div w:id="1705670290">
                  <w:marLeft w:val="0"/>
                  <w:marRight w:val="0"/>
                  <w:marTop w:val="0"/>
                  <w:marBottom w:val="0"/>
                  <w:divBdr>
                    <w:top w:val="none" w:sz="0" w:space="0" w:color="auto"/>
                    <w:left w:val="none" w:sz="0" w:space="0" w:color="auto"/>
                    <w:bottom w:val="none" w:sz="0" w:space="0" w:color="auto"/>
                    <w:right w:val="none" w:sz="0" w:space="0" w:color="auto"/>
                  </w:divBdr>
                  <w:divsChild>
                    <w:div w:id="1026172520">
                      <w:marLeft w:val="0"/>
                      <w:marRight w:val="0"/>
                      <w:marTop w:val="0"/>
                      <w:marBottom w:val="0"/>
                      <w:divBdr>
                        <w:top w:val="none" w:sz="0" w:space="0" w:color="auto"/>
                        <w:left w:val="none" w:sz="0" w:space="0" w:color="auto"/>
                        <w:bottom w:val="none" w:sz="0" w:space="0" w:color="auto"/>
                        <w:right w:val="none" w:sz="0" w:space="0" w:color="auto"/>
                      </w:divBdr>
                      <w:divsChild>
                        <w:div w:id="438524349">
                          <w:marLeft w:val="0"/>
                          <w:marRight w:val="0"/>
                          <w:marTop w:val="0"/>
                          <w:marBottom w:val="0"/>
                          <w:divBdr>
                            <w:top w:val="none" w:sz="0" w:space="0" w:color="auto"/>
                            <w:left w:val="none" w:sz="0" w:space="0" w:color="auto"/>
                            <w:bottom w:val="none" w:sz="0" w:space="0" w:color="auto"/>
                            <w:right w:val="none" w:sz="0" w:space="0" w:color="auto"/>
                          </w:divBdr>
                        </w:div>
                      </w:divsChild>
                    </w:div>
                    <w:div w:id="1341853182">
                      <w:marLeft w:val="0"/>
                      <w:marRight w:val="0"/>
                      <w:marTop w:val="0"/>
                      <w:marBottom w:val="0"/>
                      <w:divBdr>
                        <w:top w:val="none" w:sz="0" w:space="0" w:color="auto"/>
                        <w:left w:val="none" w:sz="0" w:space="0" w:color="auto"/>
                        <w:bottom w:val="none" w:sz="0" w:space="0" w:color="auto"/>
                        <w:right w:val="none" w:sz="0" w:space="0" w:color="auto"/>
                      </w:divBdr>
                      <w:divsChild>
                        <w:div w:id="1339232523">
                          <w:marLeft w:val="0"/>
                          <w:marRight w:val="0"/>
                          <w:marTop w:val="0"/>
                          <w:marBottom w:val="0"/>
                          <w:divBdr>
                            <w:top w:val="none" w:sz="0" w:space="0" w:color="auto"/>
                            <w:left w:val="none" w:sz="0" w:space="0" w:color="auto"/>
                            <w:bottom w:val="none" w:sz="0" w:space="0" w:color="auto"/>
                            <w:right w:val="none" w:sz="0" w:space="0" w:color="auto"/>
                          </w:divBdr>
                          <w:divsChild>
                            <w:div w:id="1605115254">
                              <w:marLeft w:val="0"/>
                              <w:marRight w:val="0"/>
                              <w:marTop w:val="0"/>
                              <w:marBottom w:val="0"/>
                              <w:divBdr>
                                <w:top w:val="none" w:sz="0" w:space="0" w:color="auto"/>
                                <w:left w:val="none" w:sz="0" w:space="0" w:color="auto"/>
                                <w:bottom w:val="none" w:sz="0" w:space="0" w:color="auto"/>
                                <w:right w:val="none" w:sz="0" w:space="0" w:color="auto"/>
                              </w:divBdr>
                              <w:divsChild>
                                <w:div w:id="588664316">
                                  <w:marLeft w:val="0"/>
                                  <w:marRight w:val="0"/>
                                  <w:marTop w:val="0"/>
                                  <w:marBottom w:val="0"/>
                                  <w:divBdr>
                                    <w:top w:val="none" w:sz="0" w:space="0" w:color="auto"/>
                                    <w:left w:val="none" w:sz="0" w:space="0" w:color="auto"/>
                                    <w:bottom w:val="none" w:sz="0" w:space="0" w:color="auto"/>
                                    <w:right w:val="none" w:sz="0" w:space="0" w:color="auto"/>
                                  </w:divBdr>
                                  <w:divsChild>
                                    <w:div w:id="132915525">
                                      <w:marLeft w:val="0"/>
                                      <w:marRight w:val="0"/>
                                      <w:marTop w:val="0"/>
                                      <w:marBottom w:val="0"/>
                                      <w:divBdr>
                                        <w:top w:val="none" w:sz="0" w:space="0" w:color="auto"/>
                                        <w:left w:val="none" w:sz="0" w:space="0" w:color="auto"/>
                                        <w:bottom w:val="none" w:sz="0" w:space="0" w:color="auto"/>
                                        <w:right w:val="none" w:sz="0" w:space="0" w:color="auto"/>
                                      </w:divBdr>
                                    </w:div>
                                    <w:div w:id="1475023511">
                                      <w:marLeft w:val="0"/>
                                      <w:marRight w:val="0"/>
                                      <w:marTop w:val="0"/>
                                      <w:marBottom w:val="0"/>
                                      <w:divBdr>
                                        <w:top w:val="none" w:sz="0" w:space="0" w:color="auto"/>
                                        <w:left w:val="none" w:sz="0" w:space="0" w:color="auto"/>
                                        <w:bottom w:val="none" w:sz="0" w:space="0" w:color="auto"/>
                                        <w:right w:val="none" w:sz="0" w:space="0" w:color="auto"/>
                                      </w:divBdr>
                                    </w:div>
                                    <w:div w:id="1093549456">
                                      <w:marLeft w:val="0"/>
                                      <w:marRight w:val="0"/>
                                      <w:marTop w:val="0"/>
                                      <w:marBottom w:val="0"/>
                                      <w:divBdr>
                                        <w:top w:val="none" w:sz="0" w:space="0" w:color="auto"/>
                                        <w:left w:val="none" w:sz="0" w:space="0" w:color="auto"/>
                                        <w:bottom w:val="none" w:sz="0" w:space="0" w:color="auto"/>
                                        <w:right w:val="none" w:sz="0" w:space="0" w:color="auto"/>
                                      </w:divBdr>
                                    </w:div>
                                    <w:div w:id="1583635179">
                                      <w:marLeft w:val="0"/>
                                      <w:marRight w:val="0"/>
                                      <w:marTop w:val="0"/>
                                      <w:marBottom w:val="0"/>
                                      <w:divBdr>
                                        <w:top w:val="none" w:sz="0" w:space="0" w:color="auto"/>
                                        <w:left w:val="none" w:sz="0" w:space="0" w:color="auto"/>
                                        <w:bottom w:val="none" w:sz="0" w:space="0" w:color="auto"/>
                                        <w:right w:val="none" w:sz="0" w:space="0" w:color="auto"/>
                                      </w:divBdr>
                                    </w:div>
                                    <w:div w:id="2519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857529">
      <w:bodyDiv w:val="1"/>
      <w:marLeft w:val="0"/>
      <w:marRight w:val="0"/>
      <w:marTop w:val="0"/>
      <w:marBottom w:val="0"/>
      <w:divBdr>
        <w:top w:val="none" w:sz="0" w:space="0" w:color="auto"/>
        <w:left w:val="none" w:sz="0" w:space="0" w:color="auto"/>
        <w:bottom w:val="none" w:sz="0" w:space="0" w:color="auto"/>
        <w:right w:val="none" w:sz="0" w:space="0" w:color="auto"/>
      </w:divBdr>
    </w:div>
    <w:div w:id="453524087">
      <w:bodyDiv w:val="1"/>
      <w:marLeft w:val="0"/>
      <w:marRight w:val="0"/>
      <w:marTop w:val="0"/>
      <w:marBottom w:val="0"/>
      <w:divBdr>
        <w:top w:val="none" w:sz="0" w:space="0" w:color="auto"/>
        <w:left w:val="none" w:sz="0" w:space="0" w:color="auto"/>
        <w:bottom w:val="none" w:sz="0" w:space="0" w:color="auto"/>
        <w:right w:val="none" w:sz="0" w:space="0" w:color="auto"/>
      </w:divBdr>
      <w:divsChild>
        <w:div w:id="597906882">
          <w:marLeft w:val="0"/>
          <w:marRight w:val="0"/>
          <w:marTop w:val="0"/>
          <w:marBottom w:val="0"/>
          <w:divBdr>
            <w:top w:val="none" w:sz="0" w:space="0" w:color="auto"/>
            <w:left w:val="none" w:sz="0" w:space="0" w:color="auto"/>
            <w:bottom w:val="none" w:sz="0" w:space="0" w:color="auto"/>
            <w:right w:val="none" w:sz="0" w:space="0" w:color="auto"/>
          </w:divBdr>
          <w:divsChild>
            <w:div w:id="547498501">
              <w:marLeft w:val="0"/>
              <w:marRight w:val="0"/>
              <w:marTop w:val="0"/>
              <w:marBottom w:val="0"/>
              <w:divBdr>
                <w:top w:val="none" w:sz="0" w:space="0" w:color="auto"/>
                <w:left w:val="none" w:sz="0" w:space="0" w:color="auto"/>
                <w:bottom w:val="none" w:sz="0" w:space="0" w:color="auto"/>
                <w:right w:val="none" w:sz="0" w:space="0" w:color="auto"/>
              </w:divBdr>
              <w:divsChild>
                <w:div w:id="1382823367">
                  <w:marLeft w:val="0"/>
                  <w:marRight w:val="0"/>
                  <w:marTop w:val="0"/>
                  <w:marBottom w:val="0"/>
                  <w:divBdr>
                    <w:top w:val="none" w:sz="0" w:space="0" w:color="auto"/>
                    <w:left w:val="none" w:sz="0" w:space="0" w:color="auto"/>
                    <w:bottom w:val="none" w:sz="0" w:space="0" w:color="auto"/>
                    <w:right w:val="none" w:sz="0" w:space="0" w:color="auto"/>
                  </w:divBdr>
                  <w:divsChild>
                    <w:div w:id="2091805829">
                      <w:marLeft w:val="0"/>
                      <w:marRight w:val="0"/>
                      <w:marTop w:val="0"/>
                      <w:marBottom w:val="0"/>
                      <w:divBdr>
                        <w:top w:val="none" w:sz="0" w:space="0" w:color="auto"/>
                        <w:left w:val="none" w:sz="0" w:space="0" w:color="auto"/>
                        <w:bottom w:val="none" w:sz="0" w:space="0" w:color="auto"/>
                        <w:right w:val="none" w:sz="0" w:space="0" w:color="auto"/>
                      </w:divBdr>
                      <w:divsChild>
                        <w:div w:id="478498267">
                          <w:marLeft w:val="0"/>
                          <w:marRight w:val="0"/>
                          <w:marTop w:val="0"/>
                          <w:marBottom w:val="0"/>
                          <w:divBdr>
                            <w:top w:val="none" w:sz="0" w:space="0" w:color="auto"/>
                            <w:left w:val="none" w:sz="0" w:space="0" w:color="auto"/>
                            <w:bottom w:val="none" w:sz="0" w:space="0" w:color="auto"/>
                            <w:right w:val="none" w:sz="0" w:space="0" w:color="auto"/>
                          </w:divBdr>
                        </w:div>
                      </w:divsChild>
                    </w:div>
                    <w:div w:id="589704294">
                      <w:marLeft w:val="0"/>
                      <w:marRight w:val="0"/>
                      <w:marTop w:val="0"/>
                      <w:marBottom w:val="0"/>
                      <w:divBdr>
                        <w:top w:val="none" w:sz="0" w:space="0" w:color="auto"/>
                        <w:left w:val="none" w:sz="0" w:space="0" w:color="auto"/>
                        <w:bottom w:val="none" w:sz="0" w:space="0" w:color="auto"/>
                        <w:right w:val="none" w:sz="0" w:space="0" w:color="auto"/>
                      </w:divBdr>
                      <w:divsChild>
                        <w:div w:id="1141969025">
                          <w:marLeft w:val="0"/>
                          <w:marRight w:val="0"/>
                          <w:marTop w:val="0"/>
                          <w:marBottom w:val="0"/>
                          <w:divBdr>
                            <w:top w:val="none" w:sz="0" w:space="0" w:color="auto"/>
                            <w:left w:val="none" w:sz="0" w:space="0" w:color="auto"/>
                            <w:bottom w:val="none" w:sz="0" w:space="0" w:color="auto"/>
                            <w:right w:val="none" w:sz="0" w:space="0" w:color="auto"/>
                          </w:divBdr>
                          <w:divsChild>
                            <w:div w:id="1570339093">
                              <w:marLeft w:val="0"/>
                              <w:marRight w:val="0"/>
                              <w:marTop w:val="0"/>
                              <w:marBottom w:val="0"/>
                              <w:divBdr>
                                <w:top w:val="none" w:sz="0" w:space="0" w:color="auto"/>
                                <w:left w:val="none" w:sz="0" w:space="0" w:color="auto"/>
                                <w:bottom w:val="none" w:sz="0" w:space="0" w:color="auto"/>
                                <w:right w:val="none" w:sz="0" w:space="0" w:color="auto"/>
                              </w:divBdr>
                              <w:divsChild>
                                <w:div w:id="569391874">
                                  <w:marLeft w:val="0"/>
                                  <w:marRight w:val="0"/>
                                  <w:marTop w:val="0"/>
                                  <w:marBottom w:val="0"/>
                                  <w:divBdr>
                                    <w:top w:val="none" w:sz="0" w:space="0" w:color="auto"/>
                                    <w:left w:val="none" w:sz="0" w:space="0" w:color="auto"/>
                                    <w:bottom w:val="none" w:sz="0" w:space="0" w:color="auto"/>
                                    <w:right w:val="none" w:sz="0" w:space="0" w:color="auto"/>
                                  </w:divBdr>
                                  <w:divsChild>
                                    <w:div w:id="13235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469929">
      <w:bodyDiv w:val="1"/>
      <w:marLeft w:val="0"/>
      <w:marRight w:val="0"/>
      <w:marTop w:val="0"/>
      <w:marBottom w:val="0"/>
      <w:divBdr>
        <w:top w:val="none" w:sz="0" w:space="0" w:color="auto"/>
        <w:left w:val="none" w:sz="0" w:space="0" w:color="auto"/>
        <w:bottom w:val="none" w:sz="0" w:space="0" w:color="auto"/>
        <w:right w:val="none" w:sz="0" w:space="0" w:color="auto"/>
      </w:divBdr>
      <w:divsChild>
        <w:div w:id="247932881">
          <w:marLeft w:val="0"/>
          <w:marRight w:val="0"/>
          <w:marTop w:val="0"/>
          <w:marBottom w:val="0"/>
          <w:divBdr>
            <w:top w:val="none" w:sz="0" w:space="0" w:color="auto"/>
            <w:left w:val="none" w:sz="0" w:space="0" w:color="auto"/>
            <w:bottom w:val="none" w:sz="0" w:space="0" w:color="auto"/>
            <w:right w:val="none" w:sz="0" w:space="0" w:color="auto"/>
          </w:divBdr>
          <w:divsChild>
            <w:div w:id="1950043735">
              <w:marLeft w:val="0"/>
              <w:marRight w:val="0"/>
              <w:marTop w:val="0"/>
              <w:marBottom w:val="0"/>
              <w:divBdr>
                <w:top w:val="none" w:sz="0" w:space="0" w:color="auto"/>
                <w:left w:val="none" w:sz="0" w:space="0" w:color="auto"/>
                <w:bottom w:val="none" w:sz="0" w:space="0" w:color="auto"/>
                <w:right w:val="none" w:sz="0" w:space="0" w:color="auto"/>
              </w:divBdr>
              <w:divsChild>
                <w:div w:id="734740971">
                  <w:marLeft w:val="0"/>
                  <w:marRight w:val="0"/>
                  <w:marTop w:val="0"/>
                  <w:marBottom w:val="0"/>
                  <w:divBdr>
                    <w:top w:val="none" w:sz="0" w:space="0" w:color="auto"/>
                    <w:left w:val="none" w:sz="0" w:space="0" w:color="auto"/>
                    <w:bottom w:val="none" w:sz="0" w:space="0" w:color="auto"/>
                    <w:right w:val="none" w:sz="0" w:space="0" w:color="auto"/>
                  </w:divBdr>
                  <w:divsChild>
                    <w:div w:id="216167966">
                      <w:marLeft w:val="0"/>
                      <w:marRight w:val="0"/>
                      <w:marTop w:val="0"/>
                      <w:marBottom w:val="0"/>
                      <w:divBdr>
                        <w:top w:val="none" w:sz="0" w:space="0" w:color="auto"/>
                        <w:left w:val="none" w:sz="0" w:space="0" w:color="auto"/>
                        <w:bottom w:val="none" w:sz="0" w:space="0" w:color="auto"/>
                        <w:right w:val="none" w:sz="0" w:space="0" w:color="auto"/>
                      </w:divBdr>
                      <w:divsChild>
                        <w:div w:id="574554509">
                          <w:marLeft w:val="0"/>
                          <w:marRight w:val="0"/>
                          <w:marTop w:val="0"/>
                          <w:marBottom w:val="0"/>
                          <w:divBdr>
                            <w:top w:val="none" w:sz="0" w:space="0" w:color="auto"/>
                            <w:left w:val="none" w:sz="0" w:space="0" w:color="auto"/>
                            <w:bottom w:val="none" w:sz="0" w:space="0" w:color="auto"/>
                            <w:right w:val="none" w:sz="0" w:space="0" w:color="auto"/>
                          </w:divBdr>
                        </w:div>
                      </w:divsChild>
                    </w:div>
                    <w:div w:id="954170514">
                      <w:marLeft w:val="0"/>
                      <w:marRight w:val="0"/>
                      <w:marTop w:val="0"/>
                      <w:marBottom w:val="0"/>
                      <w:divBdr>
                        <w:top w:val="none" w:sz="0" w:space="0" w:color="auto"/>
                        <w:left w:val="none" w:sz="0" w:space="0" w:color="auto"/>
                        <w:bottom w:val="none" w:sz="0" w:space="0" w:color="auto"/>
                        <w:right w:val="none" w:sz="0" w:space="0" w:color="auto"/>
                      </w:divBdr>
                      <w:divsChild>
                        <w:div w:id="724525318">
                          <w:marLeft w:val="0"/>
                          <w:marRight w:val="0"/>
                          <w:marTop w:val="0"/>
                          <w:marBottom w:val="0"/>
                          <w:divBdr>
                            <w:top w:val="none" w:sz="0" w:space="0" w:color="auto"/>
                            <w:left w:val="none" w:sz="0" w:space="0" w:color="auto"/>
                            <w:bottom w:val="none" w:sz="0" w:space="0" w:color="auto"/>
                            <w:right w:val="none" w:sz="0" w:space="0" w:color="auto"/>
                          </w:divBdr>
                          <w:divsChild>
                            <w:div w:id="176503066">
                              <w:marLeft w:val="0"/>
                              <w:marRight w:val="0"/>
                              <w:marTop w:val="0"/>
                              <w:marBottom w:val="0"/>
                              <w:divBdr>
                                <w:top w:val="none" w:sz="0" w:space="0" w:color="auto"/>
                                <w:left w:val="none" w:sz="0" w:space="0" w:color="auto"/>
                                <w:bottom w:val="none" w:sz="0" w:space="0" w:color="auto"/>
                                <w:right w:val="none" w:sz="0" w:space="0" w:color="auto"/>
                              </w:divBdr>
                              <w:divsChild>
                                <w:div w:id="1547523765">
                                  <w:marLeft w:val="0"/>
                                  <w:marRight w:val="0"/>
                                  <w:marTop w:val="0"/>
                                  <w:marBottom w:val="0"/>
                                  <w:divBdr>
                                    <w:top w:val="none" w:sz="0" w:space="0" w:color="auto"/>
                                    <w:left w:val="none" w:sz="0" w:space="0" w:color="auto"/>
                                    <w:bottom w:val="none" w:sz="0" w:space="0" w:color="auto"/>
                                    <w:right w:val="none" w:sz="0" w:space="0" w:color="auto"/>
                                  </w:divBdr>
                                  <w:divsChild>
                                    <w:div w:id="978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21831">
      <w:bodyDiv w:val="1"/>
      <w:marLeft w:val="0"/>
      <w:marRight w:val="0"/>
      <w:marTop w:val="0"/>
      <w:marBottom w:val="0"/>
      <w:divBdr>
        <w:top w:val="none" w:sz="0" w:space="0" w:color="auto"/>
        <w:left w:val="none" w:sz="0" w:space="0" w:color="auto"/>
        <w:bottom w:val="none" w:sz="0" w:space="0" w:color="auto"/>
        <w:right w:val="none" w:sz="0" w:space="0" w:color="auto"/>
      </w:divBdr>
      <w:divsChild>
        <w:div w:id="1801531189">
          <w:marLeft w:val="0"/>
          <w:marRight w:val="0"/>
          <w:marTop w:val="0"/>
          <w:marBottom w:val="0"/>
          <w:divBdr>
            <w:top w:val="none" w:sz="0" w:space="0" w:color="auto"/>
            <w:left w:val="none" w:sz="0" w:space="0" w:color="auto"/>
            <w:bottom w:val="none" w:sz="0" w:space="0" w:color="auto"/>
            <w:right w:val="none" w:sz="0" w:space="0" w:color="auto"/>
          </w:divBdr>
          <w:divsChild>
            <w:div w:id="663121200">
              <w:marLeft w:val="0"/>
              <w:marRight w:val="0"/>
              <w:marTop w:val="0"/>
              <w:marBottom w:val="0"/>
              <w:divBdr>
                <w:top w:val="none" w:sz="0" w:space="0" w:color="auto"/>
                <w:left w:val="none" w:sz="0" w:space="0" w:color="auto"/>
                <w:bottom w:val="none" w:sz="0" w:space="0" w:color="auto"/>
                <w:right w:val="none" w:sz="0" w:space="0" w:color="auto"/>
              </w:divBdr>
              <w:divsChild>
                <w:div w:id="2056927103">
                  <w:marLeft w:val="0"/>
                  <w:marRight w:val="0"/>
                  <w:marTop w:val="0"/>
                  <w:marBottom w:val="0"/>
                  <w:divBdr>
                    <w:top w:val="none" w:sz="0" w:space="0" w:color="auto"/>
                    <w:left w:val="none" w:sz="0" w:space="0" w:color="auto"/>
                    <w:bottom w:val="none" w:sz="0" w:space="0" w:color="auto"/>
                    <w:right w:val="none" w:sz="0" w:space="0" w:color="auto"/>
                  </w:divBdr>
                  <w:divsChild>
                    <w:div w:id="540362901">
                      <w:marLeft w:val="0"/>
                      <w:marRight w:val="0"/>
                      <w:marTop w:val="0"/>
                      <w:marBottom w:val="0"/>
                      <w:divBdr>
                        <w:top w:val="none" w:sz="0" w:space="0" w:color="auto"/>
                        <w:left w:val="none" w:sz="0" w:space="0" w:color="auto"/>
                        <w:bottom w:val="none" w:sz="0" w:space="0" w:color="auto"/>
                        <w:right w:val="none" w:sz="0" w:space="0" w:color="auto"/>
                      </w:divBdr>
                      <w:divsChild>
                        <w:div w:id="1631865532">
                          <w:marLeft w:val="0"/>
                          <w:marRight w:val="0"/>
                          <w:marTop w:val="0"/>
                          <w:marBottom w:val="0"/>
                          <w:divBdr>
                            <w:top w:val="none" w:sz="0" w:space="0" w:color="auto"/>
                            <w:left w:val="none" w:sz="0" w:space="0" w:color="auto"/>
                            <w:bottom w:val="none" w:sz="0" w:space="0" w:color="auto"/>
                            <w:right w:val="none" w:sz="0" w:space="0" w:color="auto"/>
                          </w:divBdr>
                        </w:div>
                      </w:divsChild>
                    </w:div>
                    <w:div w:id="128015363">
                      <w:marLeft w:val="0"/>
                      <w:marRight w:val="0"/>
                      <w:marTop w:val="0"/>
                      <w:marBottom w:val="0"/>
                      <w:divBdr>
                        <w:top w:val="none" w:sz="0" w:space="0" w:color="auto"/>
                        <w:left w:val="none" w:sz="0" w:space="0" w:color="auto"/>
                        <w:bottom w:val="none" w:sz="0" w:space="0" w:color="auto"/>
                        <w:right w:val="none" w:sz="0" w:space="0" w:color="auto"/>
                      </w:divBdr>
                      <w:divsChild>
                        <w:div w:id="1545213066">
                          <w:marLeft w:val="0"/>
                          <w:marRight w:val="0"/>
                          <w:marTop w:val="0"/>
                          <w:marBottom w:val="0"/>
                          <w:divBdr>
                            <w:top w:val="none" w:sz="0" w:space="0" w:color="auto"/>
                            <w:left w:val="none" w:sz="0" w:space="0" w:color="auto"/>
                            <w:bottom w:val="none" w:sz="0" w:space="0" w:color="auto"/>
                            <w:right w:val="none" w:sz="0" w:space="0" w:color="auto"/>
                          </w:divBdr>
                          <w:divsChild>
                            <w:div w:id="254755210">
                              <w:marLeft w:val="0"/>
                              <w:marRight w:val="0"/>
                              <w:marTop w:val="0"/>
                              <w:marBottom w:val="0"/>
                              <w:divBdr>
                                <w:top w:val="none" w:sz="0" w:space="0" w:color="auto"/>
                                <w:left w:val="none" w:sz="0" w:space="0" w:color="auto"/>
                                <w:bottom w:val="none" w:sz="0" w:space="0" w:color="auto"/>
                                <w:right w:val="none" w:sz="0" w:space="0" w:color="auto"/>
                              </w:divBdr>
                              <w:divsChild>
                                <w:div w:id="1342465512">
                                  <w:marLeft w:val="0"/>
                                  <w:marRight w:val="0"/>
                                  <w:marTop w:val="0"/>
                                  <w:marBottom w:val="0"/>
                                  <w:divBdr>
                                    <w:top w:val="none" w:sz="0" w:space="0" w:color="auto"/>
                                    <w:left w:val="none" w:sz="0" w:space="0" w:color="auto"/>
                                    <w:bottom w:val="none" w:sz="0" w:space="0" w:color="auto"/>
                                    <w:right w:val="none" w:sz="0" w:space="0" w:color="auto"/>
                                  </w:divBdr>
                                  <w:divsChild>
                                    <w:div w:id="578487622">
                                      <w:marLeft w:val="0"/>
                                      <w:marRight w:val="0"/>
                                      <w:marTop w:val="0"/>
                                      <w:marBottom w:val="0"/>
                                      <w:divBdr>
                                        <w:top w:val="none" w:sz="0" w:space="0" w:color="auto"/>
                                        <w:left w:val="none" w:sz="0" w:space="0" w:color="auto"/>
                                        <w:bottom w:val="none" w:sz="0" w:space="0" w:color="auto"/>
                                        <w:right w:val="none" w:sz="0" w:space="0" w:color="auto"/>
                                      </w:divBdr>
                                    </w:div>
                                    <w:div w:id="1560163636">
                                      <w:marLeft w:val="0"/>
                                      <w:marRight w:val="0"/>
                                      <w:marTop w:val="0"/>
                                      <w:marBottom w:val="0"/>
                                      <w:divBdr>
                                        <w:top w:val="none" w:sz="0" w:space="0" w:color="auto"/>
                                        <w:left w:val="none" w:sz="0" w:space="0" w:color="auto"/>
                                        <w:bottom w:val="none" w:sz="0" w:space="0" w:color="auto"/>
                                        <w:right w:val="none" w:sz="0" w:space="0" w:color="auto"/>
                                      </w:divBdr>
                                    </w:div>
                                    <w:div w:id="886259409">
                                      <w:marLeft w:val="0"/>
                                      <w:marRight w:val="0"/>
                                      <w:marTop w:val="0"/>
                                      <w:marBottom w:val="0"/>
                                      <w:divBdr>
                                        <w:top w:val="none" w:sz="0" w:space="0" w:color="auto"/>
                                        <w:left w:val="none" w:sz="0" w:space="0" w:color="auto"/>
                                        <w:bottom w:val="none" w:sz="0" w:space="0" w:color="auto"/>
                                        <w:right w:val="none" w:sz="0" w:space="0" w:color="auto"/>
                                      </w:divBdr>
                                    </w:div>
                                    <w:div w:id="1069613733">
                                      <w:marLeft w:val="0"/>
                                      <w:marRight w:val="0"/>
                                      <w:marTop w:val="0"/>
                                      <w:marBottom w:val="0"/>
                                      <w:divBdr>
                                        <w:top w:val="none" w:sz="0" w:space="0" w:color="auto"/>
                                        <w:left w:val="none" w:sz="0" w:space="0" w:color="auto"/>
                                        <w:bottom w:val="none" w:sz="0" w:space="0" w:color="auto"/>
                                        <w:right w:val="none" w:sz="0" w:space="0" w:color="auto"/>
                                      </w:divBdr>
                                    </w:div>
                                    <w:div w:id="2129809656">
                                      <w:marLeft w:val="0"/>
                                      <w:marRight w:val="0"/>
                                      <w:marTop w:val="0"/>
                                      <w:marBottom w:val="0"/>
                                      <w:divBdr>
                                        <w:top w:val="none" w:sz="0" w:space="0" w:color="auto"/>
                                        <w:left w:val="none" w:sz="0" w:space="0" w:color="auto"/>
                                        <w:bottom w:val="none" w:sz="0" w:space="0" w:color="auto"/>
                                        <w:right w:val="none" w:sz="0" w:space="0" w:color="auto"/>
                                      </w:divBdr>
                                    </w:div>
                                    <w:div w:id="12816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894773">
      <w:bodyDiv w:val="1"/>
      <w:marLeft w:val="0"/>
      <w:marRight w:val="0"/>
      <w:marTop w:val="0"/>
      <w:marBottom w:val="0"/>
      <w:divBdr>
        <w:top w:val="none" w:sz="0" w:space="0" w:color="auto"/>
        <w:left w:val="none" w:sz="0" w:space="0" w:color="auto"/>
        <w:bottom w:val="none" w:sz="0" w:space="0" w:color="auto"/>
        <w:right w:val="none" w:sz="0" w:space="0" w:color="auto"/>
      </w:divBdr>
    </w:div>
    <w:div w:id="712268296">
      <w:bodyDiv w:val="1"/>
      <w:marLeft w:val="0"/>
      <w:marRight w:val="0"/>
      <w:marTop w:val="0"/>
      <w:marBottom w:val="0"/>
      <w:divBdr>
        <w:top w:val="none" w:sz="0" w:space="0" w:color="auto"/>
        <w:left w:val="none" w:sz="0" w:space="0" w:color="auto"/>
        <w:bottom w:val="none" w:sz="0" w:space="0" w:color="auto"/>
        <w:right w:val="none" w:sz="0" w:space="0" w:color="auto"/>
      </w:divBdr>
      <w:divsChild>
        <w:div w:id="2135517703">
          <w:marLeft w:val="0"/>
          <w:marRight w:val="0"/>
          <w:marTop w:val="0"/>
          <w:marBottom w:val="0"/>
          <w:divBdr>
            <w:top w:val="none" w:sz="0" w:space="0" w:color="auto"/>
            <w:left w:val="none" w:sz="0" w:space="0" w:color="auto"/>
            <w:bottom w:val="none" w:sz="0" w:space="0" w:color="auto"/>
            <w:right w:val="none" w:sz="0" w:space="0" w:color="auto"/>
          </w:divBdr>
          <w:divsChild>
            <w:div w:id="1040087275">
              <w:marLeft w:val="0"/>
              <w:marRight w:val="0"/>
              <w:marTop w:val="0"/>
              <w:marBottom w:val="0"/>
              <w:divBdr>
                <w:top w:val="none" w:sz="0" w:space="0" w:color="auto"/>
                <w:left w:val="none" w:sz="0" w:space="0" w:color="auto"/>
                <w:bottom w:val="none" w:sz="0" w:space="0" w:color="auto"/>
                <w:right w:val="none" w:sz="0" w:space="0" w:color="auto"/>
              </w:divBdr>
              <w:divsChild>
                <w:div w:id="1252356406">
                  <w:marLeft w:val="0"/>
                  <w:marRight w:val="0"/>
                  <w:marTop w:val="0"/>
                  <w:marBottom w:val="0"/>
                  <w:divBdr>
                    <w:top w:val="none" w:sz="0" w:space="0" w:color="auto"/>
                    <w:left w:val="none" w:sz="0" w:space="0" w:color="auto"/>
                    <w:bottom w:val="none" w:sz="0" w:space="0" w:color="auto"/>
                    <w:right w:val="none" w:sz="0" w:space="0" w:color="auto"/>
                  </w:divBdr>
                  <w:divsChild>
                    <w:div w:id="255746094">
                      <w:marLeft w:val="0"/>
                      <w:marRight w:val="0"/>
                      <w:marTop w:val="0"/>
                      <w:marBottom w:val="0"/>
                      <w:divBdr>
                        <w:top w:val="none" w:sz="0" w:space="0" w:color="auto"/>
                        <w:left w:val="none" w:sz="0" w:space="0" w:color="auto"/>
                        <w:bottom w:val="none" w:sz="0" w:space="0" w:color="auto"/>
                        <w:right w:val="none" w:sz="0" w:space="0" w:color="auto"/>
                      </w:divBdr>
                      <w:divsChild>
                        <w:div w:id="1790201004">
                          <w:marLeft w:val="0"/>
                          <w:marRight w:val="0"/>
                          <w:marTop w:val="0"/>
                          <w:marBottom w:val="0"/>
                          <w:divBdr>
                            <w:top w:val="none" w:sz="0" w:space="0" w:color="auto"/>
                            <w:left w:val="none" w:sz="0" w:space="0" w:color="auto"/>
                            <w:bottom w:val="none" w:sz="0" w:space="0" w:color="auto"/>
                            <w:right w:val="none" w:sz="0" w:space="0" w:color="auto"/>
                          </w:divBdr>
                        </w:div>
                      </w:divsChild>
                    </w:div>
                    <w:div w:id="1516336658">
                      <w:marLeft w:val="0"/>
                      <w:marRight w:val="0"/>
                      <w:marTop w:val="0"/>
                      <w:marBottom w:val="0"/>
                      <w:divBdr>
                        <w:top w:val="none" w:sz="0" w:space="0" w:color="auto"/>
                        <w:left w:val="none" w:sz="0" w:space="0" w:color="auto"/>
                        <w:bottom w:val="none" w:sz="0" w:space="0" w:color="auto"/>
                        <w:right w:val="none" w:sz="0" w:space="0" w:color="auto"/>
                      </w:divBdr>
                      <w:divsChild>
                        <w:div w:id="544175658">
                          <w:marLeft w:val="0"/>
                          <w:marRight w:val="0"/>
                          <w:marTop w:val="0"/>
                          <w:marBottom w:val="0"/>
                          <w:divBdr>
                            <w:top w:val="none" w:sz="0" w:space="0" w:color="auto"/>
                            <w:left w:val="none" w:sz="0" w:space="0" w:color="auto"/>
                            <w:bottom w:val="none" w:sz="0" w:space="0" w:color="auto"/>
                            <w:right w:val="none" w:sz="0" w:space="0" w:color="auto"/>
                          </w:divBdr>
                          <w:divsChild>
                            <w:div w:id="665783591">
                              <w:marLeft w:val="0"/>
                              <w:marRight w:val="0"/>
                              <w:marTop w:val="0"/>
                              <w:marBottom w:val="0"/>
                              <w:divBdr>
                                <w:top w:val="none" w:sz="0" w:space="0" w:color="auto"/>
                                <w:left w:val="none" w:sz="0" w:space="0" w:color="auto"/>
                                <w:bottom w:val="none" w:sz="0" w:space="0" w:color="auto"/>
                                <w:right w:val="none" w:sz="0" w:space="0" w:color="auto"/>
                              </w:divBdr>
                              <w:divsChild>
                                <w:div w:id="1830099107">
                                  <w:marLeft w:val="0"/>
                                  <w:marRight w:val="0"/>
                                  <w:marTop w:val="0"/>
                                  <w:marBottom w:val="0"/>
                                  <w:divBdr>
                                    <w:top w:val="none" w:sz="0" w:space="0" w:color="auto"/>
                                    <w:left w:val="none" w:sz="0" w:space="0" w:color="auto"/>
                                    <w:bottom w:val="none" w:sz="0" w:space="0" w:color="auto"/>
                                    <w:right w:val="none" w:sz="0" w:space="0" w:color="auto"/>
                                  </w:divBdr>
                                  <w:divsChild>
                                    <w:div w:id="1499660290">
                                      <w:marLeft w:val="0"/>
                                      <w:marRight w:val="0"/>
                                      <w:marTop w:val="0"/>
                                      <w:marBottom w:val="0"/>
                                      <w:divBdr>
                                        <w:top w:val="none" w:sz="0" w:space="0" w:color="auto"/>
                                        <w:left w:val="none" w:sz="0" w:space="0" w:color="auto"/>
                                        <w:bottom w:val="none" w:sz="0" w:space="0" w:color="auto"/>
                                        <w:right w:val="none" w:sz="0" w:space="0" w:color="auto"/>
                                      </w:divBdr>
                                    </w:div>
                                    <w:div w:id="1147819543">
                                      <w:marLeft w:val="0"/>
                                      <w:marRight w:val="0"/>
                                      <w:marTop w:val="0"/>
                                      <w:marBottom w:val="0"/>
                                      <w:divBdr>
                                        <w:top w:val="none" w:sz="0" w:space="0" w:color="auto"/>
                                        <w:left w:val="none" w:sz="0" w:space="0" w:color="auto"/>
                                        <w:bottom w:val="none" w:sz="0" w:space="0" w:color="auto"/>
                                        <w:right w:val="none" w:sz="0" w:space="0" w:color="auto"/>
                                      </w:divBdr>
                                    </w:div>
                                    <w:div w:id="1571230520">
                                      <w:marLeft w:val="0"/>
                                      <w:marRight w:val="0"/>
                                      <w:marTop w:val="0"/>
                                      <w:marBottom w:val="0"/>
                                      <w:divBdr>
                                        <w:top w:val="none" w:sz="0" w:space="0" w:color="auto"/>
                                        <w:left w:val="none" w:sz="0" w:space="0" w:color="auto"/>
                                        <w:bottom w:val="none" w:sz="0" w:space="0" w:color="auto"/>
                                        <w:right w:val="none" w:sz="0" w:space="0" w:color="auto"/>
                                      </w:divBdr>
                                    </w:div>
                                    <w:div w:id="1679043481">
                                      <w:marLeft w:val="0"/>
                                      <w:marRight w:val="0"/>
                                      <w:marTop w:val="0"/>
                                      <w:marBottom w:val="0"/>
                                      <w:divBdr>
                                        <w:top w:val="none" w:sz="0" w:space="0" w:color="auto"/>
                                        <w:left w:val="none" w:sz="0" w:space="0" w:color="auto"/>
                                        <w:bottom w:val="none" w:sz="0" w:space="0" w:color="auto"/>
                                        <w:right w:val="none" w:sz="0" w:space="0" w:color="auto"/>
                                      </w:divBdr>
                                    </w:div>
                                    <w:div w:id="662319876">
                                      <w:marLeft w:val="0"/>
                                      <w:marRight w:val="0"/>
                                      <w:marTop w:val="0"/>
                                      <w:marBottom w:val="0"/>
                                      <w:divBdr>
                                        <w:top w:val="none" w:sz="0" w:space="0" w:color="auto"/>
                                        <w:left w:val="none" w:sz="0" w:space="0" w:color="auto"/>
                                        <w:bottom w:val="none" w:sz="0" w:space="0" w:color="auto"/>
                                        <w:right w:val="none" w:sz="0" w:space="0" w:color="auto"/>
                                      </w:divBdr>
                                    </w:div>
                                    <w:div w:id="1242177302">
                                      <w:marLeft w:val="0"/>
                                      <w:marRight w:val="0"/>
                                      <w:marTop w:val="0"/>
                                      <w:marBottom w:val="0"/>
                                      <w:divBdr>
                                        <w:top w:val="none" w:sz="0" w:space="0" w:color="auto"/>
                                        <w:left w:val="none" w:sz="0" w:space="0" w:color="auto"/>
                                        <w:bottom w:val="none" w:sz="0" w:space="0" w:color="auto"/>
                                        <w:right w:val="none" w:sz="0" w:space="0" w:color="auto"/>
                                      </w:divBdr>
                                    </w:div>
                                    <w:div w:id="551886049">
                                      <w:marLeft w:val="0"/>
                                      <w:marRight w:val="0"/>
                                      <w:marTop w:val="0"/>
                                      <w:marBottom w:val="0"/>
                                      <w:divBdr>
                                        <w:top w:val="none" w:sz="0" w:space="0" w:color="auto"/>
                                        <w:left w:val="none" w:sz="0" w:space="0" w:color="auto"/>
                                        <w:bottom w:val="none" w:sz="0" w:space="0" w:color="auto"/>
                                        <w:right w:val="none" w:sz="0" w:space="0" w:color="auto"/>
                                      </w:divBdr>
                                    </w:div>
                                    <w:div w:id="2140222646">
                                      <w:marLeft w:val="0"/>
                                      <w:marRight w:val="0"/>
                                      <w:marTop w:val="0"/>
                                      <w:marBottom w:val="0"/>
                                      <w:divBdr>
                                        <w:top w:val="none" w:sz="0" w:space="0" w:color="auto"/>
                                        <w:left w:val="none" w:sz="0" w:space="0" w:color="auto"/>
                                        <w:bottom w:val="none" w:sz="0" w:space="0" w:color="auto"/>
                                        <w:right w:val="none" w:sz="0" w:space="0" w:color="auto"/>
                                      </w:divBdr>
                                    </w:div>
                                    <w:div w:id="1202936388">
                                      <w:marLeft w:val="0"/>
                                      <w:marRight w:val="0"/>
                                      <w:marTop w:val="0"/>
                                      <w:marBottom w:val="0"/>
                                      <w:divBdr>
                                        <w:top w:val="none" w:sz="0" w:space="0" w:color="auto"/>
                                        <w:left w:val="none" w:sz="0" w:space="0" w:color="auto"/>
                                        <w:bottom w:val="none" w:sz="0" w:space="0" w:color="auto"/>
                                        <w:right w:val="none" w:sz="0" w:space="0" w:color="auto"/>
                                      </w:divBdr>
                                    </w:div>
                                    <w:div w:id="2061322045">
                                      <w:marLeft w:val="0"/>
                                      <w:marRight w:val="0"/>
                                      <w:marTop w:val="0"/>
                                      <w:marBottom w:val="0"/>
                                      <w:divBdr>
                                        <w:top w:val="none" w:sz="0" w:space="0" w:color="auto"/>
                                        <w:left w:val="none" w:sz="0" w:space="0" w:color="auto"/>
                                        <w:bottom w:val="none" w:sz="0" w:space="0" w:color="auto"/>
                                        <w:right w:val="none" w:sz="0" w:space="0" w:color="auto"/>
                                      </w:divBdr>
                                    </w:div>
                                    <w:div w:id="270630151">
                                      <w:marLeft w:val="0"/>
                                      <w:marRight w:val="0"/>
                                      <w:marTop w:val="0"/>
                                      <w:marBottom w:val="0"/>
                                      <w:divBdr>
                                        <w:top w:val="none" w:sz="0" w:space="0" w:color="auto"/>
                                        <w:left w:val="none" w:sz="0" w:space="0" w:color="auto"/>
                                        <w:bottom w:val="none" w:sz="0" w:space="0" w:color="auto"/>
                                        <w:right w:val="none" w:sz="0" w:space="0" w:color="auto"/>
                                      </w:divBdr>
                                    </w:div>
                                    <w:div w:id="7872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4683">
      <w:bodyDiv w:val="1"/>
      <w:marLeft w:val="0"/>
      <w:marRight w:val="0"/>
      <w:marTop w:val="0"/>
      <w:marBottom w:val="0"/>
      <w:divBdr>
        <w:top w:val="none" w:sz="0" w:space="0" w:color="auto"/>
        <w:left w:val="none" w:sz="0" w:space="0" w:color="auto"/>
        <w:bottom w:val="none" w:sz="0" w:space="0" w:color="auto"/>
        <w:right w:val="none" w:sz="0" w:space="0" w:color="auto"/>
      </w:divBdr>
      <w:divsChild>
        <w:div w:id="293603904">
          <w:marLeft w:val="0"/>
          <w:marRight w:val="0"/>
          <w:marTop w:val="0"/>
          <w:marBottom w:val="0"/>
          <w:divBdr>
            <w:top w:val="none" w:sz="0" w:space="0" w:color="auto"/>
            <w:left w:val="none" w:sz="0" w:space="0" w:color="auto"/>
            <w:bottom w:val="none" w:sz="0" w:space="0" w:color="auto"/>
            <w:right w:val="none" w:sz="0" w:space="0" w:color="auto"/>
          </w:divBdr>
          <w:divsChild>
            <w:div w:id="599021981">
              <w:marLeft w:val="0"/>
              <w:marRight w:val="0"/>
              <w:marTop w:val="0"/>
              <w:marBottom w:val="0"/>
              <w:divBdr>
                <w:top w:val="none" w:sz="0" w:space="0" w:color="auto"/>
                <w:left w:val="none" w:sz="0" w:space="0" w:color="auto"/>
                <w:bottom w:val="none" w:sz="0" w:space="0" w:color="auto"/>
                <w:right w:val="none" w:sz="0" w:space="0" w:color="auto"/>
              </w:divBdr>
              <w:divsChild>
                <w:div w:id="1188912539">
                  <w:marLeft w:val="0"/>
                  <w:marRight w:val="0"/>
                  <w:marTop w:val="0"/>
                  <w:marBottom w:val="0"/>
                  <w:divBdr>
                    <w:top w:val="none" w:sz="0" w:space="0" w:color="auto"/>
                    <w:left w:val="none" w:sz="0" w:space="0" w:color="auto"/>
                    <w:bottom w:val="none" w:sz="0" w:space="0" w:color="auto"/>
                    <w:right w:val="none" w:sz="0" w:space="0" w:color="auto"/>
                  </w:divBdr>
                  <w:divsChild>
                    <w:div w:id="794568345">
                      <w:marLeft w:val="0"/>
                      <w:marRight w:val="0"/>
                      <w:marTop w:val="0"/>
                      <w:marBottom w:val="0"/>
                      <w:divBdr>
                        <w:top w:val="none" w:sz="0" w:space="0" w:color="auto"/>
                        <w:left w:val="none" w:sz="0" w:space="0" w:color="auto"/>
                        <w:bottom w:val="none" w:sz="0" w:space="0" w:color="auto"/>
                        <w:right w:val="none" w:sz="0" w:space="0" w:color="auto"/>
                      </w:divBdr>
                      <w:divsChild>
                        <w:div w:id="1558782316">
                          <w:marLeft w:val="0"/>
                          <w:marRight w:val="0"/>
                          <w:marTop w:val="0"/>
                          <w:marBottom w:val="0"/>
                          <w:divBdr>
                            <w:top w:val="none" w:sz="0" w:space="0" w:color="auto"/>
                            <w:left w:val="none" w:sz="0" w:space="0" w:color="auto"/>
                            <w:bottom w:val="none" w:sz="0" w:space="0" w:color="auto"/>
                            <w:right w:val="none" w:sz="0" w:space="0" w:color="auto"/>
                          </w:divBdr>
                          <w:divsChild>
                            <w:div w:id="408508141">
                              <w:marLeft w:val="0"/>
                              <w:marRight w:val="0"/>
                              <w:marTop w:val="0"/>
                              <w:marBottom w:val="0"/>
                              <w:divBdr>
                                <w:top w:val="none" w:sz="0" w:space="0" w:color="auto"/>
                                <w:left w:val="none" w:sz="0" w:space="0" w:color="auto"/>
                                <w:bottom w:val="none" w:sz="0" w:space="0" w:color="auto"/>
                                <w:right w:val="none" w:sz="0" w:space="0" w:color="auto"/>
                              </w:divBdr>
                              <w:divsChild>
                                <w:div w:id="1736011014">
                                  <w:marLeft w:val="0"/>
                                  <w:marRight w:val="0"/>
                                  <w:marTop w:val="0"/>
                                  <w:marBottom w:val="0"/>
                                  <w:divBdr>
                                    <w:top w:val="none" w:sz="0" w:space="0" w:color="auto"/>
                                    <w:left w:val="none" w:sz="0" w:space="0" w:color="auto"/>
                                    <w:bottom w:val="none" w:sz="0" w:space="0" w:color="auto"/>
                                    <w:right w:val="none" w:sz="0" w:space="0" w:color="auto"/>
                                  </w:divBdr>
                                  <w:divsChild>
                                    <w:div w:id="1602714189">
                                      <w:marLeft w:val="0"/>
                                      <w:marRight w:val="0"/>
                                      <w:marTop w:val="0"/>
                                      <w:marBottom w:val="0"/>
                                      <w:divBdr>
                                        <w:top w:val="none" w:sz="0" w:space="0" w:color="auto"/>
                                        <w:left w:val="none" w:sz="0" w:space="0" w:color="auto"/>
                                        <w:bottom w:val="none" w:sz="0" w:space="0" w:color="auto"/>
                                        <w:right w:val="none" w:sz="0" w:space="0" w:color="auto"/>
                                      </w:divBdr>
                                    </w:div>
                                    <w:div w:id="2084570107">
                                      <w:marLeft w:val="0"/>
                                      <w:marRight w:val="0"/>
                                      <w:marTop w:val="0"/>
                                      <w:marBottom w:val="0"/>
                                      <w:divBdr>
                                        <w:top w:val="none" w:sz="0" w:space="0" w:color="auto"/>
                                        <w:left w:val="none" w:sz="0" w:space="0" w:color="auto"/>
                                        <w:bottom w:val="none" w:sz="0" w:space="0" w:color="auto"/>
                                        <w:right w:val="none" w:sz="0" w:space="0" w:color="auto"/>
                                      </w:divBdr>
                                    </w:div>
                                    <w:div w:id="908734931">
                                      <w:marLeft w:val="0"/>
                                      <w:marRight w:val="0"/>
                                      <w:marTop w:val="0"/>
                                      <w:marBottom w:val="0"/>
                                      <w:divBdr>
                                        <w:top w:val="none" w:sz="0" w:space="0" w:color="auto"/>
                                        <w:left w:val="none" w:sz="0" w:space="0" w:color="auto"/>
                                        <w:bottom w:val="none" w:sz="0" w:space="0" w:color="auto"/>
                                        <w:right w:val="none" w:sz="0" w:space="0" w:color="auto"/>
                                      </w:divBdr>
                                    </w:div>
                                    <w:div w:id="2752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789585">
      <w:bodyDiv w:val="1"/>
      <w:marLeft w:val="0"/>
      <w:marRight w:val="0"/>
      <w:marTop w:val="0"/>
      <w:marBottom w:val="0"/>
      <w:divBdr>
        <w:top w:val="none" w:sz="0" w:space="0" w:color="auto"/>
        <w:left w:val="none" w:sz="0" w:space="0" w:color="auto"/>
        <w:bottom w:val="none" w:sz="0" w:space="0" w:color="auto"/>
        <w:right w:val="none" w:sz="0" w:space="0" w:color="auto"/>
      </w:divBdr>
    </w:div>
    <w:div w:id="1442610636">
      <w:bodyDiv w:val="1"/>
      <w:marLeft w:val="0"/>
      <w:marRight w:val="0"/>
      <w:marTop w:val="0"/>
      <w:marBottom w:val="0"/>
      <w:divBdr>
        <w:top w:val="none" w:sz="0" w:space="0" w:color="auto"/>
        <w:left w:val="none" w:sz="0" w:space="0" w:color="auto"/>
        <w:bottom w:val="none" w:sz="0" w:space="0" w:color="auto"/>
        <w:right w:val="none" w:sz="0" w:space="0" w:color="auto"/>
      </w:divBdr>
      <w:divsChild>
        <w:div w:id="701638641">
          <w:marLeft w:val="0"/>
          <w:marRight w:val="0"/>
          <w:marTop w:val="0"/>
          <w:marBottom w:val="0"/>
          <w:divBdr>
            <w:top w:val="none" w:sz="0" w:space="0" w:color="auto"/>
            <w:left w:val="none" w:sz="0" w:space="0" w:color="auto"/>
            <w:bottom w:val="none" w:sz="0" w:space="0" w:color="auto"/>
            <w:right w:val="none" w:sz="0" w:space="0" w:color="auto"/>
          </w:divBdr>
          <w:divsChild>
            <w:div w:id="1393499733">
              <w:marLeft w:val="0"/>
              <w:marRight w:val="0"/>
              <w:marTop w:val="0"/>
              <w:marBottom w:val="0"/>
              <w:divBdr>
                <w:top w:val="none" w:sz="0" w:space="0" w:color="auto"/>
                <w:left w:val="none" w:sz="0" w:space="0" w:color="auto"/>
                <w:bottom w:val="none" w:sz="0" w:space="0" w:color="auto"/>
                <w:right w:val="none" w:sz="0" w:space="0" w:color="auto"/>
              </w:divBdr>
              <w:divsChild>
                <w:div w:id="1562902954">
                  <w:marLeft w:val="0"/>
                  <w:marRight w:val="0"/>
                  <w:marTop w:val="0"/>
                  <w:marBottom w:val="0"/>
                  <w:divBdr>
                    <w:top w:val="none" w:sz="0" w:space="0" w:color="auto"/>
                    <w:left w:val="none" w:sz="0" w:space="0" w:color="auto"/>
                    <w:bottom w:val="none" w:sz="0" w:space="0" w:color="auto"/>
                    <w:right w:val="none" w:sz="0" w:space="0" w:color="auto"/>
                  </w:divBdr>
                  <w:divsChild>
                    <w:div w:id="212885496">
                      <w:marLeft w:val="0"/>
                      <w:marRight w:val="0"/>
                      <w:marTop w:val="0"/>
                      <w:marBottom w:val="0"/>
                      <w:divBdr>
                        <w:top w:val="none" w:sz="0" w:space="0" w:color="auto"/>
                        <w:left w:val="none" w:sz="0" w:space="0" w:color="auto"/>
                        <w:bottom w:val="none" w:sz="0" w:space="0" w:color="auto"/>
                        <w:right w:val="none" w:sz="0" w:space="0" w:color="auto"/>
                      </w:divBdr>
                      <w:divsChild>
                        <w:div w:id="1858733056">
                          <w:marLeft w:val="0"/>
                          <w:marRight w:val="0"/>
                          <w:marTop w:val="0"/>
                          <w:marBottom w:val="0"/>
                          <w:divBdr>
                            <w:top w:val="none" w:sz="0" w:space="0" w:color="auto"/>
                            <w:left w:val="none" w:sz="0" w:space="0" w:color="auto"/>
                            <w:bottom w:val="none" w:sz="0" w:space="0" w:color="auto"/>
                            <w:right w:val="none" w:sz="0" w:space="0" w:color="auto"/>
                          </w:divBdr>
                        </w:div>
                      </w:divsChild>
                    </w:div>
                    <w:div w:id="1040861085">
                      <w:marLeft w:val="0"/>
                      <w:marRight w:val="0"/>
                      <w:marTop w:val="0"/>
                      <w:marBottom w:val="0"/>
                      <w:divBdr>
                        <w:top w:val="none" w:sz="0" w:space="0" w:color="auto"/>
                        <w:left w:val="none" w:sz="0" w:space="0" w:color="auto"/>
                        <w:bottom w:val="none" w:sz="0" w:space="0" w:color="auto"/>
                        <w:right w:val="none" w:sz="0" w:space="0" w:color="auto"/>
                      </w:divBdr>
                      <w:divsChild>
                        <w:div w:id="611208949">
                          <w:marLeft w:val="0"/>
                          <w:marRight w:val="0"/>
                          <w:marTop w:val="0"/>
                          <w:marBottom w:val="0"/>
                          <w:divBdr>
                            <w:top w:val="none" w:sz="0" w:space="0" w:color="auto"/>
                            <w:left w:val="none" w:sz="0" w:space="0" w:color="auto"/>
                            <w:bottom w:val="none" w:sz="0" w:space="0" w:color="auto"/>
                            <w:right w:val="none" w:sz="0" w:space="0" w:color="auto"/>
                          </w:divBdr>
                          <w:divsChild>
                            <w:div w:id="400448119">
                              <w:marLeft w:val="0"/>
                              <w:marRight w:val="0"/>
                              <w:marTop w:val="0"/>
                              <w:marBottom w:val="0"/>
                              <w:divBdr>
                                <w:top w:val="none" w:sz="0" w:space="0" w:color="auto"/>
                                <w:left w:val="none" w:sz="0" w:space="0" w:color="auto"/>
                                <w:bottom w:val="none" w:sz="0" w:space="0" w:color="auto"/>
                                <w:right w:val="none" w:sz="0" w:space="0" w:color="auto"/>
                              </w:divBdr>
                              <w:divsChild>
                                <w:div w:id="1093010216">
                                  <w:marLeft w:val="0"/>
                                  <w:marRight w:val="0"/>
                                  <w:marTop w:val="0"/>
                                  <w:marBottom w:val="0"/>
                                  <w:divBdr>
                                    <w:top w:val="none" w:sz="0" w:space="0" w:color="auto"/>
                                    <w:left w:val="none" w:sz="0" w:space="0" w:color="auto"/>
                                    <w:bottom w:val="none" w:sz="0" w:space="0" w:color="auto"/>
                                    <w:right w:val="none" w:sz="0" w:space="0" w:color="auto"/>
                                  </w:divBdr>
                                  <w:divsChild>
                                    <w:div w:id="1329989889">
                                      <w:marLeft w:val="0"/>
                                      <w:marRight w:val="0"/>
                                      <w:marTop w:val="0"/>
                                      <w:marBottom w:val="0"/>
                                      <w:divBdr>
                                        <w:top w:val="none" w:sz="0" w:space="0" w:color="auto"/>
                                        <w:left w:val="none" w:sz="0" w:space="0" w:color="auto"/>
                                        <w:bottom w:val="none" w:sz="0" w:space="0" w:color="auto"/>
                                        <w:right w:val="none" w:sz="0" w:space="0" w:color="auto"/>
                                      </w:divBdr>
                                    </w:div>
                                    <w:div w:id="1871142027">
                                      <w:marLeft w:val="0"/>
                                      <w:marRight w:val="0"/>
                                      <w:marTop w:val="0"/>
                                      <w:marBottom w:val="0"/>
                                      <w:divBdr>
                                        <w:top w:val="none" w:sz="0" w:space="0" w:color="auto"/>
                                        <w:left w:val="none" w:sz="0" w:space="0" w:color="auto"/>
                                        <w:bottom w:val="none" w:sz="0" w:space="0" w:color="auto"/>
                                        <w:right w:val="none" w:sz="0" w:space="0" w:color="auto"/>
                                      </w:divBdr>
                                    </w:div>
                                    <w:div w:id="16354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765042">
      <w:bodyDiv w:val="1"/>
      <w:marLeft w:val="0"/>
      <w:marRight w:val="0"/>
      <w:marTop w:val="0"/>
      <w:marBottom w:val="0"/>
      <w:divBdr>
        <w:top w:val="none" w:sz="0" w:space="0" w:color="auto"/>
        <w:left w:val="none" w:sz="0" w:space="0" w:color="auto"/>
        <w:bottom w:val="none" w:sz="0" w:space="0" w:color="auto"/>
        <w:right w:val="none" w:sz="0" w:space="0" w:color="auto"/>
      </w:divBdr>
      <w:divsChild>
        <w:div w:id="1528715102">
          <w:marLeft w:val="0"/>
          <w:marRight w:val="0"/>
          <w:marTop w:val="0"/>
          <w:marBottom w:val="0"/>
          <w:divBdr>
            <w:top w:val="none" w:sz="0" w:space="0" w:color="auto"/>
            <w:left w:val="none" w:sz="0" w:space="0" w:color="auto"/>
            <w:bottom w:val="none" w:sz="0" w:space="0" w:color="auto"/>
            <w:right w:val="none" w:sz="0" w:space="0" w:color="auto"/>
          </w:divBdr>
          <w:divsChild>
            <w:div w:id="1190726162">
              <w:marLeft w:val="0"/>
              <w:marRight w:val="0"/>
              <w:marTop w:val="0"/>
              <w:marBottom w:val="0"/>
              <w:divBdr>
                <w:top w:val="none" w:sz="0" w:space="0" w:color="auto"/>
                <w:left w:val="none" w:sz="0" w:space="0" w:color="auto"/>
                <w:bottom w:val="none" w:sz="0" w:space="0" w:color="auto"/>
                <w:right w:val="none" w:sz="0" w:space="0" w:color="auto"/>
              </w:divBdr>
              <w:divsChild>
                <w:div w:id="912813586">
                  <w:marLeft w:val="0"/>
                  <w:marRight w:val="0"/>
                  <w:marTop w:val="0"/>
                  <w:marBottom w:val="0"/>
                  <w:divBdr>
                    <w:top w:val="none" w:sz="0" w:space="0" w:color="auto"/>
                    <w:left w:val="none" w:sz="0" w:space="0" w:color="auto"/>
                    <w:bottom w:val="none" w:sz="0" w:space="0" w:color="auto"/>
                    <w:right w:val="none" w:sz="0" w:space="0" w:color="auto"/>
                  </w:divBdr>
                  <w:divsChild>
                    <w:div w:id="1293484989">
                      <w:marLeft w:val="0"/>
                      <w:marRight w:val="0"/>
                      <w:marTop w:val="0"/>
                      <w:marBottom w:val="0"/>
                      <w:divBdr>
                        <w:top w:val="none" w:sz="0" w:space="0" w:color="auto"/>
                        <w:left w:val="none" w:sz="0" w:space="0" w:color="auto"/>
                        <w:bottom w:val="none" w:sz="0" w:space="0" w:color="auto"/>
                        <w:right w:val="none" w:sz="0" w:space="0" w:color="auto"/>
                      </w:divBdr>
                      <w:divsChild>
                        <w:div w:id="603345998">
                          <w:marLeft w:val="0"/>
                          <w:marRight w:val="0"/>
                          <w:marTop w:val="0"/>
                          <w:marBottom w:val="0"/>
                          <w:divBdr>
                            <w:top w:val="none" w:sz="0" w:space="0" w:color="auto"/>
                            <w:left w:val="none" w:sz="0" w:space="0" w:color="auto"/>
                            <w:bottom w:val="none" w:sz="0" w:space="0" w:color="auto"/>
                            <w:right w:val="none" w:sz="0" w:space="0" w:color="auto"/>
                          </w:divBdr>
                        </w:div>
                      </w:divsChild>
                    </w:div>
                    <w:div w:id="1694499311">
                      <w:marLeft w:val="0"/>
                      <w:marRight w:val="0"/>
                      <w:marTop w:val="0"/>
                      <w:marBottom w:val="0"/>
                      <w:divBdr>
                        <w:top w:val="none" w:sz="0" w:space="0" w:color="auto"/>
                        <w:left w:val="none" w:sz="0" w:space="0" w:color="auto"/>
                        <w:bottom w:val="none" w:sz="0" w:space="0" w:color="auto"/>
                        <w:right w:val="none" w:sz="0" w:space="0" w:color="auto"/>
                      </w:divBdr>
                      <w:divsChild>
                        <w:div w:id="169033311">
                          <w:marLeft w:val="0"/>
                          <w:marRight w:val="0"/>
                          <w:marTop w:val="0"/>
                          <w:marBottom w:val="0"/>
                          <w:divBdr>
                            <w:top w:val="none" w:sz="0" w:space="0" w:color="auto"/>
                            <w:left w:val="none" w:sz="0" w:space="0" w:color="auto"/>
                            <w:bottom w:val="none" w:sz="0" w:space="0" w:color="auto"/>
                            <w:right w:val="none" w:sz="0" w:space="0" w:color="auto"/>
                          </w:divBdr>
                          <w:divsChild>
                            <w:div w:id="1816796774">
                              <w:marLeft w:val="0"/>
                              <w:marRight w:val="0"/>
                              <w:marTop w:val="0"/>
                              <w:marBottom w:val="0"/>
                              <w:divBdr>
                                <w:top w:val="none" w:sz="0" w:space="0" w:color="auto"/>
                                <w:left w:val="none" w:sz="0" w:space="0" w:color="auto"/>
                                <w:bottom w:val="none" w:sz="0" w:space="0" w:color="auto"/>
                                <w:right w:val="none" w:sz="0" w:space="0" w:color="auto"/>
                              </w:divBdr>
                              <w:divsChild>
                                <w:div w:id="1774088196">
                                  <w:marLeft w:val="0"/>
                                  <w:marRight w:val="0"/>
                                  <w:marTop w:val="0"/>
                                  <w:marBottom w:val="0"/>
                                  <w:divBdr>
                                    <w:top w:val="none" w:sz="0" w:space="0" w:color="auto"/>
                                    <w:left w:val="none" w:sz="0" w:space="0" w:color="auto"/>
                                    <w:bottom w:val="none" w:sz="0" w:space="0" w:color="auto"/>
                                    <w:right w:val="none" w:sz="0" w:space="0" w:color="auto"/>
                                  </w:divBdr>
                                  <w:divsChild>
                                    <w:div w:id="841629873">
                                      <w:marLeft w:val="0"/>
                                      <w:marRight w:val="0"/>
                                      <w:marTop w:val="0"/>
                                      <w:marBottom w:val="0"/>
                                      <w:divBdr>
                                        <w:top w:val="none" w:sz="0" w:space="0" w:color="auto"/>
                                        <w:left w:val="none" w:sz="0" w:space="0" w:color="auto"/>
                                        <w:bottom w:val="none" w:sz="0" w:space="0" w:color="auto"/>
                                        <w:right w:val="none" w:sz="0" w:space="0" w:color="auto"/>
                                      </w:divBdr>
                                      <w:divsChild>
                                        <w:div w:id="16532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7039">
                              <w:marLeft w:val="0"/>
                              <w:marRight w:val="0"/>
                              <w:marTop w:val="0"/>
                              <w:marBottom w:val="0"/>
                              <w:divBdr>
                                <w:top w:val="none" w:sz="0" w:space="0" w:color="auto"/>
                                <w:left w:val="none" w:sz="0" w:space="0" w:color="auto"/>
                                <w:bottom w:val="none" w:sz="0" w:space="0" w:color="auto"/>
                                <w:right w:val="none" w:sz="0" w:space="0" w:color="auto"/>
                              </w:divBdr>
                              <w:divsChild>
                                <w:div w:id="1960725309">
                                  <w:marLeft w:val="0"/>
                                  <w:marRight w:val="0"/>
                                  <w:marTop w:val="0"/>
                                  <w:marBottom w:val="0"/>
                                  <w:divBdr>
                                    <w:top w:val="none" w:sz="0" w:space="0" w:color="auto"/>
                                    <w:left w:val="none" w:sz="0" w:space="0" w:color="auto"/>
                                    <w:bottom w:val="none" w:sz="0" w:space="0" w:color="auto"/>
                                    <w:right w:val="none" w:sz="0" w:space="0" w:color="auto"/>
                                  </w:divBdr>
                                  <w:divsChild>
                                    <w:div w:id="10977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2599">
                              <w:marLeft w:val="0"/>
                              <w:marRight w:val="0"/>
                              <w:marTop w:val="0"/>
                              <w:marBottom w:val="0"/>
                              <w:divBdr>
                                <w:top w:val="none" w:sz="0" w:space="0" w:color="auto"/>
                                <w:left w:val="none" w:sz="0" w:space="0" w:color="auto"/>
                                <w:bottom w:val="none" w:sz="0" w:space="0" w:color="auto"/>
                                <w:right w:val="none" w:sz="0" w:space="0" w:color="auto"/>
                              </w:divBdr>
                              <w:divsChild>
                                <w:div w:id="98064223">
                                  <w:marLeft w:val="0"/>
                                  <w:marRight w:val="0"/>
                                  <w:marTop w:val="0"/>
                                  <w:marBottom w:val="0"/>
                                  <w:divBdr>
                                    <w:top w:val="none" w:sz="0" w:space="0" w:color="auto"/>
                                    <w:left w:val="none" w:sz="0" w:space="0" w:color="auto"/>
                                    <w:bottom w:val="none" w:sz="0" w:space="0" w:color="auto"/>
                                    <w:right w:val="none" w:sz="0" w:space="0" w:color="auto"/>
                                  </w:divBdr>
                                  <w:divsChild>
                                    <w:div w:id="4754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6577">
                              <w:marLeft w:val="0"/>
                              <w:marRight w:val="0"/>
                              <w:marTop w:val="0"/>
                              <w:marBottom w:val="0"/>
                              <w:divBdr>
                                <w:top w:val="none" w:sz="0" w:space="0" w:color="auto"/>
                                <w:left w:val="none" w:sz="0" w:space="0" w:color="auto"/>
                                <w:bottom w:val="none" w:sz="0" w:space="0" w:color="auto"/>
                                <w:right w:val="none" w:sz="0" w:space="0" w:color="auto"/>
                              </w:divBdr>
                              <w:divsChild>
                                <w:div w:id="1684085256">
                                  <w:marLeft w:val="0"/>
                                  <w:marRight w:val="0"/>
                                  <w:marTop w:val="0"/>
                                  <w:marBottom w:val="0"/>
                                  <w:divBdr>
                                    <w:top w:val="none" w:sz="0" w:space="0" w:color="auto"/>
                                    <w:left w:val="none" w:sz="0" w:space="0" w:color="auto"/>
                                    <w:bottom w:val="none" w:sz="0" w:space="0" w:color="auto"/>
                                    <w:right w:val="none" w:sz="0" w:space="0" w:color="auto"/>
                                  </w:divBdr>
                                  <w:divsChild>
                                    <w:div w:id="16266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7710">
      <w:bodyDiv w:val="1"/>
      <w:marLeft w:val="0"/>
      <w:marRight w:val="0"/>
      <w:marTop w:val="0"/>
      <w:marBottom w:val="0"/>
      <w:divBdr>
        <w:top w:val="none" w:sz="0" w:space="0" w:color="auto"/>
        <w:left w:val="none" w:sz="0" w:space="0" w:color="auto"/>
        <w:bottom w:val="none" w:sz="0" w:space="0" w:color="auto"/>
        <w:right w:val="none" w:sz="0" w:space="0" w:color="auto"/>
      </w:divBdr>
      <w:divsChild>
        <w:div w:id="2122801908">
          <w:marLeft w:val="0"/>
          <w:marRight w:val="0"/>
          <w:marTop w:val="0"/>
          <w:marBottom w:val="0"/>
          <w:divBdr>
            <w:top w:val="none" w:sz="0" w:space="0" w:color="auto"/>
            <w:left w:val="none" w:sz="0" w:space="0" w:color="auto"/>
            <w:bottom w:val="none" w:sz="0" w:space="0" w:color="auto"/>
            <w:right w:val="none" w:sz="0" w:space="0" w:color="auto"/>
          </w:divBdr>
          <w:divsChild>
            <w:div w:id="1943492931">
              <w:marLeft w:val="0"/>
              <w:marRight w:val="0"/>
              <w:marTop w:val="0"/>
              <w:marBottom w:val="0"/>
              <w:divBdr>
                <w:top w:val="none" w:sz="0" w:space="0" w:color="auto"/>
                <w:left w:val="none" w:sz="0" w:space="0" w:color="auto"/>
                <w:bottom w:val="none" w:sz="0" w:space="0" w:color="auto"/>
                <w:right w:val="none" w:sz="0" w:space="0" w:color="auto"/>
              </w:divBdr>
              <w:divsChild>
                <w:div w:id="1269896967">
                  <w:marLeft w:val="0"/>
                  <w:marRight w:val="0"/>
                  <w:marTop w:val="0"/>
                  <w:marBottom w:val="0"/>
                  <w:divBdr>
                    <w:top w:val="none" w:sz="0" w:space="0" w:color="auto"/>
                    <w:left w:val="none" w:sz="0" w:space="0" w:color="auto"/>
                    <w:bottom w:val="none" w:sz="0" w:space="0" w:color="auto"/>
                    <w:right w:val="none" w:sz="0" w:space="0" w:color="auto"/>
                  </w:divBdr>
                  <w:divsChild>
                    <w:div w:id="169028960">
                      <w:marLeft w:val="0"/>
                      <w:marRight w:val="0"/>
                      <w:marTop w:val="0"/>
                      <w:marBottom w:val="0"/>
                      <w:divBdr>
                        <w:top w:val="none" w:sz="0" w:space="0" w:color="auto"/>
                        <w:left w:val="none" w:sz="0" w:space="0" w:color="auto"/>
                        <w:bottom w:val="none" w:sz="0" w:space="0" w:color="auto"/>
                        <w:right w:val="none" w:sz="0" w:space="0" w:color="auto"/>
                      </w:divBdr>
                      <w:divsChild>
                        <w:div w:id="91317379">
                          <w:marLeft w:val="0"/>
                          <w:marRight w:val="0"/>
                          <w:marTop w:val="0"/>
                          <w:marBottom w:val="0"/>
                          <w:divBdr>
                            <w:top w:val="none" w:sz="0" w:space="0" w:color="auto"/>
                            <w:left w:val="none" w:sz="0" w:space="0" w:color="auto"/>
                            <w:bottom w:val="none" w:sz="0" w:space="0" w:color="auto"/>
                            <w:right w:val="none" w:sz="0" w:space="0" w:color="auto"/>
                          </w:divBdr>
                          <w:divsChild>
                            <w:div w:id="1827739746">
                              <w:marLeft w:val="0"/>
                              <w:marRight w:val="0"/>
                              <w:marTop w:val="0"/>
                              <w:marBottom w:val="0"/>
                              <w:divBdr>
                                <w:top w:val="none" w:sz="0" w:space="0" w:color="auto"/>
                                <w:left w:val="none" w:sz="0" w:space="0" w:color="auto"/>
                                <w:bottom w:val="none" w:sz="0" w:space="0" w:color="auto"/>
                                <w:right w:val="none" w:sz="0" w:space="0" w:color="auto"/>
                              </w:divBdr>
                              <w:divsChild>
                                <w:div w:id="1849058354">
                                  <w:marLeft w:val="0"/>
                                  <w:marRight w:val="0"/>
                                  <w:marTop w:val="0"/>
                                  <w:marBottom w:val="0"/>
                                  <w:divBdr>
                                    <w:top w:val="none" w:sz="0" w:space="0" w:color="auto"/>
                                    <w:left w:val="none" w:sz="0" w:space="0" w:color="auto"/>
                                    <w:bottom w:val="none" w:sz="0" w:space="0" w:color="auto"/>
                                    <w:right w:val="none" w:sz="0" w:space="0" w:color="auto"/>
                                  </w:divBdr>
                                  <w:divsChild>
                                    <w:div w:id="805125290">
                                      <w:marLeft w:val="0"/>
                                      <w:marRight w:val="0"/>
                                      <w:marTop w:val="0"/>
                                      <w:marBottom w:val="0"/>
                                      <w:divBdr>
                                        <w:top w:val="none" w:sz="0" w:space="0" w:color="auto"/>
                                        <w:left w:val="none" w:sz="0" w:space="0" w:color="auto"/>
                                        <w:bottom w:val="none" w:sz="0" w:space="0" w:color="auto"/>
                                        <w:right w:val="none" w:sz="0" w:space="0" w:color="auto"/>
                                      </w:divBdr>
                                    </w:div>
                                    <w:div w:id="1507092696">
                                      <w:marLeft w:val="0"/>
                                      <w:marRight w:val="0"/>
                                      <w:marTop w:val="0"/>
                                      <w:marBottom w:val="0"/>
                                      <w:divBdr>
                                        <w:top w:val="none" w:sz="0" w:space="0" w:color="auto"/>
                                        <w:left w:val="none" w:sz="0" w:space="0" w:color="auto"/>
                                        <w:bottom w:val="none" w:sz="0" w:space="0" w:color="auto"/>
                                        <w:right w:val="none" w:sz="0" w:space="0" w:color="auto"/>
                                      </w:divBdr>
                                    </w:div>
                                    <w:div w:id="256208269">
                                      <w:marLeft w:val="0"/>
                                      <w:marRight w:val="0"/>
                                      <w:marTop w:val="0"/>
                                      <w:marBottom w:val="0"/>
                                      <w:divBdr>
                                        <w:top w:val="none" w:sz="0" w:space="0" w:color="auto"/>
                                        <w:left w:val="none" w:sz="0" w:space="0" w:color="auto"/>
                                        <w:bottom w:val="none" w:sz="0" w:space="0" w:color="auto"/>
                                        <w:right w:val="none" w:sz="0" w:space="0" w:color="auto"/>
                                      </w:divBdr>
                                    </w:div>
                                    <w:div w:id="1979416551">
                                      <w:marLeft w:val="0"/>
                                      <w:marRight w:val="0"/>
                                      <w:marTop w:val="0"/>
                                      <w:marBottom w:val="0"/>
                                      <w:divBdr>
                                        <w:top w:val="none" w:sz="0" w:space="0" w:color="auto"/>
                                        <w:left w:val="none" w:sz="0" w:space="0" w:color="auto"/>
                                        <w:bottom w:val="none" w:sz="0" w:space="0" w:color="auto"/>
                                        <w:right w:val="none" w:sz="0" w:space="0" w:color="auto"/>
                                      </w:divBdr>
                                    </w:div>
                                    <w:div w:id="21381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p-kommunikation.de/WaltherTrowal.html" TargetMode="External"/><Relationship Id="rId13" Type="http://schemas.openxmlformats.org/officeDocument/2006/relationships/image" Target="media/image5.jpeg"/><Relationship Id="rId18" Type="http://schemas.openxmlformats.org/officeDocument/2006/relationships/hyperlink" Target="mailto:stein@vip-kommunikation.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vip-kommunikation.de" TargetMode="External"/><Relationship Id="rId2" Type="http://schemas.openxmlformats.org/officeDocument/2006/relationships/numbering" Target="numbering.xml"/><Relationship Id="rId16" Type="http://schemas.openxmlformats.org/officeDocument/2006/relationships/hyperlink" Target="file:///\\192.168.178.34\VIP-Daten\Kunden%20LG\Walther%20Trowal\WT%20Durchlaufanlagen%20CB%202020\g.harnau@walther-trowal.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walther-trowal.de"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ip-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_000\Documents\Benutzerdefinierte%20Office-Vorlagen\Fachartikel%2018-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9FD5-D37E-49C2-80CD-22A25C5C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Fachartikel 18-5.dotx</Template>
  <TotalTime>0</TotalTime>
  <Pages>5</Pages>
  <Words>1231</Words>
  <Characters>7758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3</cp:revision>
  <cp:lastPrinted>2020-09-11T10:08:00Z</cp:lastPrinted>
  <dcterms:created xsi:type="dcterms:W3CDTF">2020-10-06T10:21:00Z</dcterms:created>
  <dcterms:modified xsi:type="dcterms:W3CDTF">2020-10-06T10:26:00Z</dcterms:modified>
</cp:coreProperties>
</file>