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E06A" w14:textId="77777777" w:rsidR="00026D8A" w:rsidRPr="00676AE9" w:rsidRDefault="00026D8A" w:rsidP="005945EB">
      <w:pPr>
        <w:rPr>
          <w:b/>
          <w:color w:val="7F7F7F" w:themeColor="text1" w:themeTint="80"/>
          <w:sz w:val="36"/>
        </w:rPr>
      </w:pPr>
      <w:r w:rsidRPr="00676AE9">
        <w:rPr>
          <w:b/>
          <w:color w:val="7F7F7F" w:themeColor="text1" w:themeTint="80"/>
          <w:sz w:val="36"/>
        </w:rPr>
        <w:t>Presse Fakten</w:t>
      </w:r>
    </w:p>
    <w:p w14:paraId="354414B9" w14:textId="65E71022" w:rsidR="00CC75A3" w:rsidRPr="00676AE9" w:rsidRDefault="00D009AC" w:rsidP="005945EB">
      <w:pPr>
        <w:rPr>
          <w:b/>
          <w:sz w:val="28"/>
        </w:rPr>
      </w:pPr>
      <w:r w:rsidRPr="00676AE9">
        <w:rPr>
          <w:b/>
          <w:sz w:val="28"/>
        </w:rPr>
        <w:t>Dango &amp; Dienenthal</w:t>
      </w:r>
      <w:r w:rsidR="00A368D9" w:rsidRPr="00676AE9">
        <w:rPr>
          <w:b/>
          <w:sz w:val="28"/>
        </w:rPr>
        <w:t xml:space="preserve">: </w:t>
      </w:r>
      <w:r w:rsidR="00A368D9" w:rsidRPr="00676AE9">
        <w:rPr>
          <w:b/>
          <w:sz w:val="28"/>
        </w:rPr>
        <w:br/>
        <w:t xml:space="preserve">Neue Repräsentanz </w:t>
      </w:r>
      <w:r w:rsidR="00D46ACB" w:rsidRPr="00676AE9">
        <w:rPr>
          <w:b/>
          <w:sz w:val="28"/>
        </w:rPr>
        <w:t xml:space="preserve">in </w:t>
      </w:r>
      <w:r w:rsidR="004B72CF" w:rsidRPr="00676AE9">
        <w:rPr>
          <w:b/>
          <w:sz w:val="28"/>
        </w:rPr>
        <w:t>Südamerika</w:t>
      </w:r>
    </w:p>
    <w:p w14:paraId="12897EB3" w14:textId="744F98E0" w:rsidR="00937E97" w:rsidRPr="00676AE9" w:rsidRDefault="00202A45" w:rsidP="00505EDE">
      <w:pPr>
        <w:rPr>
          <w:b/>
        </w:rPr>
      </w:pPr>
      <w:r w:rsidRPr="00676AE9">
        <w:rPr>
          <w:b/>
        </w:rPr>
        <w:t>Siegen</w:t>
      </w:r>
      <w:r w:rsidR="003855DD" w:rsidRPr="00676AE9">
        <w:rPr>
          <w:b/>
        </w:rPr>
        <w:t xml:space="preserve">, </w:t>
      </w:r>
      <w:r w:rsidR="00676AE9">
        <w:rPr>
          <w:b/>
        </w:rPr>
        <w:t>20</w:t>
      </w:r>
      <w:r w:rsidR="006F664D" w:rsidRPr="00676AE9">
        <w:rPr>
          <w:b/>
        </w:rPr>
        <w:t xml:space="preserve">. </w:t>
      </w:r>
      <w:r w:rsidR="004B72CF" w:rsidRPr="00676AE9">
        <w:rPr>
          <w:b/>
        </w:rPr>
        <w:t>Dez</w:t>
      </w:r>
      <w:r w:rsidR="00E42BB3" w:rsidRPr="00676AE9">
        <w:rPr>
          <w:b/>
        </w:rPr>
        <w:t xml:space="preserve">ember </w:t>
      </w:r>
      <w:r w:rsidR="00366CC5" w:rsidRPr="00676AE9">
        <w:rPr>
          <w:b/>
        </w:rPr>
        <w:t>20</w:t>
      </w:r>
      <w:r w:rsidR="006F664D" w:rsidRPr="00676AE9">
        <w:rPr>
          <w:b/>
        </w:rPr>
        <w:t>21</w:t>
      </w:r>
      <w:r w:rsidR="00366CC5" w:rsidRPr="00676AE9">
        <w:rPr>
          <w:b/>
        </w:rPr>
        <w:t xml:space="preserve">  </w:t>
      </w:r>
      <w:r w:rsidR="006360D0" w:rsidRPr="00676AE9">
        <w:rPr>
          <w:b/>
        </w:rPr>
        <w:t xml:space="preserve">  </w:t>
      </w:r>
      <w:r w:rsidR="00366CC5" w:rsidRPr="00676AE9">
        <w:rPr>
          <w:b/>
        </w:rPr>
        <w:t xml:space="preserve"> </w:t>
      </w:r>
      <w:r w:rsidR="00866879" w:rsidRPr="00676AE9">
        <w:rPr>
          <w:b/>
        </w:rPr>
        <w:t xml:space="preserve">Dango &amp; Dienenthal </w:t>
      </w:r>
      <w:r w:rsidR="004B72CF" w:rsidRPr="00676AE9">
        <w:rPr>
          <w:b/>
        </w:rPr>
        <w:t xml:space="preserve">kooperiert in Südamerika mit der Konus </w:t>
      </w:r>
      <w:proofErr w:type="spellStart"/>
      <w:r w:rsidR="004B72CF" w:rsidRPr="00676AE9">
        <w:rPr>
          <w:b/>
        </w:rPr>
        <w:t>Icesa</w:t>
      </w:r>
      <w:proofErr w:type="spellEnd"/>
      <w:r w:rsidR="004B72CF" w:rsidRPr="00676AE9">
        <w:rPr>
          <w:b/>
        </w:rPr>
        <w:t xml:space="preserve"> S</w:t>
      </w:r>
      <w:r w:rsidR="00A368D9" w:rsidRPr="00676AE9">
        <w:rPr>
          <w:b/>
        </w:rPr>
        <w:t xml:space="preserve">. </w:t>
      </w:r>
      <w:r w:rsidR="004B72CF" w:rsidRPr="00676AE9">
        <w:rPr>
          <w:b/>
        </w:rPr>
        <w:t xml:space="preserve">A. </w:t>
      </w:r>
      <w:r w:rsidR="00A368D9" w:rsidRPr="00676AE9">
        <w:rPr>
          <w:b/>
        </w:rPr>
        <w:t>–</w:t>
      </w:r>
      <w:r w:rsidR="009F41A1" w:rsidRPr="00676AE9">
        <w:rPr>
          <w:b/>
        </w:rPr>
        <w:t xml:space="preserve"> </w:t>
      </w:r>
      <w:proofErr w:type="spellStart"/>
      <w:r w:rsidR="009F41A1" w:rsidRPr="00676AE9">
        <w:rPr>
          <w:b/>
        </w:rPr>
        <w:t>Soluções</w:t>
      </w:r>
      <w:proofErr w:type="spellEnd"/>
      <w:r w:rsidR="009F41A1" w:rsidRPr="00676AE9">
        <w:rPr>
          <w:b/>
        </w:rPr>
        <w:t xml:space="preserve"> </w:t>
      </w:r>
      <w:proofErr w:type="spellStart"/>
      <w:r w:rsidR="009F41A1" w:rsidRPr="00676AE9">
        <w:rPr>
          <w:b/>
        </w:rPr>
        <w:t>Térmicas</w:t>
      </w:r>
      <w:proofErr w:type="spellEnd"/>
      <w:r w:rsidR="009F41A1" w:rsidRPr="00676AE9">
        <w:rPr>
          <w:b/>
        </w:rPr>
        <w:t xml:space="preserve"> e </w:t>
      </w:r>
      <w:proofErr w:type="spellStart"/>
      <w:r w:rsidR="009F41A1" w:rsidRPr="00676AE9">
        <w:rPr>
          <w:b/>
        </w:rPr>
        <w:t>Siderúrgicas</w:t>
      </w:r>
      <w:proofErr w:type="spellEnd"/>
      <w:r w:rsidR="00937E97" w:rsidRPr="00676AE9">
        <w:rPr>
          <w:b/>
        </w:rPr>
        <w:t>.</w:t>
      </w:r>
      <w:r w:rsidR="009F41A1" w:rsidRPr="00676AE9">
        <w:rPr>
          <w:b/>
        </w:rPr>
        <w:t xml:space="preserve"> </w:t>
      </w:r>
      <w:r w:rsidR="00A368D9" w:rsidRPr="00676AE9">
        <w:rPr>
          <w:b/>
        </w:rPr>
        <w:t xml:space="preserve">Die Spezialisten des brasilianischen Unternehmens übernehmen die </w:t>
      </w:r>
      <w:r w:rsidR="00937E97" w:rsidRPr="00676AE9">
        <w:rPr>
          <w:b/>
        </w:rPr>
        <w:t>Beratung</w:t>
      </w:r>
      <w:r w:rsidR="00A368D9" w:rsidRPr="00676AE9">
        <w:rPr>
          <w:b/>
        </w:rPr>
        <w:t xml:space="preserve"> der Kunden</w:t>
      </w:r>
      <w:r w:rsidR="00937E97" w:rsidRPr="00676AE9">
        <w:rPr>
          <w:b/>
        </w:rPr>
        <w:t xml:space="preserve">, </w:t>
      </w:r>
      <w:r w:rsidR="00A368D9" w:rsidRPr="00676AE9">
        <w:rPr>
          <w:b/>
        </w:rPr>
        <w:t xml:space="preserve">den </w:t>
      </w:r>
      <w:r w:rsidR="00937E97" w:rsidRPr="00676AE9">
        <w:rPr>
          <w:b/>
        </w:rPr>
        <w:t xml:space="preserve">Vertrieb und </w:t>
      </w:r>
      <w:r w:rsidR="00A368D9" w:rsidRPr="00676AE9">
        <w:rPr>
          <w:b/>
        </w:rPr>
        <w:t xml:space="preserve">den </w:t>
      </w:r>
      <w:r w:rsidR="00937E97" w:rsidRPr="00676AE9">
        <w:rPr>
          <w:b/>
        </w:rPr>
        <w:t>Service</w:t>
      </w:r>
      <w:r w:rsidR="00A368D9" w:rsidRPr="00676AE9">
        <w:rPr>
          <w:b/>
        </w:rPr>
        <w:t xml:space="preserve"> der Maschinen und Anlagen für die Hüttenindustrie</w:t>
      </w:r>
      <w:r w:rsidR="00937E97" w:rsidRPr="00676AE9">
        <w:rPr>
          <w:b/>
        </w:rPr>
        <w:t>.</w:t>
      </w:r>
    </w:p>
    <w:p w14:paraId="482DBD29" w14:textId="0AF26BCE" w:rsidR="00505EDE" w:rsidRPr="00676AE9" w:rsidRDefault="009F41A1" w:rsidP="00BD2060">
      <w:r w:rsidRPr="00676AE9">
        <w:t xml:space="preserve">Das </w:t>
      </w:r>
      <w:r w:rsidR="00FD3305" w:rsidRPr="00676AE9">
        <w:t>in Nova Iguaçu</w:t>
      </w:r>
      <w:r w:rsidR="00FD3305" w:rsidRPr="00676AE9">
        <w:rPr>
          <w:rStyle w:val="tkwrsb-mxwxje-ij8cu-text"/>
        </w:rPr>
        <w:t xml:space="preserve"> im </w:t>
      </w:r>
      <w:r w:rsidR="00BD2060" w:rsidRPr="00676AE9">
        <w:rPr>
          <w:rStyle w:val="tkwrsb-mxwxje-ij8cu-text"/>
        </w:rPr>
        <w:t>Bundesstaat Rio de Janeiro</w:t>
      </w:r>
      <w:r w:rsidR="00BD2060" w:rsidRPr="00676AE9">
        <w:t xml:space="preserve"> beheimatete </w:t>
      </w:r>
      <w:r w:rsidRPr="00676AE9">
        <w:t xml:space="preserve">Unternehmen liefert seit 60 Jahren kundenspezifische Anlagen für die Hüttenindustrie und </w:t>
      </w:r>
      <w:r w:rsidR="00BD2060" w:rsidRPr="00676AE9">
        <w:t xml:space="preserve">die </w:t>
      </w:r>
      <w:r w:rsidRPr="00676AE9">
        <w:t>Thermoprozesstechnik</w:t>
      </w:r>
      <w:r w:rsidR="00BD2060" w:rsidRPr="00676AE9">
        <w:t>, unter anderem Öfen und Stranggießanlagen</w:t>
      </w:r>
      <w:r w:rsidR="00E9153D" w:rsidRPr="00676AE9">
        <w:t>.</w:t>
      </w:r>
      <w:r w:rsidR="00A402DE" w:rsidRPr="00676AE9">
        <w:t xml:space="preserve"> Mit </w:t>
      </w:r>
      <w:r w:rsidR="00F42941" w:rsidRPr="00676AE9">
        <w:t xml:space="preserve">erfahrenen </w:t>
      </w:r>
      <w:r w:rsidR="00A402DE" w:rsidRPr="00676AE9">
        <w:t xml:space="preserve">Ingenieuren und Technikern bietet Konus </w:t>
      </w:r>
      <w:proofErr w:type="spellStart"/>
      <w:r w:rsidR="00A402DE" w:rsidRPr="00676AE9">
        <w:t>Icesa</w:t>
      </w:r>
      <w:proofErr w:type="spellEnd"/>
      <w:r w:rsidR="00A402DE" w:rsidRPr="00676AE9">
        <w:t xml:space="preserve"> neben hoher Beratungskompetenz auch eine umfangreiche Infrastruktur für Service und Wartung.</w:t>
      </w:r>
    </w:p>
    <w:p w14:paraId="0AB4FF45" w14:textId="78B3B4C7" w:rsidR="009F41A1" w:rsidRPr="00676AE9" w:rsidRDefault="00EE7E2F" w:rsidP="00B608F0">
      <w:bookmarkStart w:id="0" w:name="_Hlk19195920"/>
      <w:r w:rsidRPr="00676AE9">
        <w:t xml:space="preserve">Bei Konus </w:t>
      </w:r>
      <w:proofErr w:type="spellStart"/>
      <w:r w:rsidRPr="00676AE9">
        <w:t>Icesa</w:t>
      </w:r>
      <w:proofErr w:type="spellEnd"/>
      <w:r w:rsidRPr="00676AE9">
        <w:t xml:space="preserve"> sind zwei erfahrene Spezialisten für die Maschinen und Anlagen von Dango &amp; Dienenthal verantwortlich:</w:t>
      </w:r>
    </w:p>
    <w:p w14:paraId="74F47FAE" w14:textId="77777777" w:rsidR="001E1F8C" w:rsidRPr="00676AE9" w:rsidRDefault="00EE7E2F" w:rsidP="008C0E71">
      <w:pPr>
        <w:pStyle w:val="Listenabsatz"/>
        <w:numPr>
          <w:ilvl w:val="0"/>
          <w:numId w:val="11"/>
        </w:numPr>
        <w:ind w:right="1840"/>
        <w:rPr>
          <w:rFonts w:cs="Arial"/>
        </w:rPr>
      </w:pPr>
      <w:r w:rsidRPr="00676AE9">
        <w:rPr>
          <w:rFonts w:cs="Arial"/>
        </w:rPr>
        <w:t>Gerwin Rudolf Osenjak</w:t>
      </w:r>
      <w:r w:rsidR="0076615E" w:rsidRPr="00676AE9">
        <w:rPr>
          <w:rFonts w:cs="Arial"/>
        </w:rPr>
        <w:t xml:space="preserve">, MBA in Business Management </w:t>
      </w:r>
      <w:r w:rsidR="00885DA4" w:rsidRPr="00676AE9">
        <w:rPr>
          <w:rFonts w:cs="Arial"/>
        </w:rPr>
        <w:t>u</w:t>
      </w:r>
      <w:r w:rsidR="0076615E" w:rsidRPr="00676AE9">
        <w:rPr>
          <w:rFonts w:cs="Arial"/>
        </w:rPr>
        <w:t>nd Project Management, seit 2000 bei Ko</w:t>
      </w:r>
      <w:r w:rsidR="00885DA4" w:rsidRPr="00676AE9">
        <w:rPr>
          <w:rFonts w:cs="Arial"/>
        </w:rPr>
        <w:t>n</w:t>
      </w:r>
      <w:r w:rsidR="0076615E" w:rsidRPr="00676AE9">
        <w:rPr>
          <w:rFonts w:cs="Arial"/>
        </w:rPr>
        <w:t xml:space="preserve">us </w:t>
      </w:r>
      <w:proofErr w:type="spellStart"/>
      <w:r w:rsidR="0076615E" w:rsidRPr="00676AE9">
        <w:rPr>
          <w:rFonts w:cs="Arial"/>
        </w:rPr>
        <w:t>Icesa</w:t>
      </w:r>
      <w:proofErr w:type="spellEnd"/>
      <w:r w:rsidR="0076615E" w:rsidRPr="00676AE9">
        <w:rPr>
          <w:rFonts w:cs="Arial"/>
        </w:rPr>
        <w:t>, Pr</w:t>
      </w:r>
      <w:r w:rsidR="001E1F8C" w:rsidRPr="00676AE9">
        <w:rPr>
          <w:rFonts w:cs="Arial"/>
        </w:rPr>
        <w:t>ä</w:t>
      </w:r>
      <w:r w:rsidR="0076615E" w:rsidRPr="00676AE9">
        <w:rPr>
          <w:rFonts w:cs="Arial"/>
        </w:rPr>
        <w:t>sident &amp; CEO</w:t>
      </w:r>
      <w:r w:rsidR="00077EB2" w:rsidRPr="00676AE9">
        <w:rPr>
          <w:rFonts w:cs="Arial"/>
        </w:rPr>
        <w:t>.</w:t>
      </w:r>
    </w:p>
    <w:p w14:paraId="6AD2A20A" w14:textId="3BA33AE2" w:rsidR="00EE7E2F" w:rsidRPr="00676AE9" w:rsidRDefault="00EE7E2F" w:rsidP="008C0E71">
      <w:pPr>
        <w:pStyle w:val="Listenabsatz"/>
        <w:numPr>
          <w:ilvl w:val="0"/>
          <w:numId w:val="11"/>
        </w:numPr>
        <w:ind w:right="1840"/>
        <w:rPr>
          <w:rFonts w:cs="Arial"/>
        </w:rPr>
      </w:pPr>
      <w:r w:rsidRPr="00676AE9">
        <w:rPr>
          <w:rFonts w:cs="Arial"/>
        </w:rPr>
        <w:t>Fernando Samar</w:t>
      </w:r>
      <w:r w:rsidR="00077EB2" w:rsidRPr="00676AE9">
        <w:rPr>
          <w:rFonts w:cs="Arial"/>
        </w:rPr>
        <w:t>, M. Sc. in Maschinenbau</w:t>
      </w:r>
      <w:r w:rsidR="00B67673" w:rsidRPr="00676AE9">
        <w:rPr>
          <w:rFonts w:cs="Arial"/>
        </w:rPr>
        <w:t xml:space="preserve">, seit </w:t>
      </w:r>
      <w:r w:rsidR="0078022E" w:rsidRPr="00676AE9">
        <w:rPr>
          <w:rFonts w:cs="Arial"/>
        </w:rPr>
        <w:t xml:space="preserve">2005 </w:t>
      </w:r>
      <w:r w:rsidR="00885DA4" w:rsidRPr="00676AE9">
        <w:rPr>
          <w:rFonts w:cs="Arial"/>
        </w:rPr>
        <w:t>im Unternehmen</w:t>
      </w:r>
    </w:p>
    <w:p w14:paraId="338068F7" w14:textId="65A3FF53" w:rsidR="00B608F0" w:rsidRPr="00676AE9" w:rsidRDefault="00077EB2" w:rsidP="0078022E">
      <w:r w:rsidRPr="00676AE9">
        <w:t xml:space="preserve">Beide verfügen über lange Erfahrung mit Großanlagen für die Hüttentechnik, zum Beispiel </w:t>
      </w:r>
      <w:r w:rsidR="00A402DE" w:rsidRPr="00676AE9">
        <w:t xml:space="preserve">dem Bau von </w:t>
      </w:r>
      <w:r w:rsidRPr="00676AE9">
        <w:t>Elektroöfen, Pfannen und Stranggießanlagen</w:t>
      </w:r>
      <w:r w:rsidR="00B67673" w:rsidRPr="00676AE9">
        <w:t>.</w:t>
      </w:r>
      <w:r w:rsidR="0078022E" w:rsidRPr="00676AE9">
        <w:t xml:space="preserve"> So sind sie kompetente Ansprechpartner für die </w:t>
      </w:r>
      <w:r w:rsidR="00B608F0" w:rsidRPr="00676AE9">
        <w:t xml:space="preserve">Kunden </w:t>
      </w:r>
      <w:r w:rsidR="0078022E" w:rsidRPr="00676AE9">
        <w:t xml:space="preserve">von Dango &amp; Dienenthal </w:t>
      </w:r>
      <w:r w:rsidR="00B608F0" w:rsidRPr="00676AE9">
        <w:t xml:space="preserve">in </w:t>
      </w:r>
      <w:r w:rsidR="002A6094" w:rsidRPr="00676AE9">
        <w:t xml:space="preserve">Brasilien, </w:t>
      </w:r>
      <w:r w:rsidR="0078022E" w:rsidRPr="00676AE9">
        <w:t xml:space="preserve">Argentinien und </w:t>
      </w:r>
      <w:r w:rsidR="002A6094" w:rsidRPr="00676AE9">
        <w:t>Chile</w:t>
      </w:r>
      <w:r w:rsidR="00B608F0" w:rsidRPr="00676AE9">
        <w:t>.</w:t>
      </w:r>
    </w:p>
    <w:p w14:paraId="3B08F2AC" w14:textId="5A03A3D4" w:rsidR="00D46ACB" w:rsidRPr="00676AE9" w:rsidRDefault="000F29CB" w:rsidP="003C76BB">
      <w:r w:rsidRPr="00676AE9">
        <w:t>Die</w:t>
      </w:r>
      <w:r w:rsidR="002515D9" w:rsidRPr="00676AE9">
        <w:t xml:space="preserve"> </w:t>
      </w:r>
      <w:r w:rsidRPr="00676AE9">
        <w:t>Geschäftsführ</w:t>
      </w:r>
      <w:r w:rsidR="00F42941" w:rsidRPr="00676AE9">
        <w:t>er</w:t>
      </w:r>
      <w:r w:rsidRPr="00676AE9">
        <w:t xml:space="preserve"> </w:t>
      </w:r>
      <w:r w:rsidR="0084584B" w:rsidRPr="00676AE9">
        <w:t>der Dango &amp; Dienenthal</w:t>
      </w:r>
      <w:r w:rsidRPr="00676AE9">
        <w:t xml:space="preserve"> Unternehmensgruppe</w:t>
      </w:r>
      <w:r w:rsidR="00F42941" w:rsidRPr="00676AE9">
        <w:t>, Rainer Dango und Arno Dienenthal, sehen</w:t>
      </w:r>
      <w:r w:rsidR="002515D9" w:rsidRPr="00676AE9">
        <w:t xml:space="preserve"> </w:t>
      </w:r>
      <w:r w:rsidRPr="00676AE9">
        <w:t xml:space="preserve">vor allem den </w:t>
      </w:r>
      <w:r w:rsidR="001F1818" w:rsidRPr="00676AE9">
        <w:t>hohen Nutzen für die Kunden in Südamerika</w:t>
      </w:r>
      <w:r w:rsidR="00650C36" w:rsidRPr="00676AE9">
        <w:t xml:space="preserve">: </w:t>
      </w:r>
      <w:r w:rsidR="0090235B" w:rsidRPr="00676AE9">
        <w:t>„</w:t>
      </w:r>
      <w:r w:rsidR="00885DA4" w:rsidRPr="00676AE9">
        <w:t xml:space="preserve">Die Mitarbeiter von </w:t>
      </w:r>
      <w:r w:rsidR="00B67673" w:rsidRPr="00676AE9">
        <w:t xml:space="preserve">Konus </w:t>
      </w:r>
      <w:proofErr w:type="spellStart"/>
      <w:r w:rsidR="00B67673" w:rsidRPr="00676AE9">
        <w:t>Icesa</w:t>
      </w:r>
      <w:proofErr w:type="spellEnd"/>
      <w:r w:rsidR="00B67673" w:rsidRPr="00676AE9">
        <w:t xml:space="preserve"> </w:t>
      </w:r>
      <w:r w:rsidR="00885DA4" w:rsidRPr="00676AE9">
        <w:t xml:space="preserve">sind nicht nur mit dem Umfeld vertraut, in dem unsere Maschinen arbeiten; sie kennen auch unsere Kunden aus einer Vielzahl von </w:t>
      </w:r>
      <w:r w:rsidR="00741DAF" w:rsidRPr="00676AE9">
        <w:t xml:space="preserve">eigenen </w:t>
      </w:r>
      <w:r w:rsidR="00885DA4" w:rsidRPr="00676AE9">
        <w:t>Proj</w:t>
      </w:r>
      <w:r w:rsidR="009862CD" w:rsidRPr="00676AE9">
        <w:t>e</w:t>
      </w:r>
      <w:r w:rsidR="00885DA4" w:rsidRPr="00676AE9">
        <w:t>kten</w:t>
      </w:r>
      <w:r w:rsidR="009F5535" w:rsidRPr="00676AE9">
        <w:t>.</w:t>
      </w:r>
      <w:r w:rsidR="009862CD" w:rsidRPr="00676AE9">
        <w:t xml:space="preserve"> Das ist eine exzellente Basis für </w:t>
      </w:r>
      <w:r w:rsidR="001F1818" w:rsidRPr="00676AE9">
        <w:t>die</w:t>
      </w:r>
      <w:r w:rsidR="00260B0E" w:rsidRPr="00676AE9">
        <w:t xml:space="preserve"> </w:t>
      </w:r>
      <w:r w:rsidR="009862CD" w:rsidRPr="00676AE9">
        <w:t xml:space="preserve">zukünftige </w:t>
      </w:r>
      <w:r w:rsidR="00260B0E" w:rsidRPr="00676AE9">
        <w:t>Zusammenarbeit</w:t>
      </w:r>
      <w:r w:rsidR="009862CD" w:rsidRPr="00676AE9">
        <w:t>.</w:t>
      </w:r>
      <w:r w:rsidR="002515D9" w:rsidRPr="00676AE9">
        <w:t xml:space="preserve">“ </w:t>
      </w:r>
    </w:p>
    <w:p w14:paraId="5B2F71B4" w14:textId="61F1CCD4" w:rsidR="00722026" w:rsidRPr="00676AE9" w:rsidRDefault="002B1C6D" w:rsidP="00722026">
      <w:pPr>
        <w:rPr>
          <w:b/>
          <w:bCs/>
        </w:rPr>
      </w:pPr>
      <w:r w:rsidRPr="00676AE9">
        <w:rPr>
          <w:b/>
        </w:rPr>
        <w:t>1.</w:t>
      </w:r>
      <w:r w:rsidR="001F1818" w:rsidRPr="00676AE9">
        <w:rPr>
          <w:b/>
        </w:rPr>
        <w:t>6</w:t>
      </w:r>
      <w:r w:rsidRPr="00676AE9">
        <w:rPr>
          <w:b/>
        </w:rPr>
        <w:t>00</w:t>
      </w:r>
      <w:r w:rsidR="00416A4B" w:rsidRPr="00676AE9">
        <w:rPr>
          <w:b/>
        </w:rPr>
        <w:t xml:space="preserve"> Zeichen einschließlich Vorspann und Leerzeichen</w:t>
      </w:r>
      <w:r w:rsidR="00416A4B" w:rsidRPr="00676AE9">
        <w:rPr>
          <w:b/>
          <w:bCs/>
        </w:rPr>
        <w:t xml:space="preserve"> </w:t>
      </w:r>
    </w:p>
    <w:tbl>
      <w:tblPr>
        <w:tblStyle w:val="Tabellenraster"/>
        <w:tblW w:w="8931" w:type="dxa"/>
        <w:tblInd w:w="-5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40135D" w:rsidRPr="00676AE9" w14:paraId="681526C4" w14:textId="77777777" w:rsidTr="00B56449">
        <w:tc>
          <w:tcPr>
            <w:tcW w:w="4395" w:type="dxa"/>
          </w:tcPr>
          <w:p w14:paraId="3D986702" w14:textId="77777777" w:rsidR="0040135D" w:rsidRPr="00676AE9" w:rsidRDefault="0040135D" w:rsidP="00F52070">
            <w:pPr>
              <w:keepNext/>
              <w:ind w:right="36"/>
              <w:rPr>
                <w:b/>
                <w:bCs/>
                <w:sz w:val="18"/>
                <w:szCs w:val="18"/>
              </w:rPr>
            </w:pPr>
            <w:r w:rsidRPr="00676AE9">
              <w:rPr>
                <w:b/>
                <w:bCs/>
                <w:sz w:val="18"/>
                <w:szCs w:val="18"/>
              </w:rPr>
              <w:t>Kontakt Dango &amp; Dienenthal:</w:t>
            </w:r>
          </w:p>
          <w:p w14:paraId="58E5B487" w14:textId="328E506E" w:rsidR="003B622C" w:rsidRPr="00676AE9" w:rsidRDefault="00EF784B" w:rsidP="00065C3F">
            <w:pPr>
              <w:pStyle w:val="Kommentartext"/>
              <w:ind w:right="39"/>
              <w:rPr>
                <w:sz w:val="18"/>
                <w:szCs w:val="18"/>
              </w:rPr>
            </w:pPr>
            <w:r w:rsidRPr="00676AE9">
              <w:rPr>
                <w:sz w:val="18"/>
                <w:szCs w:val="18"/>
              </w:rPr>
              <w:t>Dango &amp; Dienenthal</w:t>
            </w:r>
            <w:r w:rsidR="00B03B8E" w:rsidRPr="00676AE9">
              <w:rPr>
                <w:sz w:val="18"/>
                <w:szCs w:val="18"/>
              </w:rPr>
              <w:t xml:space="preserve"> Maschinenbau GmbH</w:t>
            </w:r>
            <w:r w:rsidR="00D94CD2" w:rsidRPr="00676AE9">
              <w:rPr>
                <w:sz w:val="18"/>
                <w:szCs w:val="18"/>
              </w:rPr>
              <w:br/>
              <w:t>Hagener Straße 103</w:t>
            </w:r>
            <w:r w:rsidR="00D94CD2" w:rsidRPr="00676AE9">
              <w:rPr>
                <w:sz w:val="18"/>
                <w:szCs w:val="18"/>
              </w:rPr>
              <w:br/>
              <w:t>57072 Siegen</w:t>
            </w:r>
            <w:r w:rsidR="00D94CD2" w:rsidRPr="00676AE9">
              <w:rPr>
                <w:sz w:val="18"/>
                <w:szCs w:val="18"/>
              </w:rPr>
              <w:br/>
            </w:r>
            <w:hyperlink r:id="rId8" w:history="1">
              <w:r w:rsidR="00D94CD2" w:rsidRPr="00676AE9">
                <w:rPr>
                  <w:sz w:val="18"/>
                  <w:szCs w:val="18"/>
                </w:rPr>
                <w:t>www.dango-dienenthal.de</w:t>
              </w:r>
            </w:hyperlink>
          </w:p>
          <w:p w14:paraId="0CA175E3" w14:textId="6E11A478" w:rsidR="00D94CD2" w:rsidRPr="00676AE9" w:rsidRDefault="00F44B1E" w:rsidP="00065C3F">
            <w:pPr>
              <w:pStyle w:val="Kommentartext"/>
              <w:ind w:right="39"/>
              <w:rPr>
                <w:sz w:val="18"/>
                <w:szCs w:val="18"/>
                <w:lang w:val="en-US"/>
              </w:rPr>
            </w:pPr>
            <w:proofErr w:type="spellStart"/>
            <w:r w:rsidRPr="00676AE9">
              <w:rPr>
                <w:sz w:val="18"/>
                <w:szCs w:val="18"/>
                <w:lang w:val="en-US"/>
              </w:rPr>
              <w:t>Norman</w:t>
            </w:r>
            <w:r w:rsidR="002A6094" w:rsidRPr="00676AE9">
              <w:rPr>
                <w:sz w:val="18"/>
                <w:szCs w:val="18"/>
                <w:lang w:val="en-US"/>
              </w:rPr>
              <w:t>n</w:t>
            </w:r>
            <w:proofErr w:type="spellEnd"/>
            <w:r w:rsidRPr="00676AE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6AE9">
              <w:rPr>
                <w:sz w:val="18"/>
                <w:szCs w:val="18"/>
                <w:lang w:val="en-US"/>
              </w:rPr>
              <w:t>Blasig</w:t>
            </w:r>
            <w:proofErr w:type="spellEnd"/>
            <w:r w:rsidR="00EF784B" w:rsidRPr="00676AE9">
              <w:rPr>
                <w:sz w:val="18"/>
                <w:szCs w:val="18"/>
                <w:lang w:val="en-US"/>
              </w:rPr>
              <w:br/>
            </w:r>
            <w:r w:rsidR="00B03B8E" w:rsidRPr="00676AE9">
              <w:rPr>
                <w:sz w:val="18"/>
                <w:szCs w:val="18"/>
                <w:lang w:val="en-US"/>
              </w:rPr>
              <w:t>Group Sales Director</w:t>
            </w:r>
            <w:r w:rsidR="00EF784B" w:rsidRPr="00676AE9">
              <w:rPr>
                <w:sz w:val="18"/>
                <w:szCs w:val="18"/>
                <w:lang w:val="en-US"/>
              </w:rPr>
              <w:br/>
            </w:r>
            <w:r w:rsidR="00D94CD2" w:rsidRPr="00676AE9">
              <w:rPr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="00D94CD2" w:rsidRPr="00676AE9">
                <w:rPr>
                  <w:sz w:val="18"/>
                  <w:szCs w:val="18"/>
                  <w:lang w:val="en-US"/>
                </w:rPr>
                <w:t>normann.blasig@dango-dienenthal.de</w:t>
              </w:r>
            </w:hyperlink>
          </w:p>
          <w:p w14:paraId="1AB48FD8" w14:textId="6FAC5E30" w:rsidR="0040135D" w:rsidRPr="00676AE9" w:rsidRDefault="00AC142A" w:rsidP="00065C3F">
            <w:pPr>
              <w:pStyle w:val="Kommentartext"/>
              <w:ind w:right="39"/>
              <w:rPr>
                <w:sz w:val="18"/>
                <w:szCs w:val="18"/>
              </w:rPr>
            </w:pPr>
            <w:r w:rsidRPr="00676AE9">
              <w:rPr>
                <w:sz w:val="18"/>
                <w:szCs w:val="18"/>
              </w:rPr>
              <w:t xml:space="preserve">Tel. </w:t>
            </w:r>
            <w:r w:rsidR="00EF784B" w:rsidRPr="00676AE9">
              <w:rPr>
                <w:sz w:val="18"/>
                <w:szCs w:val="18"/>
              </w:rPr>
              <w:t>+49 271 401-</w:t>
            </w:r>
            <w:r w:rsidR="003B622C" w:rsidRPr="00676AE9">
              <w:rPr>
                <w:sz w:val="18"/>
                <w:szCs w:val="18"/>
              </w:rPr>
              <w:t>150</w:t>
            </w:r>
          </w:p>
        </w:tc>
        <w:tc>
          <w:tcPr>
            <w:tcW w:w="4536" w:type="dxa"/>
          </w:tcPr>
          <w:p w14:paraId="1BFF1C53" w14:textId="57CC8789" w:rsidR="0040135D" w:rsidRPr="00676AE9" w:rsidRDefault="0040135D" w:rsidP="00F52070">
            <w:pPr>
              <w:keepNext/>
              <w:ind w:right="36"/>
              <w:rPr>
                <w:b/>
                <w:bCs/>
                <w:sz w:val="18"/>
                <w:szCs w:val="18"/>
              </w:rPr>
            </w:pPr>
            <w:r w:rsidRPr="00676AE9">
              <w:rPr>
                <w:b/>
                <w:bCs/>
                <w:sz w:val="18"/>
                <w:szCs w:val="18"/>
              </w:rPr>
              <w:t xml:space="preserve">Kontakt </w:t>
            </w:r>
            <w:r w:rsidR="00FD3305" w:rsidRPr="00676AE9">
              <w:rPr>
                <w:b/>
                <w:bCs/>
                <w:sz w:val="18"/>
                <w:szCs w:val="18"/>
              </w:rPr>
              <w:t xml:space="preserve">Konus </w:t>
            </w:r>
            <w:proofErr w:type="spellStart"/>
            <w:r w:rsidR="00F44B1E" w:rsidRPr="00676AE9">
              <w:rPr>
                <w:b/>
                <w:bCs/>
                <w:sz w:val="18"/>
                <w:szCs w:val="18"/>
              </w:rPr>
              <w:t>Icesa</w:t>
            </w:r>
            <w:proofErr w:type="spellEnd"/>
            <w:r w:rsidRPr="00676AE9">
              <w:rPr>
                <w:b/>
                <w:bCs/>
                <w:sz w:val="18"/>
                <w:szCs w:val="18"/>
              </w:rPr>
              <w:t>:</w:t>
            </w:r>
          </w:p>
          <w:p w14:paraId="4CB68F98" w14:textId="1BD6AF83" w:rsidR="001F1818" w:rsidRPr="00676AE9" w:rsidRDefault="00F44B1E" w:rsidP="001F1818">
            <w:pPr>
              <w:pStyle w:val="Kommentartext"/>
              <w:ind w:right="8"/>
              <w:rPr>
                <w:sz w:val="18"/>
                <w:szCs w:val="18"/>
              </w:rPr>
            </w:pPr>
            <w:r w:rsidRPr="00676AE9">
              <w:rPr>
                <w:sz w:val="18"/>
                <w:szCs w:val="18"/>
              </w:rPr>
              <w:t xml:space="preserve">Konus </w:t>
            </w:r>
            <w:proofErr w:type="spellStart"/>
            <w:r w:rsidRPr="00676AE9">
              <w:rPr>
                <w:sz w:val="18"/>
                <w:szCs w:val="18"/>
              </w:rPr>
              <w:t>Icesa</w:t>
            </w:r>
            <w:proofErr w:type="spellEnd"/>
            <w:r w:rsidRPr="00676AE9">
              <w:rPr>
                <w:sz w:val="18"/>
                <w:szCs w:val="18"/>
              </w:rPr>
              <w:t xml:space="preserve"> S.A.</w:t>
            </w:r>
            <w:r w:rsidR="001F1818" w:rsidRPr="00676AE9">
              <w:rPr>
                <w:sz w:val="18"/>
                <w:szCs w:val="18"/>
              </w:rPr>
              <w:br/>
            </w:r>
            <w:proofErr w:type="spellStart"/>
            <w:r w:rsidRPr="00676AE9">
              <w:rPr>
                <w:sz w:val="18"/>
                <w:szCs w:val="18"/>
              </w:rPr>
              <w:t>Rodovia</w:t>
            </w:r>
            <w:proofErr w:type="spellEnd"/>
            <w:r w:rsidRPr="00676AE9">
              <w:rPr>
                <w:sz w:val="18"/>
                <w:szCs w:val="18"/>
              </w:rPr>
              <w:t xml:space="preserve"> Presidente Dutra, </w:t>
            </w:r>
            <w:r w:rsidR="004204F6" w:rsidRPr="00676AE9">
              <w:rPr>
                <w:sz w:val="18"/>
                <w:szCs w:val="18"/>
              </w:rPr>
              <w:t>k</w:t>
            </w:r>
            <w:r w:rsidRPr="00676AE9">
              <w:rPr>
                <w:sz w:val="18"/>
                <w:szCs w:val="18"/>
              </w:rPr>
              <w:t>m 179</w:t>
            </w:r>
            <w:r w:rsidR="000E7834" w:rsidRPr="00676AE9">
              <w:rPr>
                <w:sz w:val="18"/>
                <w:szCs w:val="18"/>
              </w:rPr>
              <w:br/>
            </w:r>
            <w:r w:rsidRPr="00676AE9">
              <w:rPr>
                <w:sz w:val="18"/>
                <w:szCs w:val="18"/>
              </w:rPr>
              <w:t>Nova Iguaçu, RJ</w:t>
            </w:r>
            <w:r w:rsidR="004204F6" w:rsidRPr="00676AE9">
              <w:rPr>
                <w:sz w:val="18"/>
                <w:szCs w:val="18"/>
              </w:rPr>
              <w:t>, Brasilien</w:t>
            </w:r>
            <w:r w:rsidR="004204F6" w:rsidRPr="00676AE9">
              <w:rPr>
                <w:sz w:val="18"/>
                <w:szCs w:val="18"/>
              </w:rPr>
              <w:br/>
            </w:r>
            <w:r w:rsidR="000E7834" w:rsidRPr="00676AE9">
              <w:rPr>
                <w:sz w:val="18"/>
                <w:szCs w:val="18"/>
              </w:rPr>
              <w:t>www.konus.com.br</w:t>
            </w:r>
            <w:r w:rsidR="001F1818" w:rsidRPr="00676AE9">
              <w:rPr>
                <w:sz w:val="18"/>
                <w:szCs w:val="18"/>
              </w:rPr>
              <w:t xml:space="preserve"> </w:t>
            </w:r>
          </w:p>
          <w:p w14:paraId="55162311" w14:textId="26783C75" w:rsidR="001F1818" w:rsidRPr="00676AE9" w:rsidRDefault="001F1818" w:rsidP="001F1818">
            <w:pPr>
              <w:pStyle w:val="Kommentartext"/>
              <w:ind w:right="8"/>
              <w:rPr>
                <w:sz w:val="18"/>
                <w:szCs w:val="18"/>
              </w:rPr>
            </w:pPr>
            <w:r w:rsidRPr="00676AE9">
              <w:rPr>
                <w:sz w:val="18"/>
                <w:szCs w:val="18"/>
              </w:rPr>
              <w:t>Fernando Samar</w:t>
            </w:r>
            <w:r w:rsidRPr="00676AE9">
              <w:rPr>
                <w:sz w:val="18"/>
                <w:szCs w:val="18"/>
              </w:rPr>
              <w:br/>
              <w:t>E-Mail: fernando.samar@dango-dienenthal.de</w:t>
            </w:r>
          </w:p>
          <w:p w14:paraId="4D4C240F" w14:textId="77777777" w:rsidR="001F1818" w:rsidRPr="00676AE9" w:rsidRDefault="001F1818" w:rsidP="001F1818">
            <w:pPr>
              <w:pStyle w:val="Kommentartext"/>
              <w:ind w:right="8"/>
              <w:rPr>
                <w:sz w:val="18"/>
                <w:szCs w:val="18"/>
              </w:rPr>
            </w:pPr>
            <w:r w:rsidRPr="00676AE9">
              <w:rPr>
                <w:sz w:val="18"/>
                <w:szCs w:val="18"/>
              </w:rPr>
              <w:t>Gerwin Osenjak</w:t>
            </w:r>
            <w:r w:rsidRPr="00676AE9">
              <w:rPr>
                <w:sz w:val="18"/>
                <w:szCs w:val="18"/>
              </w:rPr>
              <w:br/>
              <w:t>E-Mail: gerwin.osenjak@dango-dienenthal.de</w:t>
            </w:r>
          </w:p>
          <w:p w14:paraId="24EE613D" w14:textId="1B9CA0A4" w:rsidR="00F44B1E" w:rsidRPr="00676AE9" w:rsidRDefault="00D94CD2" w:rsidP="000E7834">
            <w:pPr>
              <w:pStyle w:val="Kommentartext"/>
              <w:ind w:right="8"/>
              <w:rPr>
                <w:sz w:val="18"/>
                <w:szCs w:val="18"/>
                <w:lang w:val="en-US"/>
              </w:rPr>
            </w:pPr>
            <w:r w:rsidRPr="00676AE9">
              <w:rPr>
                <w:sz w:val="18"/>
                <w:szCs w:val="18"/>
              </w:rPr>
              <w:t>Tel. +55 21 2667-1136</w:t>
            </w:r>
          </w:p>
        </w:tc>
      </w:tr>
      <w:tr w:rsidR="0040135D" w:rsidRPr="00676AE9" w14:paraId="06C35439" w14:textId="77777777" w:rsidTr="00B56449">
        <w:tc>
          <w:tcPr>
            <w:tcW w:w="4395" w:type="dxa"/>
          </w:tcPr>
          <w:p w14:paraId="0E7D2398" w14:textId="3A388CA4" w:rsidR="0040135D" w:rsidRPr="00676AE9" w:rsidRDefault="0040135D" w:rsidP="00F52070">
            <w:pPr>
              <w:keepNext/>
              <w:ind w:right="36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71CB3164" w14:textId="77777777" w:rsidR="0040135D" w:rsidRPr="00676AE9" w:rsidRDefault="0040135D" w:rsidP="00F52070">
            <w:pPr>
              <w:keepNext/>
              <w:ind w:right="317"/>
              <w:rPr>
                <w:b/>
                <w:sz w:val="18"/>
                <w:szCs w:val="18"/>
              </w:rPr>
            </w:pPr>
            <w:r w:rsidRPr="00676AE9">
              <w:rPr>
                <w:b/>
                <w:sz w:val="18"/>
                <w:szCs w:val="18"/>
              </w:rPr>
              <w:t>Ansprechpartner für die Redaktion:</w:t>
            </w:r>
          </w:p>
          <w:p w14:paraId="1B32CBDB" w14:textId="438012A2" w:rsidR="0040135D" w:rsidRPr="00676AE9" w:rsidRDefault="0040135D" w:rsidP="00F52070">
            <w:pPr>
              <w:ind w:right="318"/>
              <w:rPr>
                <w:b/>
                <w:sz w:val="18"/>
                <w:szCs w:val="18"/>
              </w:rPr>
            </w:pPr>
            <w:r w:rsidRPr="00676AE9">
              <w:rPr>
                <w:sz w:val="18"/>
                <w:szCs w:val="18"/>
              </w:rPr>
              <w:t>VIP Kommunikation</w:t>
            </w:r>
            <w:r w:rsidRPr="00676AE9">
              <w:rPr>
                <w:sz w:val="18"/>
                <w:szCs w:val="18"/>
              </w:rPr>
              <w:br/>
              <w:t>Dr.-Ing. Uwe Stein</w:t>
            </w:r>
            <w:r w:rsidRPr="00676AE9">
              <w:rPr>
                <w:sz w:val="18"/>
                <w:szCs w:val="18"/>
              </w:rPr>
              <w:br/>
              <w:t>Dennewartstraße 25-27</w:t>
            </w:r>
            <w:r w:rsidRPr="00676AE9">
              <w:rPr>
                <w:sz w:val="18"/>
                <w:szCs w:val="18"/>
              </w:rPr>
              <w:br/>
              <w:t>52068 Aachen</w:t>
            </w:r>
            <w:r w:rsidRPr="00676AE9">
              <w:rPr>
                <w:sz w:val="18"/>
                <w:szCs w:val="18"/>
              </w:rPr>
              <w:br/>
              <w:t>Tel: +49 241 89468-55</w:t>
            </w:r>
            <w:r w:rsidRPr="00676AE9">
              <w:rPr>
                <w:sz w:val="18"/>
                <w:szCs w:val="18"/>
              </w:rPr>
              <w:br/>
            </w:r>
            <w:hyperlink r:id="rId10" w:history="1">
              <w:r w:rsidRPr="00676AE9">
                <w:rPr>
                  <w:sz w:val="18"/>
                  <w:szCs w:val="18"/>
                </w:rPr>
                <w:t>www.vip-kommunikation.de</w:t>
              </w:r>
            </w:hyperlink>
            <w:r w:rsidRPr="00676AE9">
              <w:rPr>
                <w:sz w:val="18"/>
                <w:szCs w:val="18"/>
              </w:rPr>
              <w:br/>
            </w:r>
            <w:hyperlink r:id="rId11" w:history="1">
              <w:r w:rsidRPr="00676AE9">
                <w:rPr>
                  <w:sz w:val="18"/>
                  <w:szCs w:val="18"/>
                </w:rPr>
                <w:t>stein@vip-kommunikation.de</w:t>
              </w:r>
            </w:hyperlink>
          </w:p>
        </w:tc>
      </w:tr>
    </w:tbl>
    <w:p w14:paraId="279C691D" w14:textId="77777777" w:rsidR="0040135D" w:rsidRPr="00676AE9" w:rsidRDefault="0040135D" w:rsidP="00722026">
      <w:pPr>
        <w:rPr>
          <w:b/>
          <w:bCs/>
        </w:rPr>
      </w:pPr>
    </w:p>
    <w:bookmarkEnd w:id="0"/>
    <w:p w14:paraId="1E54787F" w14:textId="3B3599E3" w:rsidR="0040135D" w:rsidRPr="00676AE9" w:rsidRDefault="0040135D" w:rsidP="00DC20F1">
      <w:pPr>
        <w:pStyle w:val="Untertitel"/>
        <w:spacing w:before="240"/>
        <w:ind w:right="1701"/>
        <w:rPr>
          <w:sz w:val="28"/>
        </w:rPr>
      </w:pPr>
      <w:r w:rsidRPr="00676AE9">
        <w:rPr>
          <w:sz w:val="28"/>
        </w:rPr>
        <w:lastRenderedPageBreak/>
        <w:t>Abbildung</w:t>
      </w:r>
      <w:r w:rsidR="00260B0E" w:rsidRPr="00676AE9">
        <w:rPr>
          <w:sz w:val="28"/>
        </w:rPr>
        <w:t>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3827"/>
      </w:tblGrid>
      <w:tr w:rsidR="00DC20F1" w:rsidRPr="00676AE9" w14:paraId="3F08F6D4" w14:textId="77777777" w:rsidTr="00065C3F">
        <w:trPr>
          <w:trHeight w:val="1144"/>
        </w:trPr>
        <w:tc>
          <w:tcPr>
            <w:tcW w:w="4395" w:type="dxa"/>
          </w:tcPr>
          <w:p w14:paraId="4D3DE6BC" w14:textId="44265067" w:rsidR="00DC20F1" w:rsidRPr="00676AE9" w:rsidRDefault="00DC20F1" w:rsidP="00EA71EA">
            <w:pPr>
              <w:spacing w:before="60"/>
              <w:ind w:right="-106"/>
            </w:pPr>
            <w:r w:rsidRPr="00676AE9">
              <w:rPr>
                <w:b/>
              </w:rPr>
              <w:t>Abb. 1:</w:t>
            </w:r>
            <w:r w:rsidRPr="00676AE9">
              <w:tab/>
            </w:r>
            <w:r w:rsidR="003B622C" w:rsidRPr="00676AE9">
              <w:t>Gerwin Rudolf Osenjak</w:t>
            </w:r>
          </w:p>
          <w:p w14:paraId="5AC999FB" w14:textId="7719210D" w:rsidR="00DC20F1" w:rsidRPr="00676AE9" w:rsidRDefault="00DC20F1" w:rsidP="00EA71EA">
            <w:pPr>
              <w:spacing w:before="60"/>
              <w:ind w:right="-106"/>
              <w:rPr>
                <w:b/>
                <w:i/>
              </w:rPr>
            </w:pPr>
            <w:r w:rsidRPr="00676AE9">
              <w:t xml:space="preserve">Dateiname: </w:t>
            </w:r>
            <w:r w:rsidRPr="00676AE9">
              <w:br/>
            </w:r>
            <w:r w:rsidR="00293079" w:rsidRPr="00676AE9">
              <w:t>Gerwin Osenjak_01.</w:t>
            </w:r>
            <w:r w:rsidR="0084584B" w:rsidRPr="00676AE9">
              <w:t>jpg</w:t>
            </w:r>
          </w:p>
        </w:tc>
        <w:tc>
          <w:tcPr>
            <w:tcW w:w="3827" w:type="dxa"/>
          </w:tcPr>
          <w:p w14:paraId="03250A4E" w14:textId="1824DFE2" w:rsidR="00E42710" w:rsidRPr="00676AE9" w:rsidRDefault="00293079" w:rsidP="00EA71EA">
            <w:pPr>
              <w:spacing w:before="60"/>
              <w:ind w:right="34"/>
              <w:jc w:val="center"/>
              <w:rPr>
                <w:highlight w:val="yellow"/>
              </w:rPr>
            </w:pPr>
            <w:r w:rsidRPr="00676AE9">
              <w:rPr>
                <w:noProof/>
              </w:rPr>
              <w:drawing>
                <wp:inline distT="0" distB="0" distL="0" distR="0" wp14:anchorId="4CD960AF" wp14:editId="09EB74B5">
                  <wp:extent cx="1542087" cy="1430199"/>
                  <wp:effectExtent l="0" t="0" r="127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336" cy="143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22C" w:rsidRPr="00676AE9" w14:paraId="63EB8861" w14:textId="77777777" w:rsidTr="00065C3F">
        <w:trPr>
          <w:trHeight w:val="1144"/>
        </w:trPr>
        <w:tc>
          <w:tcPr>
            <w:tcW w:w="4395" w:type="dxa"/>
          </w:tcPr>
          <w:p w14:paraId="3551420D" w14:textId="55F87C02" w:rsidR="003B622C" w:rsidRPr="00676AE9" w:rsidRDefault="003B622C" w:rsidP="003B622C">
            <w:pPr>
              <w:spacing w:before="60"/>
              <w:ind w:right="-106"/>
            </w:pPr>
            <w:r w:rsidRPr="00676AE9">
              <w:rPr>
                <w:b/>
              </w:rPr>
              <w:t>Abb. 2:</w:t>
            </w:r>
            <w:r w:rsidRPr="00676AE9">
              <w:tab/>
              <w:t>Fernando Samar</w:t>
            </w:r>
          </w:p>
          <w:p w14:paraId="10094D34" w14:textId="2606D2D1" w:rsidR="003B622C" w:rsidRPr="00676AE9" w:rsidRDefault="003B622C" w:rsidP="003B622C">
            <w:pPr>
              <w:spacing w:before="60"/>
              <w:ind w:right="-106"/>
              <w:rPr>
                <w:b/>
              </w:rPr>
            </w:pPr>
            <w:r w:rsidRPr="00676AE9">
              <w:t xml:space="preserve">Dateiname: </w:t>
            </w:r>
            <w:r w:rsidRPr="00676AE9">
              <w:br/>
            </w:r>
            <w:r w:rsidR="00293079" w:rsidRPr="00676AE9">
              <w:t>Fernando Samar_01</w:t>
            </w:r>
            <w:r w:rsidRPr="00676AE9">
              <w:t>.jpg</w:t>
            </w:r>
          </w:p>
        </w:tc>
        <w:tc>
          <w:tcPr>
            <w:tcW w:w="3827" w:type="dxa"/>
          </w:tcPr>
          <w:p w14:paraId="4FE37425" w14:textId="0ACF2CA3" w:rsidR="003B622C" w:rsidRPr="00676AE9" w:rsidRDefault="00293079" w:rsidP="00EA71EA">
            <w:pPr>
              <w:spacing w:before="60"/>
              <w:ind w:right="34"/>
              <w:jc w:val="center"/>
              <w:rPr>
                <w:highlight w:val="yellow"/>
              </w:rPr>
            </w:pPr>
            <w:r w:rsidRPr="00676AE9">
              <w:rPr>
                <w:noProof/>
              </w:rPr>
              <w:drawing>
                <wp:inline distT="0" distB="0" distL="0" distR="0" wp14:anchorId="14790844" wp14:editId="40B72971">
                  <wp:extent cx="1532908" cy="1417017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769" cy="1426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F1E81A" w14:textId="77777777" w:rsidR="00DC20F1" w:rsidRPr="00676AE9" w:rsidRDefault="00DC20F1" w:rsidP="00DC20F1">
      <w:pPr>
        <w:spacing w:before="60"/>
        <w:ind w:right="1701"/>
        <w:rPr>
          <w:sz w:val="16"/>
          <w:szCs w:val="16"/>
        </w:rPr>
      </w:pPr>
      <w:r w:rsidRPr="00676AE9">
        <w:rPr>
          <w:sz w:val="16"/>
          <w:szCs w:val="16"/>
        </w:rPr>
        <w:t>Bildrechte: Werksfotos Dango &amp; Dienenthal Maschinenbau GmbH</w:t>
      </w:r>
    </w:p>
    <w:p w14:paraId="3AEB369B" w14:textId="113864A1" w:rsidR="00480293" w:rsidRPr="00676AE9" w:rsidRDefault="00480293" w:rsidP="005945EB">
      <w:pPr>
        <w:pStyle w:val="berschrift3"/>
      </w:pPr>
      <w:r w:rsidRPr="00676AE9">
        <w:t xml:space="preserve">Über </w:t>
      </w:r>
      <w:r w:rsidR="002D06AE" w:rsidRPr="00676AE9">
        <w:t xml:space="preserve">die </w:t>
      </w:r>
      <w:r w:rsidR="0049090F" w:rsidRPr="00676AE9">
        <w:t>Unternehmensgruppe Dango &amp; Dienenthal</w:t>
      </w:r>
      <w:r w:rsidR="0049090F" w:rsidRPr="00676AE9" w:rsidDel="0049090F">
        <w:t xml:space="preserve"> </w:t>
      </w:r>
    </w:p>
    <w:p w14:paraId="00C96D13" w14:textId="77777777" w:rsidR="000D1AA2" w:rsidRDefault="000D1AA2" w:rsidP="000D1AA2">
      <w:pPr>
        <w:rPr>
          <w:rFonts w:asciiTheme="minorHAnsi" w:hAnsiTheme="minorHAnsi"/>
          <w:lang w:eastAsia="de-DE"/>
        </w:rPr>
      </w:pPr>
      <w:r>
        <w:t xml:space="preserve">DANGO &amp; DIENENTHAL ist ein Unternehmen mit langer Tradition: 1865 wurde es als Nichteisenmetall-Gießerei von August Dango und Louis Dienenthal gegründet. Seitdem hat sich das Unternehmen zum </w:t>
      </w:r>
      <w:r>
        <w:rPr>
          <w:b/>
          <w:bCs/>
        </w:rPr>
        <w:t>weltweit renommierten Premium-Hersteller</w:t>
      </w:r>
      <w:r>
        <w:t xml:space="preserve"> von Spezialmaschinen und Anlagen für das Herstellen, Umformen und Bearbeiten von Halbzeugen aus Stahl und Nichteisenmetallen entwickelt. Die Schwerpunkte sind: </w:t>
      </w:r>
    </w:p>
    <w:p w14:paraId="4A6A2A40" w14:textId="77777777" w:rsidR="000D1AA2" w:rsidRDefault="000D1AA2" w:rsidP="000D1AA2">
      <w:pPr>
        <w:pStyle w:val="Listenabsatz"/>
        <w:numPr>
          <w:ilvl w:val="0"/>
          <w:numId w:val="14"/>
        </w:numPr>
        <w:tabs>
          <w:tab w:val="left" w:pos="180"/>
        </w:tabs>
        <w:ind w:right="2591"/>
      </w:pPr>
      <w:r>
        <w:t>das Schmelzen und Schmieden</w:t>
      </w:r>
    </w:p>
    <w:p w14:paraId="65E3A381" w14:textId="77777777" w:rsidR="000D1AA2" w:rsidRDefault="000D1AA2" w:rsidP="000D1AA2">
      <w:pPr>
        <w:pStyle w:val="Listenabsatz"/>
        <w:numPr>
          <w:ilvl w:val="0"/>
          <w:numId w:val="14"/>
        </w:numPr>
        <w:tabs>
          <w:tab w:val="left" w:pos="180"/>
        </w:tabs>
        <w:ind w:right="2591"/>
      </w:pPr>
      <w:r>
        <w:t xml:space="preserve">das Walzen und Biegen </w:t>
      </w:r>
    </w:p>
    <w:p w14:paraId="69047164" w14:textId="77777777" w:rsidR="000D1AA2" w:rsidRDefault="000D1AA2" w:rsidP="000D1AA2">
      <w:pPr>
        <w:pStyle w:val="Listenabsatz"/>
        <w:numPr>
          <w:ilvl w:val="0"/>
          <w:numId w:val="14"/>
        </w:numPr>
        <w:tabs>
          <w:tab w:val="left" w:pos="180"/>
        </w:tabs>
        <w:ind w:right="2591"/>
      </w:pPr>
      <w:r>
        <w:t>die Wärmebehandlung</w:t>
      </w:r>
    </w:p>
    <w:p w14:paraId="6A7EE7E3" w14:textId="77777777" w:rsidR="000D1AA2" w:rsidRDefault="000D1AA2" w:rsidP="000D1AA2">
      <w:r>
        <w:t xml:space="preserve">Das Lieferspektrum umfasst: </w:t>
      </w:r>
    </w:p>
    <w:p w14:paraId="2192D226" w14:textId="77777777" w:rsidR="000D1AA2" w:rsidRDefault="000D1AA2" w:rsidP="000D1AA2">
      <w:pPr>
        <w:pStyle w:val="Listenabsatz"/>
        <w:numPr>
          <w:ilvl w:val="0"/>
          <w:numId w:val="15"/>
        </w:numPr>
        <w:tabs>
          <w:tab w:val="left" w:pos="180"/>
        </w:tabs>
        <w:ind w:right="1984"/>
      </w:pPr>
      <w:r>
        <w:t xml:space="preserve">Abstich- und Messeinrichtungen für Hochöfen (z. B. Bohr- und Stopfmaschinen, </w:t>
      </w:r>
      <w:proofErr w:type="spellStart"/>
      <w:r>
        <w:t>Haubenmanipulatoren</w:t>
      </w:r>
      <w:proofErr w:type="spellEnd"/>
      <w:r>
        <w:t xml:space="preserve"> und Sonden)</w:t>
      </w:r>
    </w:p>
    <w:p w14:paraId="1894B7C0" w14:textId="77777777" w:rsidR="000D1AA2" w:rsidRDefault="000D1AA2" w:rsidP="000D1AA2">
      <w:pPr>
        <w:pStyle w:val="Listenabsatz"/>
        <w:numPr>
          <w:ilvl w:val="0"/>
          <w:numId w:val="15"/>
        </w:numPr>
        <w:tabs>
          <w:tab w:val="left" w:pos="180"/>
        </w:tabs>
        <w:ind w:right="1984"/>
      </w:pPr>
      <w:r>
        <w:t>Maschinen für Freiform- und Gesenkschmieden sowie Ringwalzanlagen (z. B. Schmiede- und Transportmanipulatoren, Schwerlastroboter und Handhabungsmaschinen)</w:t>
      </w:r>
    </w:p>
    <w:p w14:paraId="1C5A0037" w14:textId="77777777" w:rsidR="000D1AA2" w:rsidRDefault="000D1AA2" w:rsidP="000D1AA2">
      <w:pPr>
        <w:pStyle w:val="Listenabsatz"/>
        <w:numPr>
          <w:ilvl w:val="0"/>
          <w:numId w:val="15"/>
        </w:numPr>
        <w:tabs>
          <w:tab w:val="left" w:pos="180"/>
        </w:tabs>
        <w:ind w:right="1984"/>
      </w:pPr>
      <w:r>
        <w:t>Automatisierte Transporteinrichtungen für die Wärmebehandlung (z. B. Transportmanipulatoren, Schwerlastroboter und Handhabungsmaschinen)</w:t>
      </w:r>
    </w:p>
    <w:p w14:paraId="43C7120D" w14:textId="77777777" w:rsidR="000D1AA2" w:rsidRDefault="000D1AA2" w:rsidP="000D1AA2">
      <w:pPr>
        <w:pStyle w:val="Listenabsatz"/>
        <w:numPr>
          <w:ilvl w:val="0"/>
          <w:numId w:val="15"/>
        </w:numPr>
        <w:tabs>
          <w:tab w:val="left" w:pos="180"/>
        </w:tabs>
        <w:ind w:right="1984"/>
      </w:pPr>
      <w:r>
        <w:t>Transporteinrichtungen für Schmelzöfen (Chargier-, Stocher- und Verteilmaschinen)</w:t>
      </w:r>
    </w:p>
    <w:p w14:paraId="470C4EEB" w14:textId="77777777" w:rsidR="000D1AA2" w:rsidRDefault="000D1AA2" w:rsidP="000D1AA2">
      <w:pPr>
        <w:pStyle w:val="Listenabsatz"/>
        <w:numPr>
          <w:ilvl w:val="0"/>
          <w:numId w:val="15"/>
        </w:numPr>
        <w:tabs>
          <w:tab w:val="left" w:pos="180"/>
        </w:tabs>
        <w:ind w:right="1984"/>
      </w:pPr>
      <w:r>
        <w:t>Abschlackeinrichtungen</w:t>
      </w:r>
    </w:p>
    <w:p w14:paraId="3E3C712D" w14:textId="77777777" w:rsidR="000D1AA2" w:rsidRDefault="000D1AA2" w:rsidP="000D1AA2">
      <w:pPr>
        <w:pStyle w:val="Listenabsatz"/>
        <w:numPr>
          <w:ilvl w:val="0"/>
          <w:numId w:val="15"/>
        </w:numPr>
        <w:tabs>
          <w:tab w:val="left" w:pos="180"/>
        </w:tabs>
        <w:ind w:right="1984"/>
      </w:pPr>
      <w:r>
        <w:t xml:space="preserve">Maschinen für die Rohrindustrie (z. B. </w:t>
      </w:r>
      <w:bookmarkStart w:id="1" w:name="_Hlk90386464"/>
      <w:r>
        <w:t xml:space="preserve">Pipe </w:t>
      </w:r>
      <w:proofErr w:type="spellStart"/>
      <w:r>
        <w:t>Sizing</w:t>
      </w:r>
      <w:proofErr w:type="spellEnd"/>
      <w:r>
        <w:t xml:space="preserve"> Tools, Expander und Biegemaschinen)</w:t>
      </w:r>
      <w:bookmarkEnd w:id="1"/>
    </w:p>
    <w:p w14:paraId="2FCEA317" w14:textId="77777777" w:rsidR="000D1AA2" w:rsidRDefault="000D1AA2" w:rsidP="000D1AA2">
      <w:pPr>
        <w:pStyle w:val="Listenabsatz"/>
        <w:numPr>
          <w:ilvl w:val="0"/>
          <w:numId w:val="15"/>
        </w:numPr>
        <w:tabs>
          <w:tab w:val="left" w:pos="180"/>
        </w:tabs>
        <w:ind w:right="1984"/>
      </w:pPr>
      <w:r>
        <w:t xml:space="preserve">Anlagen für die Flüssigfiltration (Filtersysteme und Separatoren) </w:t>
      </w:r>
    </w:p>
    <w:p w14:paraId="255377BB" w14:textId="77777777" w:rsidR="000D1AA2" w:rsidRDefault="000D1AA2" w:rsidP="000D1AA2">
      <w:r>
        <w:t xml:space="preserve">Im Mittelpunkt der Arbeit steht das </w:t>
      </w:r>
      <w:r>
        <w:rPr>
          <w:b/>
          <w:bCs/>
        </w:rPr>
        <w:t>Denken in Prozessen</w:t>
      </w:r>
      <w:r>
        <w:t xml:space="preserve">, damit die Kunden Schmiedestücke, Ringe, Rohre und Bleche herstellen können, die die Spezifikationen ihrer Auftraggeber exakt erfüllen. Dazu gehört auch die </w:t>
      </w:r>
      <w:r>
        <w:lastRenderedPageBreak/>
        <w:t xml:space="preserve">kundenspezifische Integration der Anlagen in die immer komplexer werdende, </w:t>
      </w:r>
      <w:r>
        <w:rPr>
          <w:b/>
          <w:bCs/>
        </w:rPr>
        <w:t>digitale Datenwelt</w:t>
      </w:r>
      <w:r>
        <w:t xml:space="preserve"> der Werke.</w:t>
      </w:r>
    </w:p>
    <w:p w14:paraId="0E251AA0" w14:textId="77777777" w:rsidR="000D1AA2" w:rsidRDefault="000D1AA2" w:rsidP="000D1AA2">
      <w:r>
        <w:t xml:space="preserve">Insbesondere unter extremen Betriebsbedingungen arbeiten die Maschinen mit höchster Präzision. Ihr MEHR an Robustheit macht sie in der Produktion </w:t>
      </w:r>
      <w:r>
        <w:rPr>
          <w:b/>
          <w:bCs/>
        </w:rPr>
        <w:t>tagein, tagaus hochverfügbar</w:t>
      </w:r>
      <w:r>
        <w:t xml:space="preserve"> und trägt somit entscheidend zu den </w:t>
      </w:r>
      <w:r>
        <w:rPr>
          <w:b/>
          <w:bCs/>
        </w:rPr>
        <w:t>effizienten Produktionsabläufen</w:t>
      </w:r>
      <w:r>
        <w:t xml:space="preserve"> der Kunden bei.</w:t>
      </w:r>
    </w:p>
    <w:p w14:paraId="440A0C35" w14:textId="77777777" w:rsidR="000D1AA2" w:rsidRPr="00676AE9" w:rsidRDefault="000D1AA2" w:rsidP="00FA4FE7"/>
    <w:sectPr w:rsidR="000D1AA2" w:rsidRPr="00676AE9" w:rsidSect="00B80668">
      <w:headerReference w:type="default" r:id="rId14"/>
      <w:footerReference w:type="default" r:id="rId15"/>
      <w:type w:val="continuous"/>
      <w:pgSz w:w="11906" w:h="16838" w:code="9"/>
      <w:pgMar w:top="2157" w:right="1418" w:bottom="1276" w:left="1418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FBA0" w14:textId="77777777" w:rsidR="00B51DA9" w:rsidRDefault="00B51DA9" w:rsidP="005945EB">
      <w:r>
        <w:separator/>
      </w:r>
    </w:p>
  </w:endnote>
  <w:endnote w:type="continuationSeparator" w:id="0">
    <w:p w14:paraId="51C0A974" w14:textId="77777777" w:rsidR="00B51DA9" w:rsidRDefault="00B51DA9" w:rsidP="0059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ECC8" w14:textId="76EB818B" w:rsidR="00366CC5" w:rsidRPr="000B429B" w:rsidRDefault="00CE1D1D" w:rsidP="00321314">
    <w:pPr>
      <w:pStyle w:val="Fuzeile"/>
      <w:jc w:val="center"/>
      <w:rPr>
        <w:noProof/>
        <w:color w:val="365F91" w:themeColor="accent1" w:themeShade="BF"/>
        <w:lang w:eastAsia="de-D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34A6C0F" wp14:editId="7A645A5C">
              <wp:simplePos x="0" y="0"/>
              <wp:positionH relativeFrom="column">
                <wp:posOffset>-26670</wp:posOffset>
              </wp:positionH>
              <wp:positionV relativeFrom="paragraph">
                <wp:posOffset>-55881</wp:posOffset>
              </wp:positionV>
              <wp:extent cx="565531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53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E898D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4.4pt" to="443.2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" strokecolor="#339" strokeweight="1.5pt"/>
          </w:pict>
        </mc:Fallback>
      </mc:AlternateContent>
    </w:r>
    <w:r w:rsidR="00366CC5" w:rsidRPr="000B429B">
      <w:rPr>
        <w:noProof/>
        <w:color w:val="365F91" w:themeColor="accent1" w:themeShade="BF"/>
        <w:lang w:eastAsia="de-DE"/>
      </w:rPr>
      <w:t>www.vip-kommunikation.de</w:t>
    </w:r>
  </w:p>
  <w:p w14:paraId="6889946A" w14:textId="0142342B" w:rsidR="00321314" w:rsidRDefault="009B7DF7" w:rsidP="00850A0B">
    <w:pPr>
      <w:pStyle w:val="Fuzeile"/>
      <w:ind w:right="565"/>
    </w:pPr>
    <w:r w:rsidRPr="00B80668">
      <w:rPr>
        <w:noProof/>
        <w:color w:val="808080" w:themeColor="background1" w:themeShade="80"/>
        <w:sz w:val="14"/>
        <w:szCs w:val="18"/>
        <w:lang w:val="en-US" w:eastAsia="de-DE"/>
      </w:rPr>
      <w:fldChar w:fldCharType="begin"/>
    </w:r>
    <w:r w:rsidRPr="00B80668">
      <w:rPr>
        <w:noProof/>
        <w:color w:val="808080" w:themeColor="background1" w:themeShade="80"/>
        <w:sz w:val="14"/>
        <w:szCs w:val="18"/>
        <w:lang w:eastAsia="de-DE"/>
      </w:rPr>
      <w:instrText xml:space="preserve"> FILENAME   \* MERGEFORMAT </w:instrText>
    </w:r>
    <w:r w:rsidRPr="00B80668">
      <w:rPr>
        <w:noProof/>
        <w:color w:val="808080" w:themeColor="background1" w:themeShade="80"/>
        <w:sz w:val="14"/>
        <w:szCs w:val="18"/>
        <w:lang w:val="en-US" w:eastAsia="de-DE"/>
      </w:rPr>
      <w:fldChar w:fldCharType="separate"/>
    </w:r>
    <w:r w:rsidR="00440A98">
      <w:rPr>
        <w:noProof/>
        <w:color w:val="808080" w:themeColor="background1" w:themeShade="80"/>
        <w:sz w:val="14"/>
        <w:szCs w:val="18"/>
        <w:lang w:eastAsia="de-DE"/>
      </w:rPr>
      <w:t>DD-Vertretung Südamerika-PM-D 211209-fr.docx</w:t>
    </w:r>
    <w:r w:rsidRPr="00B80668">
      <w:rPr>
        <w:noProof/>
        <w:color w:val="808080" w:themeColor="background1" w:themeShade="80"/>
        <w:sz w:val="14"/>
        <w:szCs w:val="18"/>
        <w:lang w:val="en-US" w:eastAsia="de-DE"/>
      </w:rPr>
      <w:fldChar w:fldCharType="end"/>
    </w:r>
    <w:r w:rsidR="00321314" w:rsidRPr="000B429B">
      <w:rPr>
        <w:noProof/>
        <w:lang w:eastAsia="de-DE"/>
      </w:rPr>
      <w:tab/>
    </w:r>
    <w:r w:rsidR="00321314" w:rsidRPr="000B429B">
      <w:rPr>
        <w:noProof/>
        <w:lang w:eastAsia="de-DE"/>
      </w:rPr>
      <w:tab/>
    </w:r>
    <w:r w:rsidR="00321314">
      <w:rPr>
        <w:rStyle w:val="Seitenzahl"/>
        <w:rFonts w:cs="Arial"/>
        <w:sz w:val="18"/>
        <w:szCs w:val="18"/>
      </w:rPr>
      <w:fldChar w:fldCharType="begin"/>
    </w:r>
    <w:r w:rsidR="00321314">
      <w:rPr>
        <w:rStyle w:val="Seitenzahl"/>
        <w:rFonts w:cs="Arial"/>
        <w:sz w:val="18"/>
        <w:szCs w:val="18"/>
      </w:rPr>
      <w:instrText xml:space="preserve">PAGE  </w:instrText>
    </w:r>
    <w:r w:rsidR="00321314">
      <w:rPr>
        <w:rStyle w:val="Seitenzahl"/>
        <w:rFonts w:cs="Arial"/>
        <w:sz w:val="18"/>
        <w:szCs w:val="18"/>
      </w:rPr>
      <w:fldChar w:fldCharType="separate"/>
    </w:r>
    <w:r w:rsidR="00D1613A">
      <w:rPr>
        <w:rStyle w:val="Seitenzahl"/>
        <w:rFonts w:cs="Arial"/>
        <w:noProof/>
        <w:sz w:val="18"/>
        <w:szCs w:val="18"/>
      </w:rPr>
      <w:t>2</w:t>
    </w:r>
    <w:r w:rsidR="00321314">
      <w:rPr>
        <w:rStyle w:val="Seitenzahl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B0D3" w14:textId="77777777" w:rsidR="00B51DA9" w:rsidRDefault="00B51DA9" w:rsidP="005945EB">
      <w:r>
        <w:separator/>
      </w:r>
    </w:p>
  </w:footnote>
  <w:footnote w:type="continuationSeparator" w:id="0">
    <w:p w14:paraId="0DBF7521" w14:textId="77777777" w:rsidR="00B51DA9" w:rsidRDefault="00B51DA9" w:rsidP="0059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810B" w14:textId="1E7052D9" w:rsidR="00026D8A" w:rsidRPr="00653A32" w:rsidRDefault="00500B9D" w:rsidP="001624E0">
    <w:pPr>
      <w:pStyle w:val="KeinLeerraum"/>
      <w:ind w:left="2410" w:right="990"/>
      <w:jc w:val="right"/>
      <w:rPr>
        <w:sz w:val="32"/>
      </w:rPr>
    </w:pPr>
    <w:r w:rsidRPr="00500B9D">
      <w:rPr>
        <w:noProof/>
        <w:color w:val="7F7F7F" w:themeColor="text1" w:themeTint="80"/>
        <w:sz w:val="24"/>
        <w:lang w:val="en-US" w:eastAsia="zh-CN"/>
      </w:rPr>
      <w:drawing>
        <wp:anchor distT="0" distB="0" distL="114300" distR="114300" simplePos="0" relativeHeight="251658752" behindDoc="0" locked="0" layoutInCell="1" allowOverlap="1" wp14:anchorId="735A9873" wp14:editId="03A565F3">
          <wp:simplePos x="0" y="0"/>
          <wp:positionH relativeFrom="column">
            <wp:posOffset>3865245</wp:posOffset>
          </wp:positionH>
          <wp:positionV relativeFrom="paragraph">
            <wp:posOffset>-184150</wp:posOffset>
          </wp:positionV>
          <wp:extent cx="2169795" cy="986155"/>
          <wp:effectExtent l="0" t="0" r="1905" b="444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F4EC0" w14:textId="01237E95" w:rsidR="00366CC5" w:rsidRDefault="00366CC5" w:rsidP="00594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633"/>
    <w:multiLevelType w:val="hybridMultilevel"/>
    <w:tmpl w:val="4906C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7ADC"/>
    <w:multiLevelType w:val="hybridMultilevel"/>
    <w:tmpl w:val="21866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91551"/>
    <w:multiLevelType w:val="hybridMultilevel"/>
    <w:tmpl w:val="71764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037A"/>
    <w:multiLevelType w:val="hybridMultilevel"/>
    <w:tmpl w:val="0472E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8702CD"/>
    <w:multiLevelType w:val="hybridMultilevel"/>
    <w:tmpl w:val="470E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C2C4E"/>
    <w:multiLevelType w:val="hybridMultilevel"/>
    <w:tmpl w:val="D84093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613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4973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5333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cs="Times New Roman"/>
      </w:rPr>
    </w:lvl>
  </w:abstractNum>
  <w:abstractNum w:abstractNumId="8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9" w15:restartNumberingAfterBreak="0">
    <w:nsid w:val="61501541"/>
    <w:multiLevelType w:val="hybridMultilevel"/>
    <w:tmpl w:val="0846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35D00"/>
    <w:multiLevelType w:val="hybridMultilevel"/>
    <w:tmpl w:val="02B2A8FA"/>
    <w:lvl w:ilvl="0" w:tplc="319212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9053A"/>
    <w:multiLevelType w:val="multilevel"/>
    <w:tmpl w:val="622C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2A04302"/>
    <w:multiLevelType w:val="hybridMultilevel"/>
    <w:tmpl w:val="BA6A2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99"/>
    <w:rsid w:val="00000521"/>
    <w:rsid w:val="00000B1B"/>
    <w:rsid w:val="000028FB"/>
    <w:rsid w:val="000029C7"/>
    <w:rsid w:val="00002D50"/>
    <w:rsid w:val="00002DE3"/>
    <w:rsid w:val="000033CF"/>
    <w:rsid w:val="00003BF8"/>
    <w:rsid w:val="0000478C"/>
    <w:rsid w:val="000061B1"/>
    <w:rsid w:val="00006806"/>
    <w:rsid w:val="000074E9"/>
    <w:rsid w:val="00007835"/>
    <w:rsid w:val="00007A7F"/>
    <w:rsid w:val="000117DF"/>
    <w:rsid w:val="00011D7C"/>
    <w:rsid w:val="000124D6"/>
    <w:rsid w:val="0001369F"/>
    <w:rsid w:val="00014773"/>
    <w:rsid w:val="00014868"/>
    <w:rsid w:val="0001595A"/>
    <w:rsid w:val="000173A3"/>
    <w:rsid w:val="000232F2"/>
    <w:rsid w:val="000261CF"/>
    <w:rsid w:val="00026D8A"/>
    <w:rsid w:val="000324E6"/>
    <w:rsid w:val="000330A0"/>
    <w:rsid w:val="000349B4"/>
    <w:rsid w:val="00035DDC"/>
    <w:rsid w:val="00036791"/>
    <w:rsid w:val="000409D2"/>
    <w:rsid w:val="00040CE3"/>
    <w:rsid w:val="00040FC1"/>
    <w:rsid w:val="000428DF"/>
    <w:rsid w:val="00045706"/>
    <w:rsid w:val="00046773"/>
    <w:rsid w:val="00047F8F"/>
    <w:rsid w:val="0005595F"/>
    <w:rsid w:val="00055AD8"/>
    <w:rsid w:val="00055D84"/>
    <w:rsid w:val="000606FF"/>
    <w:rsid w:val="0006081E"/>
    <w:rsid w:val="00061159"/>
    <w:rsid w:val="000614EE"/>
    <w:rsid w:val="000624D2"/>
    <w:rsid w:val="000629BA"/>
    <w:rsid w:val="0006309A"/>
    <w:rsid w:val="00063951"/>
    <w:rsid w:val="00064F3C"/>
    <w:rsid w:val="00065C3F"/>
    <w:rsid w:val="00065F26"/>
    <w:rsid w:val="000664D4"/>
    <w:rsid w:val="000665AC"/>
    <w:rsid w:val="00066B91"/>
    <w:rsid w:val="00067255"/>
    <w:rsid w:val="00070FC7"/>
    <w:rsid w:val="00071177"/>
    <w:rsid w:val="0007193E"/>
    <w:rsid w:val="00073A5E"/>
    <w:rsid w:val="00074D33"/>
    <w:rsid w:val="000750DF"/>
    <w:rsid w:val="000762B4"/>
    <w:rsid w:val="00077EB2"/>
    <w:rsid w:val="000801FE"/>
    <w:rsid w:val="00081316"/>
    <w:rsid w:val="00081405"/>
    <w:rsid w:val="000817C7"/>
    <w:rsid w:val="000835B1"/>
    <w:rsid w:val="00083BB0"/>
    <w:rsid w:val="0008465C"/>
    <w:rsid w:val="000868AD"/>
    <w:rsid w:val="00086DEA"/>
    <w:rsid w:val="000908A1"/>
    <w:rsid w:val="000916FC"/>
    <w:rsid w:val="00091B98"/>
    <w:rsid w:val="00092407"/>
    <w:rsid w:val="00093817"/>
    <w:rsid w:val="00093E11"/>
    <w:rsid w:val="0009438B"/>
    <w:rsid w:val="00096DD9"/>
    <w:rsid w:val="000A0A66"/>
    <w:rsid w:val="000A1D62"/>
    <w:rsid w:val="000A2E2E"/>
    <w:rsid w:val="000A3E7C"/>
    <w:rsid w:val="000A4F89"/>
    <w:rsid w:val="000A55F1"/>
    <w:rsid w:val="000A575B"/>
    <w:rsid w:val="000A5DBD"/>
    <w:rsid w:val="000A7F05"/>
    <w:rsid w:val="000B0208"/>
    <w:rsid w:val="000B025E"/>
    <w:rsid w:val="000B0D85"/>
    <w:rsid w:val="000B1503"/>
    <w:rsid w:val="000B1C49"/>
    <w:rsid w:val="000B323A"/>
    <w:rsid w:val="000B38EC"/>
    <w:rsid w:val="000B429B"/>
    <w:rsid w:val="000B4319"/>
    <w:rsid w:val="000B4BBA"/>
    <w:rsid w:val="000B7507"/>
    <w:rsid w:val="000C0129"/>
    <w:rsid w:val="000C123D"/>
    <w:rsid w:val="000C14A0"/>
    <w:rsid w:val="000C1A56"/>
    <w:rsid w:val="000C1C63"/>
    <w:rsid w:val="000C209F"/>
    <w:rsid w:val="000C3CCD"/>
    <w:rsid w:val="000C401B"/>
    <w:rsid w:val="000C567E"/>
    <w:rsid w:val="000C5798"/>
    <w:rsid w:val="000C5CFB"/>
    <w:rsid w:val="000C75F3"/>
    <w:rsid w:val="000C7ECC"/>
    <w:rsid w:val="000D0D34"/>
    <w:rsid w:val="000D0DE1"/>
    <w:rsid w:val="000D1AA2"/>
    <w:rsid w:val="000D30F0"/>
    <w:rsid w:val="000D385B"/>
    <w:rsid w:val="000D48D7"/>
    <w:rsid w:val="000D59CB"/>
    <w:rsid w:val="000D60E8"/>
    <w:rsid w:val="000D7B3C"/>
    <w:rsid w:val="000E04BD"/>
    <w:rsid w:val="000E06C1"/>
    <w:rsid w:val="000E0F0F"/>
    <w:rsid w:val="000E1F29"/>
    <w:rsid w:val="000E32B0"/>
    <w:rsid w:val="000E4AE5"/>
    <w:rsid w:val="000E7834"/>
    <w:rsid w:val="000F0674"/>
    <w:rsid w:val="000F1219"/>
    <w:rsid w:val="000F1DDB"/>
    <w:rsid w:val="000F1EF8"/>
    <w:rsid w:val="000F29CB"/>
    <w:rsid w:val="000F2B0A"/>
    <w:rsid w:val="000F3F17"/>
    <w:rsid w:val="000F67C8"/>
    <w:rsid w:val="000F6FD7"/>
    <w:rsid w:val="000F7F9C"/>
    <w:rsid w:val="00101AE0"/>
    <w:rsid w:val="00102C4D"/>
    <w:rsid w:val="00102EE7"/>
    <w:rsid w:val="00103CFA"/>
    <w:rsid w:val="001048E7"/>
    <w:rsid w:val="00104C64"/>
    <w:rsid w:val="00105A2F"/>
    <w:rsid w:val="00105E80"/>
    <w:rsid w:val="0010725B"/>
    <w:rsid w:val="00110F0C"/>
    <w:rsid w:val="00111219"/>
    <w:rsid w:val="0011214D"/>
    <w:rsid w:val="00114A92"/>
    <w:rsid w:val="001174AC"/>
    <w:rsid w:val="00117851"/>
    <w:rsid w:val="00117D85"/>
    <w:rsid w:val="001222AC"/>
    <w:rsid w:val="0012311A"/>
    <w:rsid w:val="00123878"/>
    <w:rsid w:val="00123A91"/>
    <w:rsid w:val="00124601"/>
    <w:rsid w:val="001246D9"/>
    <w:rsid w:val="001248A3"/>
    <w:rsid w:val="00124998"/>
    <w:rsid w:val="00125182"/>
    <w:rsid w:val="00126755"/>
    <w:rsid w:val="0013034A"/>
    <w:rsid w:val="001317EA"/>
    <w:rsid w:val="00135182"/>
    <w:rsid w:val="001359D4"/>
    <w:rsid w:val="00136550"/>
    <w:rsid w:val="0013675B"/>
    <w:rsid w:val="00136C02"/>
    <w:rsid w:val="00137940"/>
    <w:rsid w:val="00137B7D"/>
    <w:rsid w:val="001409D2"/>
    <w:rsid w:val="001420C4"/>
    <w:rsid w:val="001466CD"/>
    <w:rsid w:val="00152C6C"/>
    <w:rsid w:val="001535FA"/>
    <w:rsid w:val="001539C6"/>
    <w:rsid w:val="00154849"/>
    <w:rsid w:val="00154C9D"/>
    <w:rsid w:val="0015508D"/>
    <w:rsid w:val="001550D0"/>
    <w:rsid w:val="00155F66"/>
    <w:rsid w:val="00156B2D"/>
    <w:rsid w:val="001570BC"/>
    <w:rsid w:val="001574DE"/>
    <w:rsid w:val="001579F5"/>
    <w:rsid w:val="001605FC"/>
    <w:rsid w:val="00160CE6"/>
    <w:rsid w:val="00162105"/>
    <w:rsid w:val="001624E0"/>
    <w:rsid w:val="00162C20"/>
    <w:rsid w:val="0016348B"/>
    <w:rsid w:val="0016528C"/>
    <w:rsid w:val="001670BF"/>
    <w:rsid w:val="00167217"/>
    <w:rsid w:val="001672B7"/>
    <w:rsid w:val="00167D39"/>
    <w:rsid w:val="001701BE"/>
    <w:rsid w:val="00170C7D"/>
    <w:rsid w:val="00170F62"/>
    <w:rsid w:val="00171AEC"/>
    <w:rsid w:val="00173C14"/>
    <w:rsid w:val="0017467F"/>
    <w:rsid w:val="0017482C"/>
    <w:rsid w:val="001770AC"/>
    <w:rsid w:val="001773FF"/>
    <w:rsid w:val="0018144A"/>
    <w:rsid w:val="001824F1"/>
    <w:rsid w:val="001851EA"/>
    <w:rsid w:val="0018568A"/>
    <w:rsid w:val="00186F38"/>
    <w:rsid w:val="001871E6"/>
    <w:rsid w:val="001917C1"/>
    <w:rsid w:val="00191EF0"/>
    <w:rsid w:val="001922A5"/>
    <w:rsid w:val="00193001"/>
    <w:rsid w:val="0019387E"/>
    <w:rsid w:val="00195FD2"/>
    <w:rsid w:val="001A03AD"/>
    <w:rsid w:val="001A0432"/>
    <w:rsid w:val="001A0E77"/>
    <w:rsid w:val="001A1E1E"/>
    <w:rsid w:val="001A2155"/>
    <w:rsid w:val="001A2604"/>
    <w:rsid w:val="001A2CC8"/>
    <w:rsid w:val="001A3390"/>
    <w:rsid w:val="001A38C7"/>
    <w:rsid w:val="001A45C4"/>
    <w:rsid w:val="001A6668"/>
    <w:rsid w:val="001A7747"/>
    <w:rsid w:val="001B0378"/>
    <w:rsid w:val="001B270F"/>
    <w:rsid w:val="001B3933"/>
    <w:rsid w:val="001B468E"/>
    <w:rsid w:val="001B65A9"/>
    <w:rsid w:val="001B682C"/>
    <w:rsid w:val="001C03A0"/>
    <w:rsid w:val="001C0FE8"/>
    <w:rsid w:val="001C18D5"/>
    <w:rsid w:val="001C220D"/>
    <w:rsid w:val="001C2C7B"/>
    <w:rsid w:val="001C301E"/>
    <w:rsid w:val="001C450C"/>
    <w:rsid w:val="001C62BC"/>
    <w:rsid w:val="001C703D"/>
    <w:rsid w:val="001D1D5E"/>
    <w:rsid w:val="001D3335"/>
    <w:rsid w:val="001D666E"/>
    <w:rsid w:val="001D76CD"/>
    <w:rsid w:val="001D7823"/>
    <w:rsid w:val="001D79EF"/>
    <w:rsid w:val="001E1F8C"/>
    <w:rsid w:val="001E1FCE"/>
    <w:rsid w:val="001E2F7F"/>
    <w:rsid w:val="001E343D"/>
    <w:rsid w:val="001E434A"/>
    <w:rsid w:val="001E52DE"/>
    <w:rsid w:val="001E55A5"/>
    <w:rsid w:val="001E67EF"/>
    <w:rsid w:val="001E70B6"/>
    <w:rsid w:val="001E7396"/>
    <w:rsid w:val="001F02B1"/>
    <w:rsid w:val="001F12D8"/>
    <w:rsid w:val="001F1818"/>
    <w:rsid w:val="001F2D30"/>
    <w:rsid w:val="001F40CD"/>
    <w:rsid w:val="001F44B3"/>
    <w:rsid w:val="001F66C0"/>
    <w:rsid w:val="001F6C16"/>
    <w:rsid w:val="001F7231"/>
    <w:rsid w:val="001F7516"/>
    <w:rsid w:val="001F7AF4"/>
    <w:rsid w:val="00200635"/>
    <w:rsid w:val="00200B70"/>
    <w:rsid w:val="00202554"/>
    <w:rsid w:val="00202A45"/>
    <w:rsid w:val="00204D7B"/>
    <w:rsid w:val="002055CC"/>
    <w:rsid w:val="00205769"/>
    <w:rsid w:val="002057C5"/>
    <w:rsid w:val="00205F8D"/>
    <w:rsid w:val="002061BF"/>
    <w:rsid w:val="00206678"/>
    <w:rsid w:val="002079DB"/>
    <w:rsid w:val="002102DE"/>
    <w:rsid w:val="00210304"/>
    <w:rsid w:val="00211603"/>
    <w:rsid w:val="00211619"/>
    <w:rsid w:val="002118FD"/>
    <w:rsid w:val="0021552E"/>
    <w:rsid w:val="0021676E"/>
    <w:rsid w:val="00217EAF"/>
    <w:rsid w:val="00220E19"/>
    <w:rsid w:val="00221A9F"/>
    <w:rsid w:val="00223490"/>
    <w:rsid w:val="0022366D"/>
    <w:rsid w:val="00223FB1"/>
    <w:rsid w:val="00224BC8"/>
    <w:rsid w:val="00225CFC"/>
    <w:rsid w:val="00227147"/>
    <w:rsid w:val="00227911"/>
    <w:rsid w:val="00231747"/>
    <w:rsid w:val="0023239B"/>
    <w:rsid w:val="00234157"/>
    <w:rsid w:val="00234171"/>
    <w:rsid w:val="002345FD"/>
    <w:rsid w:val="00234F69"/>
    <w:rsid w:val="002353C0"/>
    <w:rsid w:val="002356CC"/>
    <w:rsid w:val="00237808"/>
    <w:rsid w:val="00240BA7"/>
    <w:rsid w:val="00241A35"/>
    <w:rsid w:val="00241E94"/>
    <w:rsid w:val="00243FFE"/>
    <w:rsid w:val="0024676D"/>
    <w:rsid w:val="00247A9B"/>
    <w:rsid w:val="00250E49"/>
    <w:rsid w:val="002515D9"/>
    <w:rsid w:val="00251E76"/>
    <w:rsid w:val="00252A74"/>
    <w:rsid w:val="00252C32"/>
    <w:rsid w:val="00253568"/>
    <w:rsid w:val="00254760"/>
    <w:rsid w:val="002556B0"/>
    <w:rsid w:val="00255DE8"/>
    <w:rsid w:val="00256C8C"/>
    <w:rsid w:val="00257370"/>
    <w:rsid w:val="00257770"/>
    <w:rsid w:val="00260B0E"/>
    <w:rsid w:val="00260D72"/>
    <w:rsid w:val="00261A19"/>
    <w:rsid w:val="002624D5"/>
    <w:rsid w:val="002641ED"/>
    <w:rsid w:val="002645E4"/>
    <w:rsid w:val="00265F16"/>
    <w:rsid w:val="00267366"/>
    <w:rsid w:val="002674ED"/>
    <w:rsid w:val="00267511"/>
    <w:rsid w:val="00270C8D"/>
    <w:rsid w:val="002721C6"/>
    <w:rsid w:val="00273268"/>
    <w:rsid w:val="00273357"/>
    <w:rsid w:val="00273531"/>
    <w:rsid w:val="0027464A"/>
    <w:rsid w:val="0027503A"/>
    <w:rsid w:val="002765C1"/>
    <w:rsid w:val="00277429"/>
    <w:rsid w:val="00281BA2"/>
    <w:rsid w:val="0028294A"/>
    <w:rsid w:val="00282B56"/>
    <w:rsid w:val="00283F89"/>
    <w:rsid w:val="0028402F"/>
    <w:rsid w:val="00284DE5"/>
    <w:rsid w:val="002873FD"/>
    <w:rsid w:val="00287A95"/>
    <w:rsid w:val="00287AD2"/>
    <w:rsid w:val="002911B7"/>
    <w:rsid w:val="002916C7"/>
    <w:rsid w:val="00293079"/>
    <w:rsid w:val="002932D5"/>
    <w:rsid w:val="00293956"/>
    <w:rsid w:val="00293AC0"/>
    <w:rsid w:val="00294687"/>
    <w:rsid w:val="0029517B"/>
    <w:rsid w:val="00295687"/>
    <w:rsid w:val="00295728"/>
    <w:rsid w:val="00295981"/>
    <w:rsid w:val="00295988"/>
    <w:rsid w:val="00296153"/>
    <w:rsid w:val="0029677D"/>
    <w:rsid w:val="002974AC"/>
    <w:rsid w:val="002A1913"/>
    <w:rsid w:val="002A3950"/>
    <w:rsid w:val="002A3B22"/>
    <w:rsid w:val="002A4CA5"/>
    <w:rsid w:val="002A51C0"/>
    <w:rsid w:val="002A6094"/>
    <w:rsid w:val="002A636B"/>
    <w:rsid w:val="002A653F"/>
    <w:rsid w:val="002B173C"/>
    <w:rsid w:val="002B1C6D"/>
    <w:rsid w:val="002B3657"/>
    <w:rsid w:val="002B3FCA"/>
    <w:rsid w:val="002B4768"/>
    <w:rsid w:val="002B53D9"/>
    <w:rsid w:val="002B5AAA"/>
    <w:rsid w:val="002B7099"/>
    <w:rsid w:val="002B7D8D"/>
    <w:rsid w:val="002B7EB2"/>
    <w:rsid w:val="002C32F9"/>
    <w:rsid w:val="002C4837"/>
    <w:rsid w:val="002C4B9F"/>
    <w:rsid w:val="002C5157"/>
    <w:rsid w:val="002C655F"/>
    <w:rsid w:val="002D0579"/>
    <w:rsid w:val="002D06AE"/>
    <w:rsid w:val="002D1C57"/>
    <w:rsid w:val="002D224B"/>
    <w:rsid w:val="002D46D6"/>
    <w:rsid w:val="002D6C65"/>
    <w:rsid w:val="002D7125"/>
    <w:rsid w:val="002D72CB"/>
    <w:rsid w:val="002D7478"/>
    <w:rsid w:val="002E12AE"/>
    <w:rsid w:val="002E3B07"/>
    <w:rsid w:val="002E4BD9"/>
    <w:rsid w:val="002F3F56"/>
    <w:rsid w:val="002F58DA"/>
    <w:rsid w:val="00300D71"/>
    <w:rsid w:val="00303DFC"/>
    <w:rsid w:val="00304658"/>
    <w:rsid w:val="00304D2F"/>
    <w:rsid w:val="003051B0"/>
    <w:rsid w:val="003054BA"/>
    <w:rsid w:val="00307966"/>
    <w:rsid w:val="00310EDB"/>
    <w:rsid w:val="00311DD6"/>
    <w:rsid w:val="00311EB7"/>
    <w:rsid w:val="00312298"/>
    <w:rsid w:val="0031332E"/>
    <w:rsid w:val="00314A14"/>
    <w:rsid w:val="00314E30"/>
    <w:rsid w:val="00315788"/>
    <w:rsid w:val="00316B09"/>
    <w:rsid w:val="00317F16"/>
    <w:rsid w:val="00320F5A"/>
    <w:rsid w:val="00321179"/>
    <w:rsid w:val="00321314"/>
    <w:rsid w:val="00321394"/>
    <w:rsid w:val="00321C49"/>
    <w:rsid w:val="00322865"/>
    <w:rsid w:val="00322DAA"/>
    <w:rsid w:val="00323364"/>
    <w:rsid w:val="00323C0F"/>
    <w:rsid w:val="00324B87"/>
    <w:rsid w:val="00324C76"/>
    <w:rsid w:val="00326F2A"/>
    <w:rsid w:val="003270DF"/>
    <w:rsid w:val="00327299"/>
    <w:rsid w:val="00327EE4"/>
    <w:rsid w:val="00330DAD"/>
    <w:rsid w:val="00330DEF"/>
    <w:rsid w:val="00330EE2"/>
    <w:rsid w:val="00331206"/>
    <w:rsid w:val="00334329"/>
    <w:rsid w:val="0034033A"/>
    <w:rsid w:val="003404BC"/>
    <w:rsid w:val="0034081D"/>
    <w:rsid w:val="00340AAA"/>
    <w:rsid w:val="0034148B"/>
    <w:rsid w:val="00341E13"/>
    <w:rsid w:val="00345898"/>
    <w:rsid w:val="00345C5B"/>
    <w:rsid w:val="00345DAE"/>
    <w:rsid w:val="00347511"/>
    <w:rsid w:val="003479CF"/>
    <w:rsid w:val="00350B0A"/>
    <w:rsid w:val="0035155C"/>
    <w:rsid w:val="00353179"/>
    <w:rsid w:val="00354028"/>
    <w:rsid w:val="00354ABF"/>
    <w:rsid w:val="0035628B"/>
    <w:rsid w:val="00360037"/>
    <w:rsid w:val="003600FA"/>
    <w:rsid w:val="00360FE7"/>
    <w:rsid w:val="00362312"/>
    <w:rsid w:val="003639AB"/>
    <w:rsid w:val="00363CA1"/>
    <w:rsid w:val="00364551"/>
    <w:rsid w:val="00364BC5"/>
    <w:rsid w:val="00366C43"/>
    <w:rsid w:val="00366CC5"/>
    <w:rsid w:val="00366F24"/>
    <w:rsid w:val="00367870"/>
    <w:rsid w:val="00367A00"/>
    <w:rsid w:val="0037236D"/>
    <w:rsid w:val="00373168"/>
    <w:rsid w:val="003739C0"/>
    <w:rsid w:val="003745E5"/>
    <w:rsid w:val="00374971"/>
    <w:rsid w:val="00374B52"/>
    <w:rsid w:val="00375FCE"/>
    <w:rsid w:val="00376381"/>
    <w:rsid w:val="00376482"/>
    <w:rsid w:val="00376766"/>
    <w:rsid w:val="003830BE"/>
    <w:rsid w:val="003855DD"/>
    <w:rsid w:val="003907B8"/>
    <w:rsid w:val="0039172B"/>
    <w:rsid w:val="00393040"/>
    <w:rsid w:val="00393143"/>
    <w:rsid w:val="0039329D"/>
    <w:rsid w:val="00393D7C"/>
    <w:rsid w:val="0039468A"/>
    <w:rsid w:val="00394FE8"/>
    <w:rsid w:val="00395A50"/>
    <w:rsid w:val="0039627E"/>
    <w:rsid w:val="003964A5"/>
    <w:rsid w:val="0039691C"/>
    <w:rsid w:val="00396B67"/>
    <w:rsid w:val="00397AFD"/>
    <w:rsid w:val="003A0C31"/>
    <w:rsid w:val="003A41BA"/>
    <w:rsid w:val="003A4E43"/>
    <w:rsid w:val="003A68C7"/>
    <w:rsid w:val="003A68CD"/>
    <w:rsid w:val="003A693E"/>
    <w:rsid w:val="003A6D7D"/>
    <w:rsid w:val="003A72B7"/>
    <w:rsid w:val="003A7D86"/>
    <w:rsid w:val="003A7EA5"/>
    <w:rsid w:val="003A7F12"/>
    <w:rsid w:val="003B0704"/>
    <w:rsid w:val="003B1C82"/>
    <w:rsid w:val="003B2998"/>
    <w:rsid w:val="003B3AE6"/>
    <w:rsid w:val="003B493A"/>
    <w:rsid w:val="003B4F74"/>
    <w:rsid w:val="003B5157"/>
    <w:rsid w:val="003B517E"/>
    <w:rsid w:val="003B56C7"/>
    <w:rsid w:val="003B571C"/>
    <w:rsid w:val="003B57C9"/>
    <w:rsid w:val="003B622C"/>
    <w:rsid w:val="003B653B"/>
    <w:rsid w:val="003B67CC"/>
    <w:rsid w:val="003B7997"/>
    <w:rsid w:val="003B7A61"/>
    <w:rsid w:val="003C011F"/>
    <w:rsid w:val="003C31C6"/>
    <w:rsid w:val="003C343E"/>
    <w:rsid w:val="003C3E0E"/>
    <w:rsid w:val="003C452E"/>
    <w:rsid w:val="003C4DC4"/>
    <w:rsid w:val="003C5D41"/>
    <w:rsid w:val="003C654F"/>
    <w:rsid w:val="003C65FF"/>
    <w:rsid w:val="003C6661"/>
    <w:rsid w:val="003C76BB"/>
    <w:rsid w:val="003D10D1"/>
    <w:rsid w:val="003D1BB6"/>
    <w:rsid w:val="003D1F59"/>
    <w:rsid w:val="003D4317"/>
    <w:rsid w:val="003D5F58"/>
    <w:rsid w:val="003D72C2"/>
    <w:rsid w:val="003D73A5"/>
    <w:rsid w:val="003D7864"/>
    <w:rsid w:val="003D7C33"/>
    <w:rsid w:val="003E103D"/>
    <w:rsid w:val="003E2A73"/>
    <w:rsid w:val="003E30CF"/>
    <w:rsid w:val="003E5AF2"/>
    <w:rsid w:val="003E7582"/>
    <w:rsid w:val="003F0A8A"/>
    <w:rsid w:val="003F37B2"/>
    <w:rsid w:val="003F3F68"/>
    <w:rsid w:val="003F684D"/>
    <w:rsid w:val="003F7AC2"/>
    <w:rsid w:val="003F7E1B"/>
    <w:rsid w:val="00400477"/>
    <w:rsid w:val="00400623"/>
    <w:rsid w:val="004011BD"/>
    <w:rsid w:val="0040126A"/>
    <w:rsid w:val="0040135D"/>
    <w:rsid w:val="00401507"/>
    <w:rsid w:val="00401B63"/>
    <w:rsid w:val="0040351E"/>
    <w:rsid w:val="00403752"/>
    <w:rsid w:val="00406656"/>
    <w:rsid w:val="00407A6F"/>
    <w:rsid w:val="004110BA"/>
    <w:rsid w:val="004112F4"/>
    <w:rsid w:val="004130B4"/>
    <w:rsid w:val="00413283"/>
    <w:rsid w:val="0041406A"/>
    <w:rsid w:val="00414C97"/>
    <w:rsid w:val="004156DE"/>
    <w:rsid w:val="004159BB"/>
    <w:rsid w:val="00415D6A"/>
    <w:rsid w:val="00416A05"/>
    <w:rsid w:val="00416A4B"/>
    <w:rsid w:val="00416F50"/>
    <w:rsid w:val="0041713F"/>
    <w:rsid w:val="00417529"/>
    <w:rsid w:val="004203B8"/>
    <w:rsid w:val="004204F6"/>
    <w:rsid w:val="004227AA"/>
    <w:rsid w:val="00423892"/>
    <w:rsid w:val="0042510D"/>
    <w:rsid w:val="0042653B"/>
    <w:rsid w:val="00426667"/>
    <w:rsid w:val="00430466"/>
    <w:rsid w:val="00430943"/>
    <w:rsid w:val="00431E18"/>
    <w:rsid w:val="004327AE"/>
    <w:rsid w:val="0043288C"/>
    <w:rsid w:val="00433EA3"/>
    <w:rsid w:val="004347EE"/>
    <w:rsid w:val="00434E41"/>
    <w:rsid w:val="00435059"/>
    <w:rsid w:val="004359D3"/>
    <w:rsid w:val="00436363"/>
    <w:rsid w:val="004378E1"/>
    <w:rsid w:val="004405FC"/>
    <w:rsid w:val="00440A98"/>
    <w:rsid w:val="00440C99"/>
    <w:rsid w:val="00441C7C"/>
    <w:rsid w:val="00442225"/>
    <w:rsid w:val="00442262"/>
    <w:rsid w:val="004428E7"/>
    <w:rsid w:val="00443964"/>
    <w:rsid w:val="00444231"/>
    <w:rsid w:val="004451E2"/>
    <w:rsid w:val="004452DA"/>
    <w:rsid w:val="004457A8"/>
    <w:rsid w:val="004458DF"/>
    <w:rsid w:val="004463B6"/>
    <w:rsid w:val="004469CC"/>
    <w:rsid w:val="00447C8D"/>
    <w:rsid w:val="0045035A"/>
    <w:rsid w:val="00450C0F"/>
    <w:rsid w:val="00454418"/>
    <w:rsid w:val="00457857"/>
    <w:rsid w:val="00457F30"/>
    <w:rsid w:val="0046043A"/>
    <w:rsid w:val="00460724"/>
    <w:rsid w:val="004611CC"/>
    <w:rsid w:val="00461235"/>
    <w:rsid w:val="0046269B"/>
    <w:rsid w:val="0046312A"/>
    <w:rsid w:val="00463F8C"/>
    <w:rsid w:val="004662E2"/>
    <w:rsid w:val="00466367"/>
    <w:rsid w:val="0046673B"/>
    <w:rsid w:val="00467AC0"/>
    <w:rsid w:val="00470897"/>
    <w:rsid w:val="004711D9"/>
    <w:rsid w:val="004724A6"/>
    <w:rsid w:val="00475F83"/>
    <w:rsid w:val="004764AA"/>
    <w:rsid w:val="00477CB6"/>
    <w:rsid w:val="00480293"/>
    <w:rsid w:val="00480636"/>
    <w:rsid w:val="00481080"/>
    <w:rsid w:val="00481303"/>
    <w:rsid w:val="00482A47"/>
    <w:rsid w:val="00482C65"/>
    <w:rsid w:val="00483F21"/>
    <w:rsid w:val="00484EB4"/>
    <w:rsid w:val="004855BD"/>
    <w:rsid w:val="00487753"/>
    <w:rsid w:val="0049090F"/>
    <w:rsid w:val="00491351"/>
    <w:rsid w:val="00491399"/>
    <w:rsid w:val="004917DF"/>
    <w:rsid w:val="00491E1A"/>
    <w:rsid w:val="00492006"/>
    <w:rsid w:val="00494527"/>
    <w:rsid w:val="00497FE1"/>
    <w:rsid w:val="004A051A"/>
    <w:rsid w:val="004A12A1"/>
    <w:rsid w:val="004A15B9"/>
    <w:rsid w:val="004A3838"/>
    <w:rsid w:val="004A390A"/>
    <w:rsid w:val="004A7053"/>
    <w:rsid w:val="004A72F7"/>
    <w:rsid w:val="004A7D1E"/>
    <w:rsid w:val="004B0309"/>
    <w:rsid w:val="004B0A03"/>
    <w:rsid w:val="004B111A"/>
    <w:rsid w:val="004B12C1"/>
    <w:rsid w:val="004B25F9"/>
    <w:rsid w:val="004B2C56"/>
    <w:rsid w:val="004B38BB"/>
    <w:rsid w:val="004B467A"/>
    <w:rsid w:val="004B5102"/>
    <w:rsid w:val="004B72CF"/>
    <w:rsid w:val="004C043A"/>
    <w:rsid w:val="004C0C92"/>
    <w:rsid w:val="004C14FF"/>
    <w:rsid w:val="004C3970"/>
    <w:rsid w:val="004C3DB9"/>
    <w:rsid w:val="004C6957"/>
    <w:rsid w:val="004C76EE"/>
    <w:rsid w:val="004C7C01"/>
    <w:rsid w:val="004D17E7"/>
    <w:rsid w:val="004D2AB7"/>
    <w:rsid w:val="004D3F6B"/>
    <w:rsid w:val="004D4031"/>
    <w:rsid w:val="004D44A3"/>
    <w:rsid w:val="004D6E3B"/>
    <w:rsid w:val="004E4C95"/>
    <w:rsid w:val="004E6A51"/>
    <w:rsid w:val="004E771F"/>
    <w:rsid w:val="004F0191"/>
    <w:rsid w:val="004F0CDA"/>
    <w:rsid w:val="004F1ABC"/>
    <w:rsid w:val="004F1B78"/>
    <w:rsid w:val="004F3B40"/>
    <w:rsid w:val="004F3D94"/>
    <w:rsid w:val="004F436E"/>
    <w:rsid w:val="004F49F1"/>
    <w:rsid w:val="004F4AB9"/>
    <w:rsid w:val="00500B9D"/>
    <w:rsid w:val="00501064"/>
    <w:rsid w:val="00501EA6"/>
    <w:rsid w:val="005029AE"/>
    <w:rsid w:val="00502BD6"/>
    <w:rsid w:val="00502F51"/>
    <w:rsid w:val="005031EA"/>
    <w:rsid w:val="005036B1"/>
    <w:rsid w:val="00505A07"/>
    <w:rsid w:val="00505E4D"/>
    <w:rsid w:val="00505EDE"/>
    <w:rsid w:val="00507A41"/>
    <w:rsid w:val="00511660"/>
    <w:rsid w:val="00511727"/>
    <w:rsid w:val="00511D17"/>
    <w:rsid w:val="00512DE6"/>
    <w:rsid w:val="0051388D"/>
    <w:rsid w:val="005160EA"/>
    <w:rsid w:val="00516495"/>
    <w:rsid w:val="005172D4"/>
    <w:rsid w:val="00521FF1"/>
    <w:rsid w:val="005221C3"/>
    <w:rsid w:val="00522BEC"/>
    <w:rsid w:val="005238FE"/>
    <w:rsid w:val="005249BE"/>
    <w:rsid w:val="00525199"/>
    <w:rsid w:val="005264F0"/>
    <w:rsid w:val="00530CD4"/>
    <w:rsid w:val="00531FA6"/>
    <w:rsid w:val="005321C3"/>
    <w:rsid w:val="00533B8E"/>
    <w:rsid w:val="0053585A"/>
    <w:rsid w:val="005368E8"/>
    <w:rsid w:val="00536CBD"/>
    <w:rsid w:val="00537303"/>
    <w:rsid w:val="00537307"/>
    <w:rsid w:val="005376C7"/>
    <w:rsid w:val="00540BA5"/>
    <w:rsid w:val="0054178B"/>
    <w:rsid w:val="0054197A"/>
    <w:rsid w:val="005428E8"/>
    <w:rsid w:val="005430BF"/>
    <w:rsid w:val="005438A5"/>
    <w:rsid w:val="00543B88"/>
    <w:rsid w:val="00545588"/>
    <w:rsid w:val="005456B1"/>
    <w:rsid w:val="00547169"/>
    <w:rsid w:val="0054766D"/>
    <w:rsid w:val="00550242"/>
    <w:rsid w:val="00551249"/>
    <w:rsid w:val="00551446"/>
    <w:rsid w:val="00552CA7"/>
    <w:rsid w:val="005601D7"/>
    <w:rsid w:val="00560227"/>
    <w:rsid w:val="0056067B"/>
    <w:rsid w:val="005610A5"/>
    <w:rsid w:val="00561801"/>
    <w:rsid w:val="0056388E"/>
    <w:rsid w:val="00564249"/>
    <w:rsid w:val="0056471A"/>
    <w:rsid w:val="00567126"/>
    <w:rsid w:val="00567B4E"/>
    <w:rsid w:val="00567D21"/>
    <w:rsid w:val="0057018D"/>
    <w:rsid w:val="00574E3A"/>
    <w:rsid w:val="00575474"/>
    <w:rsid w:val="00576101"/>
    <w:rsid w:val="005761B7"/>
    <w:rsid w:val="00576403"/>
    <w:rsid w:val="005769C3"/>
    <w:rsid w:val="005773C0"/>
    <w:rsid w:val="0058190F"/>
    <w:rsid w:val="0058256F"/>
    <w:rsid w:val="00582D5F"/>
    <w:rsid w:val="0058419E"/>
    <w:rsid w:val="0058592B"/>
    <w:rsid w:val="00586E3E"/>
    <w:rsid w:val="005875DD"/>
    <w:rsid w:val="0059000C"/>
    <w:rsid w:val="005909AE"/>
    <w:rsid w:val="005915F0"/>
    <w:rsid w:val="00592447"/>
    <w:rsid w:val="005945EB"/>
    <w:rsid w:val="005955D4"/>
    <w:rsid w:val="005957EA"/>
    <w:rsid w:val="00596AC5"/>
    <w:rsid w:val="00596F2A"/>
    <w:rsid w:val="0059724D"/>
    <w:rsid w:val="005976F6"/>
    <w:rsid w:val="005A4217"/>
    <w:rsid w:val="005A48EF"/>
    <w:rsid w:val="005A4B35"/>
    <w:rsid w:val="005A5DB5"/>
    <w:rsid w:val="005A6275"/>
    <w:rsid w:val="005A6298"/>
    <w:rsid w:val="005A69AF"/>
    <w:rsid w:val="005A72D2"/>
    <w:rsid w:val="005A73D8"/>
    <w:rsid w:val="005A7E13"/>
    <w:rsid w:val="005B1112"/>
    <w:rsid w:val="005B1C8E"/>
    <w:rsid w:val="005B1DE1"/>
    <w:rsid w:val="005B26AD"/>
    <w:rsid w:val="005B3CC8"/>
    <w:rsid w:val="005B4DE9"/>
    <w:rsid w:val="005C03F1"/>
    <w:rsid w:val="005C25EA"/>
    <w:rsid w:val="005C3E99"/>
    <w:rsid w:val="005C4BD0"/>
    <w:rsid w:val="005C4F83"/>
    <w:rsid w:val="005C50E9"/>
    <w:rsid w:val="005C639F"/>
    <w:rsid w:val="005C69BF"/>
    <w:rsid w:val="005D049E"/>
    <w:rsid w:val="005D0E0E"/>
    <w:rsid w:val="005D3AFB"/>
    <w:rsid w:val="005D4960"/>
    <w:rsid w:val="005D69CC"/>
    <w:rsid w:val="005D6EA0"/>
    <w:rsid w:val="005D704A"/>
    <w:rsid w:val="005D75A4"/>
    <w:rsid w:val="005D7ED2"/>
    <w:rsid w:val="005E071C"/>
    <w:rsid w:val="005E0EE8"/>
    <w:rsid w:val="005E1A86"/>
    <w:rsid w:val="005E2148"/>
    <w:rsid w:val="005E21BC"/>
    <w:rsid w:val="005E3348"/>
    <w:rsid w:val="005E3672"/>
    <w:rsid w:val="005E39EB"/>
    <w:rsid w:val="005E3B52"/>
    <w:rsid w:val="005E448B"/>
    <w:rsid w:val="005E486D"/>
    <w:rsid w:val="005E61D7"/>
    <w:rsid w:val="005E6A50"/>
    <w:rsid w:val="005E6A87"/>
    <w:rsid w:val="005E6C6B"/>
    <w:rsid w:val="005E78EB"/>
    <w:rsid w:val="005E792D"/>
    <w:rsid w:val="005F04FA"/>
    <w:rsid w:val="005F0FC9"/>
    <w:rsid w:val="005F5408"/>
    <w:rsid w:val="005F58A8"/>
    <w:rsid w:val="005F6ABB"/>
    <w:rsid w:val="005F70FA"/>
    <w:rsid w:val="005F798B"/>
    <w:rsid w:val="006004B8"/>
    <w:rsid w:val="00600ECB"/>
    <w:rsid w:val="00601AAA"/>
    <w:rsid w:val="00601E94"/>
    <w:rsid w:val="00602143"/>
    <w:rsid w:val="00602AEC"/>
    <w:rsid w:val="00603065"/>
    <w:rsid w:val="00603110"/>
    <w:rsid w:val="00603933"/>
    <w:rsid w:val="00605865"/>
    <w:rsid w:val="006070AC"/>
    <w:rsid w:val="00607C0D"/>
    <w:rsid w:val="00607FEA"/>
    <w:rsid w:val="00610356"/>
    <w:rsid w:val="00611D3E"/>
    <w:rsid w:val="006124FE"/>
    <w:rsid w:val="00612525"/>
    <w:rsid w:val="006133BF"/>
    <w:rsid w:val="0061422E"/>
    <w:rsid w:val="00615461"/>
    <w:rsid w:val="00615488"/>
    <w:rsid w:val="00616AF5"/>
    <w:rsid w:val="006200C3"/>
    <w:rsid w:val="0062305D"/>
    <w:rsid w:val="00623E58"/>
    <w:rsid w:val="0062524D"/>
    <w:rsid w:val="0063118E"/>
    <w:rsid w:val="006327B8"/>
    <w:rsid w:val="006332A7"/>
    <w:rsid w:val="00633FD7"/>
    <w:rsid w:val="006348F3"/>
    <w:rsid w:val="00635706"/>
    <w:rsid w:val="00635AE4"/>
    <w:rsid w:val="006360D0"/>
    <w:rsid w:val="00636AE8"/>
    <w:rsid w:val="006374F1"/>
    <w:rsid w:val="00637569"/>
    <w:rsid w:val="00640F2E"/>
    <w:rsid w:val="006440B4"/>
    <w:rsid w:val="0064512F"/>
    <w:rsid w:val="0064617E"/>
    <w:rsid w:val="00647EAE"/>
    <w:rsid w:val="00650C36"/>
    <w:rsid w:val="006513BF"/>
    <w:rsid w:val="0065150B"/>
    <w:rsid w:val="00651BF3"/>
    <w:rsid w:val="00651D4E"/>
    <w:rsid w:val="00653645"/>
    <w:rsid w:val="00653A32"/>
    <w:rsid w:val="00653D30"/>
    <w:rsid w:val="00654227"/>
    <w:rsid w:val="0065445E"/>
    <w:rsid w:val="00654BEF"/>
    <w:rsid w:val="0065575B"/>
    <w:rsid w:val="006558FC"/>
    <w:rsid w:val="0066017D"/>
    <w:rsid w:val="0066035F"/>
    <w:rsid w:val="006615CA"/>
    <w:rsid w:val="00661894"/>
    <w:rsid w:val="00661D9E"/>
    <w:rsid w:val="00663733"/>
    <w:rsid w:val="00663B67"/>
    <w:rsid w:val="00664106"/>
    <w:rsid w:val="006645A2"/>
    <w:rsid w:val="006651F3"/>
    <w:rsid w:val="006655D4"/>
    <w:rsid w:val="00666177"/>
    <w:rsid w:val="00666921"/>
    <w:rsid w:val="00670CDD"/>
    <w:rsid w:val="006712A7"/>
    <w:rsid w:val="006719ED"/>
    <w:rsid w:val="0067234F"/>
    <w:rsid w:val="00672A4C"/>
    <w:rsid w:val="00673643"/>
    <w:rsid w:val="00673D0B"/>
    <w:rsid w:val="00676AE9"/>
    <w:rsid w:val="00676C80"/>
    <w:rsid w:val="00676E79"/>
    <w:rsid w:val="00677089"/>
    <w:rsid w:val="00677433"/>
    <w:rsid w:val="00680DE8"/>
    <w:rsid w:val="00681336"/>
    <w:rsid w:val="00681415"/>
    <w:rsid w:val="00683984"/>
    <w:rsid w:val="00683B65"/>
    <w:rsid w:val="00684829"/>
    <w:rsid w:val="00684BBE"/>
    <w:rsid w:val="0068546C"/>
    <w:rsid w:val="00685555"/>
    <w:rsid w:val="00685803"/>
    <w:rsid w:val="00686A3A"/>
    <w:rsid w:val="00691A59"/>
    <w:rsid w:val="006922A9"/>
    <w:rsid w:val="006922B9"/>
    <w:rsid w:val="0069368D"/>
    <w:rsid w:val="00694A59"/>
    <w:rsid w:val="00697351"/>
    <w:rsid w:val="006A05A2"/>
    <w:rsid w:val="006A075B"/>
    <w:rsid w:val="006A0ABE"/>
    <w:rsid w:val="006A0B29"/>
    <w:rsid w:val="006A2320"/>
    <w:rsid w:val="006A2548"/>
    <w:rsid w:val="006A387D"/>
    <w:rsid w:val="006A3DEA"/>
    <w:rsid w:val="006A3EEE"/>
    <w:rsid w:val="006A431A"/>
    <w:rsid w:val="006A610B"/>
    <w:rsid w:val="006B0ABC"/>
    <w:rsid w:val="006B0B65"/>
    <w:rsid w:val="006B0BEE"/>
    <w:rsid w:val="006B0D76"/>
    <w:rsid w:val="006B2534"/>
    <w:rsid w:val="006B2CD0"/>
    <w:rsid w:val="006B4DB9"/>
    <w:rsid w:val="006B5366"/>
    <w:rsid w:val="006B5380"/>
    <w:rsid w:val="006B5EAA"/>
    <w:rsid w:val="006C036F"/>
    <w:rsid w:val="006C0AAF"/>
    <w:rsid w:val="006C1FFC"/>
    <w:rsid w:val="006C30DA"/>
    <w:rsid w:val="006C31BD"/>
    <w:rsid w:val="006C3829"/>
    <w:rsid w:val="006C4668"/>
    <w:rsid w:val="006C57DC"/>
    <w:rsid w:val="006C751A"/>
    <w:rsid w:val="006D013F"/>
    <w:rsid w:val="006D0168"/>
    <w:rsid w:val="006D0231"/>
    <w:rsid w:val="006D1486"/>
    <w:rsid w:val="006D1AED"/>
    <w:rsid w:val="006D26B0"/>
    <w:rsid w:val="006D2B63"/>
    <w:rsid w:val="006D3CDB"/>
    <w:rsid w:val="006D4DA1"/>
    <w:rsid w:val="006D5CBD"/>
    <w:rsid w:val="006D7940"/>
    <w:rsid w:val="006E07F8"/>
    <w:rsid w:val="006E0AA5"/>
    <w:rsid w:val="006E12BE"/>
    <w:rsid w:val="006E169D"/>
    <w:rsid w:val="006E1CA1"/>
    <w:rsid w:val="006E2A4E"/>
    <w:rsid w:val="006E6527"/>
    <w:rsid w:val="006E77EB"/>
    <w:rsid w:val="006E7964"/>
    <w:rsid w:val="006F0FEC"/>
    <w:rsid w:val="006F14EA"/>
    <w:rsid w:val="006F1887"/>
    <w:rsid w:val="006F42FF"/>
    <w:rsid w:val="006F4327"/>
    <w:rsid w:val="006F45FF"/>
    <w:rsid w:val="006F5278"/>
    <w:rsid w:val="006F542C"/>
    <w:rsid w:val="006F664D"/>
    <w:rsid w:val="0070251E"/>
    <w:rsid w:val="007025DA"/>
    <w:rsid w:val="00702C14"/>
    <w:rsid w:val="00704669"/>
    <w:rsid w:val="0070479D"/>
    <w:rsid w:val="00704A9A"/>
    <w:rsid w:val="0070503B"/>
    <w:rsid w:val="00705092"/>
    <w:rsid w:val="00706369"/>
    <w:rsid w:val="0070789B"/>
    <w:rsid w:val="007104B2"/>
    <w:rsid w:val="007105D3"/>
    <w:rsid w:val="00711616"/>
    <w:rsid w:val="00712F4D"/>
    <w:rsid w:val="00712FA4"/>
    <w:rsid w:val="00713246"/>
    <w:rsid w:val="007138F6"/>
    <w:rsid w:val="00714423"/>
    <w:rsid w:val="007144A3"/>
    <w:rsid w:val="00714AC9"/>
    <w:rsid w:val="0071517D"/>
    <w:rsid w:val="00715F78"/>
    <w:rsid w:val="00716E7C"/>
    <w:rsid w:val="00717053"/>
    <w:rsid w:val="00722026"/>
    <w:rsid w:val="0072303E"/>
    <w:rsid w:val="00723E3A"/>
    <w:rsid w:val="00725A41"/>
    <w:rsid w:val="00727988"/>
    <w:rsid w:val="00731176"/>
    <w:rsid w:val="0073251C"/>
    <w:rsid w:val="007341A6"/>
    <w:rsid w:val="007343FE"/>
    <w:rsid w:val="007359CA"/>
    <w:rsid w:val="00736075"/>
    <w:rsid w:val="00736244"/>
    <w:rsid w:val="007373EC"/>
    <w:rsid w:val="007406E2"/>
    <w:rsid w:val="007409FE"/>
    <w:rsid w:val="00741318"/>
    <w:rsid w:val="00741DAF"/>
    <w:rsid w:val="0075096C"/>
    <w:rsid w:val="007509D5"/>
    <w:rsid w:val="0075196D"/>
    <w:rsid w:val="0075374A"/>
    <w:rsid w:val="00753C66"/>
    <w:rsid w:val="007553D4"/>
    <w:rsid w:val="0075595A"/>
    <w:rsid w:val="00755E1F"/>
    <w:rsid w:val="0075681E"/>
    <w:rsid w:val="00760624"/>
    <w:rsid w:val="00762777"/>
    <w:rsid w:val="0076344F"/>
    <w:rsid w:val="00763A4B"/>
    <w:rsid w:val="0076615E"/>
    <w:rsid w:val="0077090A"/>
    <w:rsid w:val="00771418"/>
    <w:rsid w:val="00771811"/>
    <w:rsid w:val="00771C5F"/>
    <w:rsid w:val="00771F4D"/>
    <w:rsid w:val="0077222C"/>
    <w:rsid w:val="00772B4F"/>
    <w:rsid w:val="00772C9E"/>
    <w:rsid w:val="00773173"/>
    <w:rsid w:val="00773A08"/>
    <w:rsid w:val="007745EC"/>
    <w:rsid w:val="00776793"/>
    <w:rsid w:val="0078022E"/>
    <w:rsid w:val="00780FF3"/>
    <w:rsid w:val="00781530"/>
    <w:rsid w:val="00783177"/>
    <w:rsid w:val="007836F3"/>
    <w:rsid w:val="007848DE"/>
    <w:rsid w:val="007849C5"/>
    <w:rsid w:val="007857A7"/>
    <w:rsid w:val="00786902"/>
    <w:rsid w:val="007921A6"/>
    <w:rsid w:val="00792676"/>
    <w:rsid w:val="00792CFA"/>
    <w:rsid w:val="007935F1"/>
    <w:rsid w:val="00794A28"/>
    <w:rsid w:val="0079619E"/>
    <w:rsid w:val="00796DBC"/>
    <w:rsid w:val="0079775F"/>
    <w:rsid w:val="00797873"/>
    <w:rsid w:val="00797AD3"/>
    <w:rsid w:val="00797CE1"/>
    <w:rsid w:val="00797F69"/>
    <w:rsid w:val="007A1BD4"/>
    <w:rsid w:val="007A2E88"/>
    <w:rsid w:val="007A309E"/>
    <w:rsid w:val="007A3611"/>
    <w:rsid w:val="007A367A"/>
    <w:rsid w:val="007A4034"/>
    <w:rsid w:val="007A438D"/>
    <w:rsid w:val="007A456D"/>
    <w:rsid w:val="007A4A09"/>
    <w:rsid w:val="007A6665"/>
    <w:rsid w:val="007A7EBB"/>
    <w:rsid w:val="007B0266"/>
    <w:rsid w:val="007B0879"/>
    <w:rsid w:val="007B102B"/>
    <w:rsid w:val="007B47E5"/>
    <w:rsid w:val="007B5626"/>
    <w:rsid w:val="007B5C52"/>
    <w:rsid w:val="007C0799"/>
    <w:rsid w:val="007C11D9"/>
    <w:rsid w:val="007C2A0C"/>
    <w:rsid w:val="007C2FE8"/>
    <w:rsid w:val="007C3992"/>
    <w:rsid w:val="007C4CCC"/>
    <w:rsid w:val="007C532F"/>
    <w:rsid w:val="007C5588"/>
    <w:rsid w:val="007C56C7"/>
    <w:rsid w:val="007C575D"/>
    <w:rsid w:val="007C6899"/>
    <w:rsid w:val="007D1CA2"/>
    <w:rsid w:val="007D4709"/>
    <w:rsid w:val="007D476C"/>
    <w:rsid w:val="007D5725"/>
    <w:rsid w:val="007D65D1"/>
    <w:rsid w:val="007D700E"/>
    <w:rsid w:val="007D76C8"/>
    <w:rsid w:val="007E1E04"/>
    <w:rsid w:val="007E285A"/>
    <w:rsid w:val="007E3427"/>
    <w:rsid w:val="007E4786"/>
    <w:rsid w:val="007E7A0C"/>
    <w:rsid w:val="007F07A8"/>
    <w:rsid w:val="007F0C52"/>
    <w:rsid w:val="007F1997"/>
    <w:rsid w:val="007F20F0"/>
    <w:rsid w:val="007F2299"/>
    <w:rsid w:val="007F2958"/>
    <w:rsid w:val="007F2AD9"/>
    <w:rsid w:val="007F2C68"/>
    <w:rsid w:val="007F44E1"/>
    <w:rsid w:val="007F58C7"/>
    <w:rsid w:val="007F6A68"/>
    <w:rsid w:val="007F7AB8"/>
    <w:rsid w:val="007F7F2C"/>
    <w:rsid w:val="0080017C"/>
    <w:rsid w:val="00801A56"/>
    <w:rsid w:val="00801B67"/>
    <w:rsid w:val="00801DB7"/>
    <w:rsid w:val="00801DF5"/>
    <w:rsid w:val="00802FD3"/>
    <w:rsid w:val="00803D70"/>
    <w:rsid w:val="008043D0"/>
    <w:rsid w:val="00804884"/>
    <w:rsid w:val="0080682E"/>
    <w:rsid w:val="008079C5"/>
    <w:rsid w:val="00807C7F"/>
    <w:rsid w:val="00807D1E"/>
    <w:rsid w:val="00810FC2"/>
    <w:rsid w:val="00811191"/>
    <w:rsid w:val="00812069"/>
    <w:rsid w:val="0081307A"/>
    <w:rsid w:val="00813664"/>
    <w:rsid w:val="008144AD"/>
    <w:rsid w:val="0081590C"/>
    <w:rsid w:val="00817EF8"/>
    <w:rsid w:val="008210F8"/>
    <w:rsid w:val="00822413"/>
    <w:rsid w:val="008229EF"/>
    <w:rsid w:val="00822D9B"/>
    <w:rsid w:val="00822DDE"/>
    <w:rsid w:val="00823744"/>
    <w:rsid w:val="00823788"/>
    <w:rsid w:val="00823D78"/>
    <w:rsid w:val="00827B34"/>
    <w:rsid w:val="00827FB1"/>
    <w:rsid w:val="00830207"/>
    <w:rsid w:val="0083039B"/>
    <w:rsid w:val="00830E74"/>
    <w:rsid w:val="008319F7"/>
    <w:rsid w:val="008325DA"/>
    <w:rsid w:val="00832CD9"/>
    <w:rsid w:val="008330D6"/>
    <w:rsid w:val="00833DDC"/>
    <w:rsid w:val="00833E42"/>
    <w:rsid w:val="00834B05"/>
    <w:rsid w:val="00834D61"/>
    <w:rsid w:val="0083518F"/>
    <w:rsid w:val="00840289"/>
    <w:rsid w:val="0084068F"/>
    <w:rsid w:val="00840968"/>
    <w:rsid w:val="00842844"/>
    <w:rsid w:val="00842A16"/>
    <w:rsid w:val="00844CDD"/>
    <w:rsid w:val="008456B0"/>
    <w:rsid w:val="0084584B"/>
    <w:rsid w:val="008469CB"/>
    <w:rsid w:val="00846A4C"/>
    <w:rsid w:val="00847552"/>
    <w:rsid w:val="0084769B"/>
    <w:rsid w:val="00847BDF"/>
    <w:rsid w:val="00847E6F"/>
    <w:rsid w:val="00850216"/>
    <w:rsid w:val="00850A0B"/>
    <w:rsid w:val="00851259"/>
    <w:rsid w:val="00851E91"/>
    <w:rsid w:val="00851E9A"/>
    <w:rsid w:val="008526B1"/>
    <w:rsid w:val="00852E10"/>
    <w:rsid w:val="00853E1E"/>
    <w:rsid w:val="008545AB"/>
    <w:rsid w:val="0085569B"/>
    <w:rsid w:val="008563BE"/>
    <w:rsid w:val="00856E4C"/>
    <w:rsid w:val="00860C05"/>
    <w:rsid w:val="00860E1A"/>
    <w:rsid w:val="00861505"/>
    <w:rsid w:val="008622D3"/>
    <w:rsid w:val="0086323F"/>
    <w:rsid w:val="00863D21"/>
    <w:rsid w:val="00865979"/>
    <w:rsid w:val="00866879"/>
    <w:rsid w:val="00870A0A"/>
    <w:rsid w:val="0087280A"/>
    <w:rsid w:val="0087429F"/>
    <w:rsid w:val="00874BE7"/>
    <w:rsid w:val="00876C1B"/>
    <w:rsid w:val="00881996"/>
    <w:rsid w:val="00881A98"/>
    <w:rsid w:val="0088299B"/>
    <w:rsid w:val="00883A0E"/>
    <w:rsid w:val="00884F65"/>
    <w:rsid w:val="0088552C"/>
    <w:rsid w:val="00885DA4"/>
    <w:rsid w:val="00885F6F"/>
    <w:rsid w:val="0088694E"/>
    <w:rsid w:val="008909BC"/>
    <w:rsid w:val="00891BB4"/>
    <w:rsid w:val="00892A60"/>
    <w:rsid w:val="00892AA0"/>
    <w:rsid w:val="00892AF0"/>
    <w:rsid w:val="0089431F"/>
    <w:rsid w:val="00894CCD"/>
    <w:rsid w:val="00894D0D"/>
    <w:rsid w:val="00897445"/>
    <w:rsid w:val="008A26E7"/>
    <w:rsid w:val="008A30F3"/>
    <w:rsid w:val="008A484A"/>
    <w:rsid w:val="008A5373"/>
    <w:rsid w:val="008A5799"/>
    <w:rsid w:val="008A6302"/>
    <w:rsid w:val="008A6D82"/>
    <w:rsid w:val="008B066B"/>
    <w:rsid w:val="008B0D20"/>
    <w:rsid w:val="008B1235"/>
    <w:rsid w:val="008B2639"/>
    <w:rsid w:val="008B3E05"/>
    <w:rsid w:val="008B43A9"/>
    <w:rsid w:val="008B491C"/>
    <w:rsid w:val="008B5941"/>
    <w:rsid w:val="008B6093"/>
    <w:rsid w:val="008B6440"/>
    <w:rsid w:val="008B7A8B"/>
    <w:rsid w:val="008C0D22"/>
    <w:rsid w:val="008C2280"/>
    <w:rsid w:val="008C310F"/>
    <w:rsid w:val="008C3F36"/>
    <w:rsid w:val="008C61A9"/>
    <w:rsid w:val="008D2477"/>
    <w:rsid w:val="008D25EE"/>
    <w:rsid w:val="008D2BDB"/>
    <w:rsid w:val="008D40AA"/>
    <w:rsid w:val="008D4442"/>
    <w:rsid w:val="008D55D0"/>
    <w:rsid w:val="008D5DB1"/>
    <w:rsid w:val="008E0908"/>
    <w:rsid w:val="008E12DA"/>
    <w:rsid w:val="008E2671"/>
    <w:rsid w:val="008E27F2"/>
    <w:rsid w:val="008E31EE"/>
    <w:rsid w:val="008E32DD"/>
    <w:rsid w:val="008E4161"/>
    <w:rsid w:val="008E5AC8"/>
    <w:rsid w:val="008F0262"/>
    <w:rsid w:val="008F149C"/>
    <w:rsid w:val="008F2C1F"/>
    <w:rsid w:val="008F2E70"/>
    <w:rsid w:val="008F2EB3"/>
    <w:rsid w:val="008F4F8A"/>
    <w:rsid w:val="008F53EA"/>
    <w:rsid w:val="008F6DB9"/>
    <w:rsid w:val="008F747C"/>
    <w:rsid w:val="008F76E1"/>
    <w:rsid w:val="008F797E"/>
    <w:rsid w:val="008F7A38"/>
    <w:rsid w:val="009017CD"/>
    <w:rsid w:val="0090235B"/>
    <w:rsid w:val="009026F4"/>
    <w:rsid w:val="00902A1D"/>
    <w:rsid w:val="00902E63"/>
    <w:rsid w:val="00903A2D"/>
    <w:rsid w:val="00903A98"/>
    <w:rsid w:val="00904C8D"/>
    <w:rsid w:val="009050B1"/>
    <w:rsid w:val="00906C97"/>
    <w:rsid w:val="009079FE"/>
    <w:rsid w:val="009106AE"/>
    <w:rsid w:val="00910822"/>
    <w:rsid w:val="00910EEC"/>
    <w:rsid w:val="0091159C"/>
    <w:rsid w:val="009115E8"/>
    <w:rsid w:val="00911749"/>
    <w:rsid w:val="009151B3"/>
    <w:rsid w:val="0091522A"/>
    <w:rsid w:val="0091538A"/>
    <w:rsid w:val="009155B2"/>
    <w:rsid w:val="009172C5"/>
    <w:rsid w:val="009200FC"/>
    <w:rsid w:val="00921508"/>
    <w:rsid w:val="00924B3F"/>
    <w:rsid w:val="00925B06"/>
    <w:rsid w:val="00925C85"/>
    <w:rsid w:val="009264C5"/>
    <w:rsid w:val="00926863"/>
    <w:rsid w:val="0092720B"/>
    <w:rsid w:val="009275D3"/>
    <w:rsid w:val="00927717"/>
    <w:rsid w:val="0093261D"/>
    <w:rsid w:val="009338B5"/>
    <w:rsid w:val="00934878"/>
    <w:rsid w:val="00935EDE"/>
    <w:rsid w:val="009371B9"/>
    <w:rsid w:val="00937E97"/>
    <w:rsid w:val="00942636"/>
    <w:rsid w:val="00944198"/>
    <w:rsid w:val="009472F9"/>
    <w:rsid w:val="009510E0"/>
    <w:rsid w:val="0095194D"/>
    <w:rsid w:val="00952118"/>
    <w:rsid w:val="0095247D"/>
    <w:rsid w:val="00952D81"/>
    <w:rsid w:val="00953733"/>
    <w:rsid w:val="009549DB"/>
    <w:rsid w:val="00954DE2"/>
    <w:rsid w:val="00956C23"/>
    <w:rsid w:val="0095719E"/>
    <w:rsid w:val="00957332"/>
    <w:rsid w:val="00960B86"/>
    <w:rsid w:val="009616EC"/>
    <w:rsid w:val="00961979"/>
    <w:rsid w:val="0096278A"/>
    <w:rsid w:val="00963FE9"/>
    <w:rsid w:val="00964A93"/>
    <w:rsid w:val="009657B6"/>
    <w:rsid w:val="00967412"/>
    <w:rsid w:val="009677DB"/>
    <w:rsid w:val="00967DAE"/>
    <w:rsid w:val="00971376"/>
    <w:rsid w:val="009719DA"/>
    <w:rsid w:val="009742D7"/>
    <w:rsid w:val="009761D8"/>
    <w:rsid w:val="009767A5"/>
    <w:rsid w:val="00976BED"/>
    <w:rsid w:val="00980613"/>
    <w:rsid w:val="00980CF9"/>
    <w:rsid w:val="0098121A"/>
    <w:rsid w:val="00981E1D"/>
    <w:rsid w:val="00983889"/>
    <w:rsid w:val="00983EA3"/>
    <w:rsid w:val="0098588A"/>
    <w:rsid w:val="009862CD"/>
    <w:rsid w:val="009871EA"/>
    <w:rsid w:val="0098751C"/>
    <w:rsid w:val="0099004F"/>
    <w:rsid w:val="0099019E"/>
    <w:rsid w:val="00990214"/>
    <w:rsid w:val="0099447A"/>
    <w:rsid w:val="0099455F"/>
    <w:rsid w:val="009950B8"/>
    <w:rsid w:val="00995705"/>
    <w:rsid w:val="00995D6C"/>
    <w:rsid w:val="009967BF"/>
    <w:rsid w:val="009A0A27"/>
    <w:rsid w:val="009A0A8E"/>
    <w:rsid w:val="009A2A80"/>
    <w:rsid w:val="009A477B"/>
    <w:rsid w:val="009A48F1"/>
    <w:rsid w:val="009A4BDB"/>
    <w:rsid w:val="009A51FC"/>
    <w:rsid w:val="009A52EC"/>
    <w:rsid w:val="009A572B"/>
    <w:rsid w:val="009A59D9"/>
    <w:rsid w:val="009A610C"/>
    <w:rsid w:val="009A6EBF"/>
    <w:rsid w:val="009B0096"/>
    <w:rsid w:val="009B0B92"/>
    <w:rsid w:val="009B3C00"/>
    <w:rsid w:val="009B62DE"/>
    <w:rsid w:val="009B75A0"/>
    <w:rsid w:val="009B7DF7"/>
    <w:rsid w:val="009C085D"/>
    <w:rsid w:val="009C08FB"/>
    <w:rsid w:val="009C12EF"/>
    <w:rsid w:val="009C20A7"/>
    <w:rsid w:val="009C21ED"/>
    <w:rsid w:val="009C329E"/>
    <w:rsid w:val="009C4444"/>
    <w:rsid w:val="009C486A"/>
    <w:rsid w:val="009C4AF7"/>
    <w:rsid w:val="009C6D3E"/>
    <w:rsid w:val="009C71D1"/>
    <w:rsid w:val="009D0C56"/>
    <w:rsid w:val="009D261A"/>
    <w:rsid w:val="009D3848"/>
    <w:rsid w:val="009D3B22"/>
    <w:rsid w:val="009D5170"/>
    <w:rsid w:val="009D5A51"/>
    <w:rsid w:val="009D5B64"/>
    <w:rsid w:val="009D5C81"/>
    <w:rsid w:val="009D6EF4"/>
    <w:rsid w:val="009D6FA6"/>
    <w:rsid w:val="009D7367"/>
    <w:rsid w:val="009E1E4C"/>
    <w:rsid w:val="009E1F49"/>
    <w:rsid w:val="009E3EED"/>
    <w:rsid w:val="009E3FFD"/>
    <w:rsid w:val="009E52EB"/>
    <w:rsid w:val="009E52FF"/>
    <w:rsid w:val="009E5C46"/>
    <w:rsid w:val="009E5D7D"/>
    <w:rsid w:val="009E69BE"/>
    <w:rsid w:val="009E7A8F"/>
    <w:rsid w:val="009F1A21"/>
    <w:rsid w:val="009F22F2"/>
    <w:rsid w:val="009F41A1"/>
    <w:rsid w:val="009F446D"/>
    <w:rsid w:val="009F503D"/>
    <w:rsid w:val="009F531D"/>
    <w:rsid w:val="009F5535"/>
    <w:rsid w:val="009F7367"/>
    <w:rsid w:val="00A01B7A"/>
    <w:rsid w:val="00A02B4E"/>
    <w:rsid w:val="00A02CBB"/>
    <w:rsid w:val="00A03C7E"/>
    <w:rsid w:val="00A04EBF"/>
    <w:rsid w:val="00A054E7"/>
    <w:rsid w:val="00A062D6"/>
    <w:rsid w:val="00A06DDF"/>
    <w:rsid w:val="00A07E77"/>
    <w:rsid w:val="00A12562"/>
    <w:rsid w:val="00A12583"/>
    <w:rsid w:val="00A14892"/>
    <w:rsid w:val="00A15229"/>
    <w:rsid w:val="00A15873"/>
    <w:rsid w:val="00A15AAF"/>
    <w:rsid w:val="00A1680F"/>
    <w:rsid w:val="00A21EBC"/>
    <w:rsid w:val="00A23726"/>
    <w:rsid w:val="00A2462E"/>
    <w:rsid w:val="00A24A7A"/>
    <w:rsid w:val="00A26326"/>
    <w:rsid w:val="00A27E8C"/>
    <w:rsid w:val="00A27F84"/>
    <w:rsid w:val="00A30D6A"/>
    <w:rsid w:val="00A310F4"/>
    <w:rsid w:val="00A314CC"/>
    <w:rsid w:val="00A31767"/>
    <w:rsid w:val="00A32016"/>
    <w:rsid w:val="00A32480"/>
    <w:rsid w:val="00A35297"/>
    <w:rsid w:val="00A368D9"/>
    <w:rsid w:val="00A37138"/>
    <w:rsid w:val="00A402DE"/>
    <w:rsid w:val="00A40FF0"/>
    <w:rsid w:val="00A43677"/>
    <w:rsid w:val="00A43766"/>
    <w:rsid w:val="00A4394F"/>
    <w:rsid w:val="00A43E20"/>
    <w:rsid w:val="00A43ED8"/>
    <w:rsid w:val="00A44610"/>
    <w:rsid w:val="00A449B2"/>
    <w:rsid w:val="00A45E1A"/>
    <w:rsid w:val="00A468CE"/>
    <w:rsid w:val="00A46D6F"/>
    <w:rsid w:val="00A472F7"/>
    <w:rsid w:val="00A47DF6"/>
    <w:rsid w:val="00A50255"/>
    <w:rsid w:val="00A535EC"/>
    <w:rsid w:val="00A541D6"/>
    <w:rsid w:val="00A552C8"/>
    <w:rsid w:val="00A552F1"/>
    <w:rsid w:val="00A57C85"/>
    <w:rsid w:val="00A600E3"/>
    <w:rsid w:val="00A62E87"/>
    <w:rsid w:val="00A67027"/>
    <w:rsid w:val="00A67990"/>
    <w:rsid w:val="00A67E19"/>
    <w:rsid w:val="00A70A5F"/>
    <w:rsid w:val="00A70C06"/>
    <w:rsid w:val="00A71F2B"/>
    <w:rsid w:val="00A722F7"/>
    <w:rsid w:val="00A723FB"/>
    <w:rsid w:val="00A72BFB"/>
    <w:rsid w:val="00A737E5"/>
    <w:rsid w:val="00A74EF6"/>
    <w:rsid w:val="00A76894"/>
    <w:rsid w:val="00A82DAF"/>
    <w:rsid w:val="00A85C7B"/>
    <w:rsid w:val="00A86B9A"/>
    <w:rsid w:val="00A86FD5"/>
    <w:rsid w:val="00A874C2"/>
    <w:rsid w:val="00A913FE"/>
    <w:rsid w:val="00A91F30"/>
    <w:rsid w:val="00A91FE5"/>
    <w:rsid w:val="00A92106"/>
    <w:rsid w:val="00A93D91"/>
    <w:rsid w:val="00A943AD"/>
    <w:rsid w:val="00A9489D"/>
    <w:rsid w:val="00A9545A"/>
    <w:rsid w:val="00A95C64"/>
    <w:rsid w:val="00A96355"/>
    <w:rsid w:val="00A969EB"/>
    <w:rsid w:val="00A975D5"/>
    <w:rsid w:val="00AA0643"/>
    <w:rsid w:val="00AA2AA1"/>
    <w:rsid w:val="00AA2E98"/>
    <w:rsid w:val="00AA434A"/>
    <w:rsid w:val="00AA7F05"/>
    <w:rsid w:val="00AB104C"/>
    <w:rsid w:val="00AB1063"/>
    <w:rsid w:val="00AB10DC"/>
    <w:rsid w:val="00AB234F"/>
    <w:rsid w:val="00AB539E"/>
    <w:rsid w:val="00AB57FC"/>
    <w:rsid w:val="00AB6504"/>
    <w:rsid w:val="00AB6CEC"/>
    <w:rsid w:val="00AC037D"/>
    <w:rsid w:val="00AC0BDD"/>
    <w:rsid w:val="00AC0E82"/>
    <w:rsid w:val="00AC142A"/>
    <w:rsid w:val="00AC2639"/>
    <w:rsid w:val="00AC29AA"/>
    <w:rsid w:val="00AC2D5B"/>
    <w:rsid w:val="00AC3180"/>
    <w:rsid w:val="00AC3659"/>
    <w:rsid w:val="00AC490C"/>
    <w:rsid w:val="00AC5ACC"/>
    <w:rsid w:val="00AC722D"/>
    <w:rsid w:val="00AD34AE"/>
    <w:rsid w:val="00AD44A0"/>
    <w:rsid w:val="00AD5AB9"/>
    <w:rsid w:val="00AD60F6"/>
    <w:rsid w:val="00AD695E"/>
    <w:rsid w:val="00AD73C0"/>
    <w:rsid w:val="00AE08DE"/>
    <w:rsid w:val="00AE1044"/>
    <w:rsid w:val="00AE14AE"/>
    <w:rsid w:val="00AE517E"/>
    <w:rsid w:val="00AE62EB"/>
    <w:rsid w:val="00AE6CD4"/>
    <w:rsid w:val="00AE6D6A"/>
    <w:rsid w:val="00AE75BC"/>
    <w:rsid w:val="00AF175E"/>
    <w:rsid w:val="00AF1F24"/>
    <w:rsid w:val="00AF2642"/>
    <w:rsid w:val="00AF2707"/>
    <w:rsid w:val="00AF3ECB"/>
    <w:rsid w:val="00AF4600"/>
    <w:rsid w:val="00AF49B9"/>
    <w:rsid w:val="00AF6F12"/>
    <w:rsid w:val="00AF710A"/>
    <w:rsid w:val="00AF756C"/>
    <w:rsid w:val="00AF7939"/>
    <w:rsid w:val="00AF7F36"/>
    <w:rsid w:val="00B00D28"/>
    <w:rsid w:val="00B02344"/>
    <w:rsid w:val="00B02DC8"/>
    <w:rsid w:val="00B03979"/>
    <w:rsid w:val="00B03A80"/>
    <w:rsid w:val="00B03B8E"/>
    <w:rsid w:val="00B05B8F"/>
    <w:rsid w:val="00B05BC7"/>
    <w:rsid w:val="00B05CC1"/>
    <w:rsid w:val="00B11D9A"/>
    <w:rsid w:val="00B14549"/>
    <w:rsid w:val="00B14770"/>
    <w:rsid w:val="00B14AF2"/>
    <w:rsid w:val="00B14C1D"/>
    <w:rsid w:val="00B15A85"/>
    <w:rsid w:val="00B16116"/>
    <w:rsid w:val="00B16792"/>
    <w:rsid w:val="00B17025"/>
    <w:rsid w:val="00B20B90"/>
    <w:rsid w:val="00B22556"/>
    <w:rsid w:val="00B2263E"/>
    <w:rsid w:val="00B238B5"/>
    <w:rsid w:val="00B23D54"/>
    <w:rsid w:val="00B23F1E"/>
    <w:rsid w:val="00B240C6"/>
    <w:rsid w:val="00B27541"/>
    <w:rsid w:val="00B27C13"/>
    <w:rsid w:val="00B27F27"/>
    <w:rsid w:val="00B30178"/>
    <w:rsid w:val="00B30CBD"/>
    <w:rsid w:val="00B312A5"/>
    <w:rsid w:val="00B31381"/>
    <w:rsid w:val="00B32495"/>
    <w:rsid w:val="00B35E1B"/>
    <w:rsid w:val="00B35FFF"/>
    <w:rsid w:val="00B37075"/>
    <w:rsid w:val="00B40D7A"/>
    <w:rsid w:val="00B42625"/>
    <w:rsid w:val="00B43535"/>
    <w:rsid w:val="00B45508"/>
    <w:rsid w:val="00B50503"/>
    <w:rsid w:val="00B50F1D"/>
    <w:rsid w:val="00B513E1"/>
    <w:rsid w:val="00B51DA9"/>
    <w:rsid w:val="00B53503"/>
    <w:rsid w:val="00B54F39"/>
    <w:rsid w:val="00B55479"/>
    <w:rsid w:val="00B56449"/>
    <w:rsid w:val="00B56B27"/>
    <w:rsid w:val="00B57485"/>
    <w:rsid w:val="00B60405"/>
    <w:rsid w:val="00B608F0"/>
    <w:rsid w:val="00B616B0"/>
    <w:rsid w:val="00B61964"/>
    <w:rsid w:val="00B62232"/>
    <w:rsid w:val="00B62414"/>
    <w:rsid w:val="00B63389"/>
    <w:rsid w:val="00B633B0"/>
    <w:rsid w:val="00B63B0B"/>
    <w:rsid w:val="00B64178"/>
    <w:rsid w:val="00B64D27"/>
    <w:rsid w:val="00B66FC9"/>
    <w:rsid w:val="00B675E6"/>
    <w:rsid w:val="00B67673"/>
    <w:rsid w:val="00B67FAB"/>
    <w:rsid w:val="00B70A96"/>
    <w:rsid w:val="00B70C67"/>
    <w:rsid w:val="00B71872"/>
    <w:rsid w:val="00B736F0"/>
    <w:rsid w:val="00B764E8"/>
    <w:rsid w:val="00B767C3"/>
    <w:rsid w:val="00B77140"/>
    <w:rsid w:val="00B77E1B"/>
    <w:rsid w:val="00B80668"/>
    <w:rsid w:val="00B816A2"/>
    <w:rsid w:val="00B8175D"/>
    <w:rsid w:val="00B819AA"/>
    <w:rsid w:val="00B81D42"/>
    <w:rsid w:val="00B84F87"/>
    <w:rsid w:val="00B861B2"/>
    <w:rsid w:val="00B868A1"/>
    <w:rsid w:val="00B86A11"/>
    <w:rsid w:val="00B90208"/>
    <w:rsid w:val="00B91043"/>
    <w:rsid w:val="00B9125F"/>
    <w:rsid w:val="00B91AC4"/>
    <w:rsid w:val="00B91E39"/>
    <w:rsid w:val="00B9276C"/>
    <w:rsid w:val="00B9379A"/>
    <w:rsid w:val="00B95909"/>
    <w:rsid w:val="00B95A98"/>
    <w:rsid w:val="00B9614B"/>
    <w:rsid w:val="00B96273"/>
    <w:rsid w:val="00B96FCD"/>
    <w:rsid w:val="00B970D7"/>
    <w:rsid w:val="00B97EBD"/>
    <w:rsid w:val="00BA052D"/>
    <w:rsid w:val="00BA1DE0"/>
    <w:rsid w:val="00BA39EE"/>
    <w:rsid w:val="00BA5A06"/>
    <w:rsid w:val="00BA6109"/>
    <w:rsid w:val="00BA7775"/>
    <w:rsid w:val="00BA7B07"/>
    <w:rsid w:val="00BB22FE"/>
    <w:rsid w:val="00BB35D8"/>
    <w:rsid w:val="00BB42DA"/>
    <w:rsid w:val="00BB5A99"/>
    <w:rsid w:val="00BB7C87"/>
    <w:rsid w:val="00BB7EA8"/>
    <w:rsid w:val="00BC0C6C"/>
    <w:rsid w:val="00BC1B65"/>
    <w:rsid w:val="00BC1E5D"/>
    <w:rsid w:val="00BC1E78"/>
    <w:rsid w:val="00BC1EB8"/>
    <w:rsid w:val="00BC26C4"/>
    <w:rsid w:val="00BC327E"/>
    <w:rsid w:val="00BC4BE5"/>
    <w:rsid w:val="00BC6A6F"/>
    <w:rsid w:val="00BD2060"/>
    <w:rsid w:val="00BD29E3"/>
    <w:rsid w:val="00BE0EB9"/>
    <w:rsid w:val="00BE2224"/>
    <w:rsid w:val="00BE2343"/>
    <w:rsid w:val="00BE4B87"/>
    <w:rsid w:val="00BE6638"/>
    <w:rsid w:val="00BE66D8"/>
    <w:rsid w:val="00BF0074"/>
    <w:rsid w:val="00BF0AD8"/>
    <w:rsid w:val="00BF0B0B"/>
    <w:rsid w:val="00BF1D64"/>
    <w:rsid w:val="00BF2F44"/>
    <w:rsid w:val="00BF4953"/>
    <w:rsid w:val="00BF4C76"/>
    <w:rsid w:val="00BF4ED7"/>
    <w:rsid w:val="00BF5435"/>
    <w:rsid w:val="00BF726A"/>
    <w:rsid w:val="00C00417"/>
    <w:rsid w:val="00C00F1B"/>
    <w:rsid w:val="00C01CB5"/>
    <w:rsid w:val="00C02C7E"/>
    <w:rsid w:val="00C030DA"/>
    <w:rsid w:val="00C0322D"/>
    <w:rsid w:val="00C03B10"/>
    <w:rsid w:val="00C04050"/>
    <w:rsid w:val="00C0526C"/>
    <w:rsid w:val="00C0612A"/>
    <w:rsid w:val="00C1013E"/>
    <w:rsid w:val="00C12017"/>
    <w:rsid w:val="00C140C6"/>
    <w:rsid w:val="00C14CAB"/>
    <w:rsid w:val="00C15006"/>
    <w:rsid w:val="00C158C0"/>
    <w:rsid w:val="00C15E8B"/>
    <w:rsid w:val="00C1777F"/>
    <w:rsid w:val="00C207AD"/>
    <w:rsid w:val="00C21B03"/>
    <w:rsid w:val="00C21B67"/>
    <w:rsid w:val="00C22BE3"/>
    <w:rsid w:val="00C24C4E"/>
    <w:rsid w:val="00C25D27"/>
    <w:rsid w:val="00C27845"/>
    <w:rsid w:val="00C27BF7"/>
    <w:rsid w:val="00C27DB1"/>
    <w:rsid w:val="00C3119F"/>
    <w:rsid w:val="00C3186A"/>
    <w:rsid w:val="00C31E84"/>
    <w:rsid w:val="00C32802"/>
    <w:rsid w:val="00C3384D"/>
    <w:rsid w:val="00C33D09"/>
    <w:rsid w:val="00C3473B"/>
    <w:rsid w:val="00C35E64"/>
    <w:rsid w:val="00C35EAC"/>
    <w:rsid w:val="00C365A3"/>
    <w:rsid w:val="00C3704D"/>
    <w:rsid w:val="00C37B22"/>
    <w:rsid w:val="00C401B9"/>
    <w:rsid w:val="00C41979"/>
    <w:rsid w:val="00C42470"/>
    <w:rsid w:val="00C43204"/>
    <w:rsid w:val="00C435E5"/>
    <w:rsid w:val="00C43F06"/>
    <w:rsid w:val="00C4433D"/>
    <w:rsid w:val="00C446CE"/>
    <w:rsid w:val="00C44C86"/>
    <w:rsid w:val="00C46670"/>
    <w:rsid w:val="00C467C4"/>
    <w:rsid w:val="00C469DA"/>
    <w:rsid w:val="00C5178E"/>
    <w:rsid w:val="00C51AA5"/>
    <w:rsid w:val="00C5202B"/>
    <w:rsid w:val="00C52EEF"/>
    <w:rsid w:val="00C54CEE"/>
    <w:rsid w:val="00C55421"/>
    <w:rsid w:val="00C55429"/>
    <w:rsid w:val="00C566AD"/>
    <w:rsid w:val="00C603CE"/>
    <w:rsid w:val="00C61731"/>
    <w:rsid w:val="00C6252C"/>
    <w:rsid w:val="00C63406"/>
    <w:rsid w:val="00C6555C"/>
    <w:rsid w:val="00C6612E"/>
    <w:rsid w:val="00C66A0C"/>
    <w:rsid w:val="00C66A20"/>
    <w:rsid w:val="00C71669"/>
    <w:rsid w:val="00C7184A"/>
    <w:rsid w:val="00C71C11"/>
    <w:rsid w:val="00C71D5D"/>
    <w:rsid w:val="00C721D0"/>
    <w:rsid w:val="00C72223"/>
    <w:rsid w:val="00C724C1"/>
    <w:rsid w:val="00C73295"/>
    <w:rsid w:val="00C7588E"/>
    <w:rsid w:val="00C75FEC"/>
    <w:rsid w:val="00C76A16"/>
    <w:rsid w:val="00C77463"/>
    <w:rsid w:val="00C776D5"/>
    <w:rsid w:val="00C77DA9"/>
    <w:rsid w:val="00C80CAA"/>
    <w:rsid w:val="00C80D8C"/>
    <w:rsid w:val="00C81148"/>
    <w:rsid w:val="00C81464"/>
    <w:rsid w:val="00C820C6"/>
    <w:rsid w:val="00C83622"/>
    <w:rsid w:val="00C84000"/>
    <w:rsid w:val="00C85389"/>
    <w:rsid w:val="00C8570A"/>
    <w:rsid w:val="00C86182"/>
    <w:rsid w:val="00C86BB2"/>
    <w:rsid w:val="00C9104F"/>
    <w:rsid w:val="00C91CE7"/>
    <w:rsid w:val="00C91DF7"/>
    <w:rsid w:val="00C934EA"/>
    <w:rsid w:val="00C94D99"/>
    <w:rsid w:val="00C94EDA"/>
    <w:rsid w:val="00C971AC"/>
    <w:rsid w:val="00CA1160"/>
    <w:rsid w:val="00CA257D"/>
    <w:rsid w:val="00CA3408"/>
    <w:rsid w:val="00CA443A"/>
    <w:rsid w:val="00CA4AB9"/>
    <w:rsid w:val="00CA62CC"/>
    <w:rsid w:val="00CA67A7"/>
    <w:rsid w:val="00CB08E3"/>
    <w:rsid w:val="00CB0AD4"/>
    <w:rsid w:val="00CB13E4"/>
    <w:rsid w:val="00CB1940"/>
    <w:rsid w:val="00CB303C"/>
    <w:rsid w:val="00CB31DA"/>
    <w:rsid w:val="00CB456A"/>
    <w:rsid w:val="00CB507E"/>
    <w:rsid w:val="00CB5747"/>
    <w:rsid w:val="00CB7B48"/>
    <w:rsid w:val="00CC0075"/>
    <w:rsid w:val="00CC13FF"/>
    <w:rsid w:val="00CC1568"/>
    <w:rsid w:val="00CC3598"/>
    <w:rsid w:val="00CC4188"/>
    <w:rsid w:val="00CC45BA"/>
    <w:rsid w:val="00CC4AA6"/>
    <w:rsid w:val="00CC51CE"/>
    <w:rsid w:val="00CC539E"/>
    <w:rsid w:val="00CC5747"/>
    <w:rsid w:val="00CC61F3"/>
    <w:rsid w:val="00CC75A3"/>
    <w:rsid w:val="00CD017A"/>
    <w:rsid w:val="00CD057A"/>
    <w:rsid w:val="00CD1861"/>
    <w:rsid w:val="00CD2381"/>
    <w:rsid w:val="00CD2485"/>
    <w:rsid w:val="00CD28B0"/>
    <w:rsid w:val="00CD30AA"/>
    <w:rsid w:val="00CD39A9"/>
    <w:rsid w:val="00CD42D5"/>
    <w:rsid w:val="00CD54FD"/>
    <w:rsid w:val="00CD5C0F"/>
    <w:rsid w:val="00CD730E"/>
    <w:rsid w:val="00CD7589"/>
    <w:rsid w:val="00CE15D3"/>
    <w:rsid w:val="00CE1D1D"/>
    <w:rsid w:val="00CE3824"/>
    <w:rsid w:val="00CE689D"/>
    <w:rsid w:val="00CE7B77"/>
    <w:rsid w:val="00CE7DB3"/>
    <w:rsid w:val="00CF333A"/>
    <w:rsid w:val="00CF3703"/>
    <w:rsid w:val="00CF57D6"/>
    <w:rsid w:val="00CF69C2"/>
    <w:rsid w:val="00D009AC"/>
    <w:rsid w:val="00D00C5A"/>
    <w:rsid w:val="00D010F5"/>
    <w:rsid w:val="00D03075"/>
    <w:rsid w:val="00D03236"/>
    <w:rsid w:val="00D03845"/>
    <w:rsid w:val="00D03EC5"/>
    <w:rsid w:val="00D042DF"/>
    <w:rsid w:val="00D0517A"/>
    <w:rsid w:val="00D053F3"/>
    <w:rsid w:val="00D06249"/>
    <w:rsid w:val="00D07169"/>
    <w:rsid w:val="00D0729F"/>
    <w:rsid w:val="00D104C8"/>
    <w:rsid w:val="00D10D48"/>
    <w:rsid w:val="00D10E6B"/>
    <w:rsid w:val="00D12013"/>
    <w:rsid w:val="00D12079"/>
    <w:rsid w:val="00D128F6"/>
    <w:rsid w:val="00D1613A"/>
    <w:rsid w:val="00D17F05"/>
    <w:rsid w:val="00D22946"/>
    <w:rsid w:val="00D23A8D"/>
    <w:rsid w:val="00D23FFC"/>
    <w:rsid w:val="00D2541E"/>
    <w:rsid w:val="00D25616"/>
    <w:rsid w:val="00D26C00"/>
    <w:rsid w:val="00D27430"/>
    <w:rsid w:val="00D27553"/>
    <w:rsid w:val="00D27AD5"/>
    <w:rsid w:val="00D3266C"/>
    <w:rsid w:val="00D326DC"/>
    <w:rsid w:val="00D32F78"/>
    <w:rsid w:val="00D33202"/>
    <w:rsid w:val="00D34672"/>
    <w:rsid w:val="00D35BD8"/>
    <w:rsid w:val="00D36334"/>
    <w:rsid w:val="00D3743D"/>
    <w:rsid w:val="00D41A79"/>
    <w:rsid w:val="00D422AF"/>
    <w:rsid w:val="00D43AE1"/>
    <w:rsid w:val="00D4465E"/>
    <w:rsid w:val="00D4482D"/>
    <w:rsid w:val="00D44BCC"/>
    <w:rsid w:val="00D44FD1"/>
    <w:rsid w:val="00D463DC"/>
    <w:rsid w:val="00D4677D"/>
    <w:rsid w:val="00D46ACB"/>
    <w:rsid w:val="00D47C8B"/>
    <w:rsid w:val="00D50094"/>
    <w:rsid w:val="00D50283"/>
    <w:rsid w:val="00D513A2"/>
    <w:rsid w:val="00D51AE6"/>
    <w:rsid w:val="00D54E52"/>
    <w:rsid w:val="00D54FE4"/>
    <w:rsid w:val="00D55E65"/>
    <w:rsid w:val="00D569EE"/>
    <w:rsid w:val="00D56D1A"/>
    <w:rsid w:val="00D610B8"/>
    <w:rsid w:val="00D614FC"/>
    <w:rsid w:val="00D634A9"/>
    <w:rsid w:val="00D636D5"/>
    <w:rsid w:val="00D637E9"/>
    <w:rsid w:val="00D649D4"/>
    <w:rsid w:val="00D64AD2"/>
    <w:rsid w:val="00D6536E"/>
    <w:rsid w:val="00D6655A"/>
    <w:rsid w:val="00D666E5"/>
    <w:rsid w:val="00D70274"/>
    <w:rsid w:val="00D70E5C"/>
    <w:rsid w:val="00D71BC5"/>
    <w:rsid w:val="00D71EEE"/>
    <w:rsid w:val="00D72A21"/>
    <w:rsid w:val="00D73FF4"/>
    <w:rsid w:val="00D76220"/>
    <w:rsid w:val="00D77F5A"/>
    <w:rsid w:val="00D80A35"/>
    <w:rsid w:val="00D80C72"/>
    <w:rsid w:val="00D81163"/>
    <w:rsid w:val="00D81DCA"/>
    <w:rsid w:val="00D82FB1"/>
    <w:rsid w:val="00D8343F"/>
    <w:rsid w:val="00D8378E"/>
    <w:rsid w:val="00D844F9"/>
    <w:rsid w:val="00D864D1"/>
    <w:rsid w:val="00D865FA"/>
    <w:rsid w:val="00D87530"/>
    <w:rsid w:val="00D877DD"/>
    <w:rsid w:val="00D90ADC"/>
    <w:rsid w:val="00D91C62"/>
    <w:rsid w:val="00D93B18"/>
    <w:rsid w:val="00D9417A"/>
    <w:rsid w:val="00D94CD2"/>
    <w:rsid w:val="00D96018"/>
    <w:rsid w:val="00D9661A"/>
    <w:rsid w:val="00D96755"/>
    <w:rsid w:val="00D972D2"/>
    <w:rsid w:val="00DA07B3"/>
    <w:rsid w:val="00DA1961"/>
    <w:rsid w:val="00DA20F8"/>
    <w:rsid w:val="00DA2B99"/>
    <w:rsid w:val="00DA3BB3"/>
    <w:rsid w:val="00DA3EA2"/>
    <w:rsid w:val="00DA4E6D"/>
    <w:rsid w:val="00DA50ED"/>
    <w:rsid w:val="00DA52E1"/>
    <w:rsid w:val="00DA74D8"/>
    <w:rsid w:val="00DA7ED1"/>
    <w:rsid w:val="00DB0F47"/>
    <w:rsid w:val="00DB10E2"/>
    <w:rsid w:val="00DB3E1D"/>
    <w:rsid w:val="00DB4231"/>
    <w:rsid w:val="00DB4554"/>
    <w:rsid w:val="00DB4596"/>
    <w:rsid w:val="00DB5119"/>
    <w:rsid w:val="00DB6E74"/>
    <w:rsid w:val="00DB6F2C"/>
    <w:rsid w:val="00DB7283"/>
    <w:rsid w:val="00DB7925"/>
    <w:rsid w:val="00DC03D5"/>
    <w:rsid w:val="00DC20F1"/>
    <w:rsid w:val="00DC22EC"/>
    <w:rsid w:val="00DC265D"/>
    <w:rsid w:val="00DC38F0"/>
    <w:rsid w:val="00DC530E"/>
    <w:rsid w:val="00DC6043"/>
    <w:rsid w:val="00DC69E6"/>
    <w:rsid w:val="00DC6B1F"/>
    <w:rsid w:val="00DC6B6B"/>
    <w:rsid w:val="00DD02E6"/>
    <w:rsid w:val="00DD167D"/>
    <w:rsid w:val="00DD2876"/>
    <w:rsid w:val="00DD3B1E"/>
    <w:rsid w:val="00DD402B"/>
    <w:rsid w:val="00DD4A41"/>
    <w:rsid w:val="00DD4FE7"/>
    <w:rsid w:val="00DD632C"/>
    <w:rsid w:val="00DD64B5"/>
    <w:rsid w:val="00DD6B63"/>
    <w:rsid w:val="00DE0844"/>
    <w:rsid w:val="00DE1506"/>
    <w:rsid w:val="00DE19B4"/>
    <w:rsid w:val="00DE35BA"/>
    <w:rsid w:val="00DE4402"/>
    <w:rsid w:val="00DE55F4"/>
    <w:rsid w:val="00DE75F7"/>
    <w:rsid w:val="00DE7DA8"/>
    <w:rsid w:val="00DF031B"/>
    <w:rsid w:val="00DF0E4E"/>
    <w:rsid w:val="00DF16C5"/>
    <w:rsid w:val="00DF1AF1"/>
    <w:rsid w:val="00DF288F"/>
    <w:rsid w:val="00DF2DE8"/>
    <w:rsid w:val="00DF32A2"/>
    <w:rsid w:val="00DF32F6"/>
    <w:rsid w:val="00DF423F"/>
    <w:rsid w:val="00DF42F8"/>
    <w:rsid w:val="00DF4B44"/>
    <w:rsid w:val="00DF5AC6"/>
    <w:rsid w:val="00E01A09"/>
    <w:rsid w:val="00E01D30"/>
    <w:rsid w:val="00E04832"/>
    <w:rsid w:val="00E04C97"/>
    <w:rsid w:val="00E04FBE"/>
    <w:rsid w:val="00E06C69"/>
    <w:rsid w:val="00E077C8"/>
    <w:rsid w:val="00E101F1"/>
    <w:rsid w:val="00E109B7"/>
    <w:rsid w:val="00E118CA"/>
    <w:rsid w:val="00E12851"/>
    <w:rsid w:val="00E1286D"/>
    <w:rsid w:val="00E12ABD"/>
    <w:rsid w:val="00E13ADC"/>
    <w:rsid w:val="00E14972"/>
    <w:rsid w:val="00E15607"/>
    <w:rsid w:val="00E178AF"/>
    <w:rsid w:val="00E17BD4"/>
    <w:rsid w:val="00E17D3E"/>
    <w:rsid w:val="00E2111B"/>
    <w:rsid w:val="00E2168D"/>
    <w:rsid w:val="00E21F4D"/>
    <w:rsid w:val="00E233D6"/>
    <w:rsid w:val="00E2364B"/>
    <w:rsid w:val="00E2634D"/>
    <w:rsid w:val="00E266D8"/>
    <w:rsid w:val="00E268B6"/>
    <w:rsid w:val="00E2758F"/>
    <w:rsid w:val="00E31D66"/>
    <w:rsid w:val="00E32255"/>
    <w:rsid w:val="00E3233F"/>
    <w:rsid w:val="00E35437"/>
    <w:rsid w:val="00E36A7C"/>
    <w:rsid w:val="00E37401"/>
    <w:rsid w:val="00E37C88"/>
    <w:rsid w:val="00E400E6"/>
    <w:rsid w:val="00E4044E"/>
    <w:rsid w:val="00E40DD7"/>
    <w:rsid w:val="00E4205D"/>
    <w:rsid w:val="00E42135"/>
    <w:rsid w:val="00E426EB"/>
    <w:rsid w:val="00E42710"/>
    <w:rsid w:val="00E42BB3"/>
    <w:rsid w:val="00E433BE"/>
    <w:rsid w:val="00E4547E"/>
    <w:rsid w:val="00E46193"/>
    <w:rsid w:val="00E46AF6"/>
    <w:rsid w:val="00E46BD0"/>
    <w:rsid w:val="00E5271C"/>
    <w:rsid w:val="00E536B7"/>
    <w:rsid w:val="00E54193"/>
    <w:rsid w:val="00E55B91"/>
    <w:rsid w:val="00E56ED3"/>
    <w:rsid w:val="00E61897"/>
    <w:rsid w:val="00E6351F"/>
    <w:rsid w:val="00E661E5"/>
    <w:rsid w:val="00E67240"/>
    <w:rsid w:val="00E67B94"/>
    <w:rsid w:val="00E70E78"/>
    <w:rsid w:val="00E72561"/>
    <w:rsid w:val="00E75457"/>
    <w:rsid w:val="00E76879"/>
    <w:rsid w:val="00E769AC"/>
    <w:rsid w:val="00E76C31"/>
    <w:rsid w:val="00E77105"/>
    <w:rsid w:val="00E771B3"/>
    <w:rsid w:val="00E8079A"/>
    <w:rsid w:val="00E81F0C"/>
    <w:rsid w:val="00E839CE"/>
    <w:rsid w:val="00E8648D"/>
    <w:rsid w:val="00E869E1"/>
    <w:rsid w:val="00E86F15"/>
    <w:rsid w:val="00E87AC5"/>
    <w:rsid w:val="00E9113C"/>
    <w:rsid w:val="00E9153D"/>
    <w:rsid w:val="00E91A7A"/>
    <w:rsid w:val="00E92375"/>
    <w:rsid w:val="00E92A09"/>
    <w:rsid w:val="00E92BA9"/>
    <w:rsid w:val="00E9327C"/>
    <w:rsid w:val="00E94B1D"/>
    <w:rsid w:val="00E9516D"/>
    <w:rsid w:val="00E964F2"/>
    <w:rsid w:val="00E96939"/>
    <w:rsid w:val="00E96C54"/>
    <w:rsid w:val="00EA2DFC"/>
    <w:rsid w:val="00EA3706"/>
    <w:rsid w:val="00EA388F"/>
    <w:rsid w:val="00EA4553"/>
    <w:rsid w:val="00EA4F0E"/>
    <w:rsid w:val="00EA71EA"/>
    <w:rsid w:val="00EA7F22"/>
    <w:rsid w:val="00EB0EF5"/>
    <w:rsid w:val="00EB1D79"/>
    <w:rsid w:val="00EB25E3"/>
    <w:rsid w:val="00EB3CB6"/>
    <w:rsid w:val="00EB4E2A"/>
    <w:rsid w:val="00EB4F21"/>
    <w:rsid w:val="00EC0FF8"/>
    <w:rsid w:val="00EC14FB"/>
    <w:rsid w:val="00EC2B7B"/>
    <w:rsid w:val="00EC45E1"/>
    <w:rsid w:val="00EC56D6"/>
    <w:rsid w:val="00EC57D4"/>
    <w:rsid w:val="00EC6563"/>
    <w:rsid w:val="00EC6D3F"/>
    <w:rsid w:val="00EC72A6"/>
    <w:rsid w:val="00EC76E3"/>
    <w:rsid w:val="00ED15DE"/>
    <w:rsid w:val="00ED20B5"/>
    <w:rsid w:val="00ED4941"/>
    <w:rsid w:val="00ED4E76"/>
    <w:rsid w:val="00ED519C"/>
    <w:rsid w:val="00ED59C8"/>
    <w:rsid w:val="00ED5BBE"/>
    <w:rsid w:val="00ED62EE"/>
    <w:rsid w:val="00ED6B11"/>
    <w:rsid w:val="00ED7F4D"/>
    <w:rsid w:val="00EE1155"/>
    <w:rsid w:val="00EE3180"/>
    <w:rsid w:val="00EE326E"/>
    <w:rsid w:val="00EE33AB"/>
    <w:rsid w:val="00EE36C7"/>
    <w:rsid w:val="00EE417E"/>
    <w:rsid w:val="00EE4B06"/>
    <w:rsid w:val="00EE634D"/>
    <w:rsid w:val="00EE7E2F"/>
    <w:rsid w:val="00EF2567"/>
    <w:rsid w:val="00EF2C13"/>
    <w:rsid w:val="00EF32EF"/>
    <w:rsid w:val="00EF3365"/>
    <w:rsid w:val="00EF3F66"/>
    <w:rsid w:val="00EF52BC"/>
    <w:rsid w:val="00EF57D3"/>
    <w:rsid w:val="00EF6896"/>
    <w:rsid w:val="00EF6934"/>
    <w:rsid w:val="00EF768F"/>
    <w:rsid w:val="00EF784B"/>
    <w:rsid w:val="00F002C3"/>
    <w:rsid w:val="00F01553"/>
    <w:rsid w:val="00F0194E"/>
    <w:rsid w:val="00F02096"/>
    <w:rsid w:val="00F02CB8"/>
    <w:rsid w:val="00F034C0"/>
    <w:rsid w:val="00F0589F"/>
    <w:rsid w:val="00F07BAA"/>
    <w:rsid w:val="00F1113B"/>
    <w:rsid w:val="00F12330"/>
    <w:rsid w:val="00F124EC"/>
    <w:rsid w:val="00F13BB1"/>
    <w:rsid w:val="00F13F5B"/>
    <w:rsid w:val="00F158EA"/>
    <w:rsid w:val="00F15FB6"/>
    <w:rsid w:val="00F17394"/>
    <w:rsid w:val="00F17534"/>
    <w:rsid w:val="00F200B1"/>
    <w:rsid w:val="00F20213"/>
    <w:rsid w:val="00F20C7F"/>
    <w:rsid w:val="00F22695"/>
    <w:rsid w:val="00F2285E"/>
    <w:rsid w:val="00F229EB"/>
    <w:rsid w:val="00F232D5"/>
    <w:rsid w:val="00F235FE"/>
    <w:rsid w:val="00F23778"/>
    <w:rsid w:val="00F24C0C"/>
    <w:rsid w:val="00F25CE3"/>
    <w:rsid w:val="00F266AA"/>
    <w:rsid w:val="00F26B28"/>
    <w:rsid w:val="00F31A77"/>
    <w:rsid w:val="00F32487"/>
    <w:rsid w:val="00F32EF0"/>
    <w:rsid w:val="00F34311"/>
    <w:rsid w:val="00F35152"/>
    <w:rsid w:val="00F35E71"/>
    <w:rsid w:val="00F365D8"/>
    <w:rsid w:val="00F36FEA"/>
    <w:rsid w:val="00F3719D"/>
    <w:rsid w:val="00F37E78"/>
    <w:rsid w:val="00F41CAF"/>
    <w:rsid w:val="00F42941"/>
    <w:rsid w:val="00F42B53"/>
    <w:rsid w:val="00F43E19"/>
    <w:rsid w:val="00F44B1E"/>
    <w:rsid w:val="00F457DF"/>
    <w:rsid w:val="00F45BAE"/>
    <w:rsid w:val="00F46730"/>
    <w:rsid w:val="00F46BC5"/>
    <w:rsid w:val="00F46BD7"/>
    <w:rsid w:val="00F4727E"/>
    <w:rsid w:val="00F50A3E"/>
    <w:rsid w:val="00F51E6C"/>
    <w:rsid w:val="00F52CFA"/>
    <w:rsid w:val="00F533BE"/>
    <w:rsid w:val="00F54640"/>
    <w:rsid w:val="00F54DA5"/>
    <w:rsid w:val="00F55299"/>
    <w:rsid w:val="00F56CFD"/>
    <w:rsid w:val="00F57253"/>
    <w:rsid w:val="00F605C2"/>
    <w:rsid w:val="00F60FAD"/>
    <w:rsid w:val="00F610E0"/>
    <w:rsid w:val="00F62A69"/>
    <w:rsid w:val="00F6466B"/>
    <w:rsid w:val="00F64D05"/>
    <w:rsid w:val="00F669C3"/>
    <w:rsid w:val="00F67F9A"/>
    <w:rsid w:val="00F72BDE"/>
    <w:rsid w:val="00F7365B"/>
    <w:rsid w:val="00F73EB2"/>
    <w:rsid w:val="00F73F94"/>
    <w:rsid w:val="00F7413D"/>
    <w:rsid w:val="00F74156"/>
    <w:rsid w:val="00F74170"/>
    <w:rsid w:val="00F744CD"/>
    <w:rsid w:val="00F7532C"/>
    <w:rsid w:val="00F757FB"/>
    <w:rsid w:val="00F76342"/>
    <w:rsid w:val="00F76583"/>
    <w:rsid w:val="00F76AE4"/>
    <w:rsid w:val="00F77241"/>
    <w:rsid w:val="00F8558F"/>
    <w:rsid w:val="00F87B6A"/>
    <w:rsid w:val="00F87CEB"/>
    <w:rsid w:val="00F914B0"/>
    <w:rsid w:val="00F9174C"/>
    <w:rsid w:val="00F9205F"/>
    <w:rsid w:val="00F92F80"/>
    <w:rsid w:val="00F931E2"/>
    <w:rsid w:val="00F939FB"/>
    <w:rsid w:val="00F9519D"/>
    <w:rsid w:val="00F958FD"/>
    <w:rsid w:val="00F972B1"/>
    <w:rsid w:val="00FA054B"/>
    <w:rsid w:val="00FA08FB"/>
    <w:rsid w:val="00FA27A0"/>
    <w:rsid w:val="00FA2D5C"/>
    <w:rsid w:val="00FA4FE7"/>
    <w:rsid w:val="00FA505A"/>
    <w:rsid w:val="00FA57EF"/>
    <w:rsid w:val="00FA5803"/>
    <w:rsid w:val="00FA5E26"/>
    <w:rsid w:val="00FA7A08"/>
    <w:rsid w:val="00FB11E8"/>
    <w:rsid w:val="00FB1E1A"/>
    <w:rsid w:val="00FB6F6F"/>
    <w:rsid w:val="00FB7E36"/>
    <w:rsid w:val="00FC0C74"/>
    <w:rsid w:val="00FC0E01"/>
    <w:rsid w:val="00FC0E8F"/>
    <w:rsid w:val="00FC16E8"/>
    <w:rsid w:val="00FC3540"/>
    <w:rsid w:val="00FC3E2B"/>
    <w:rsid w:val="00FC69C1"/>
    <w:rsid w:val="00FC69E2"/>
    <w:rsid w:val="00FC746A"/>
    <w:rsid w:val="00FD0844"/>
    <w:rsid w:val="00FD1584"/>
    <w:rsid w:val="00FD3305"/>
    <w:rsid w:val="00FD4C81"/>
    <w:rsid w:val="00FD4CBA"/>
    <w:rsid w:val="00FD5964"/>
    <w:rsid w:val="00FD5971"/>
    <w:rsid w:val="00FD642E"/>
    <w:rsid w:val="00FD64EC"/>
    <w:rsid w:val="00FE0B41"/>
    <w:rsid w:val="00FE1AE5"/>
    <w:rsid w:val="00FE1D27"/>
    <w:rsid w:val="00FE22C4"/>
    <w:rsid w:val="00FE2854"/>
    <w:rsid w:val="00FE2F98"/>
    <w:rsid w:val="00FE396F"/>
    <w:rsid w:val="00FE3F40"/>
    <w:rsid w:val="00FE56FA"/>
    <w:rsid w:val="00FE73BB"/>
    <w:rsid w:val="00FE75FF"/>
    <w:rsid w:val="00FF08C0"/>
    <w:rsid w:val="00FF1DDA"/>
    <w:rsid w:val="00FF2000"/>
    <w:rsid w:val="00FF22D4"/>
    <w:rsid w:val="00FF2A52"/>
    <w:rsid w:val="00FF300B"/>
    <w:rsid w:val="00FF34CC"/>
    <w:rsid w:val="00FF3EFF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2DA37"/>
  <w15:docId w15:val="{B967D2F9-2186-4A91-9E58-29C9F0CA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45EB"/>
    <w:pPr>
      <w:tabs>
        <w:tab w:val="left" w:pos="180"/>
      </w:tabs>
      <w:spacing w:after="120"/>
      <w:ind w:right="1699"/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2"/>
      </w:numPr>
      <w:tabs>
        <w:tab w:val="clear" w:pos="1288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lang w:val="en-GB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5373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9A51F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3"/>
      </w:numPr>
      <w:tabs>
        <w:tab w:val="clear" w:pos="18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3"/>
      </w:numPr>
      <w:tabs>
        <w:tab w:val="clear" w:pos="180"/>
      </w:tabs>
      <w:ind w:left="792"/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3"/>
      </w:numPr>
      <w:tabs>
        <w:tab w:val="clear" w:pos="1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uiPriority w:val="99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hide-for-small">
    <w:name w:val="hide-for-small"/>
    <w:basedOn w:val="Absatz-Standardschriftart"/>
    <w:rsid w:val="00304D2F"/>
  </w:style>
  <w:style w:type="paragraph" w:styleId="KeinLeerraum">
    <w:name w:val="No Spacing"/>
    <w:uiPriority w:val="1"/>
    <w:qFormat/>
    <w:rsid w:val="00FF300B"/>
    <w:pPr>
      <w:tabs>
        <w:tab w:val="left" w:pos="180"/>
      </w:tabs>
      <w:ind w:right="2591"/>
    </w:pPr>
    <w:rPr>
      <w:rFonts w:ascii="Arial" w:hAnsi="Arial" w:cs="Arial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locked/>
    <w:rsid w:val="00345898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247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067B"/>
    <w:rPr>
      <w:color w:val="605E5C"/>
      <w:shd w:val="clear" w:color="auto" w:fill="E1DFDD"/>
    </w:rPr>
  </w:style>
  <w:style w:type="paragraph" w:customStyle="1" w:styleId="information">
    <w:name w:val="information"/>
    <w:basedOn w:val="Standard"/>
    <w:rsid w:val="00BF5435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2721C6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721C6"/>
    <w:rPr>
      <w:rFonts w:cs="Minion Pro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2721C6"/>
    <w:rPr>
      <w:rFonts w:ascii="Segoe Print" w:hAnsi="Segoe Print" w:cs="Segoe Print"/>
      <w:color w:val="000000"/>
      <w:sz w:val="28"/>
      <w:szCs w:val="28"/>
    </w:rPr>
  </w:style>
  <w:style w:type="paragraph" w:styleId="Listenabsatz">
    <w:name w:val="List Paragraph"/>
    <w:basedOn w:val="Standard"/>
    <w:link w:val="ListenabsatzZchn"/>
    <w:uiPriority w:val="99"/>
    <w:qFormat/>
    <w:rsid w:val="0054178B"/>
    <w:pPr>
      <w:tabs>
        <w:tab w:val="clear" w:pos="180"/>
      </w:tabs>
      <w:ind w:left="720" w:right="0"/>
      <w:contextualSpacing/>
    </w:pPr>
    <w:rPr>
      <w:rFonts w:cs="Times New Roman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5945EB"/>
    <w:pPr>
      <w:keepNext/>
      <w:keepLines/>
      <w:numPr>
        <w:ilvl w:val="1"/>
      </w:numPr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rsid w:val="005945EB"/>
    <w:rPr>
      <w:rFonts w:ascii="Arial" w:eastAsiaTheme="minorEastAsia" w:hAnsi="Arial" w:cs="Arial"/>
      <w:b/>
      <w:spacing w:val="15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3730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664D"/>
    <w:rPr>
      <w:color w:val="605E5C"/>
      <w:shd w:val="clear" w:color="auto" w:fill="E1DFDD"/>
    </w:rPr>
  </w:style>
  <w:style w:type="character" w:customStyle="1" w:styleId="tkwrsb-mxwxje-ij8cu-text">
    <w:name w:val="tkwrsb-mxwxje-ij8cu-text"/>
    <w:basedOn w:val="Absatz-Standardschriftart"/>
    <w:rsid w:val="00BD2060"/>
  </w:style>
  <w:style w:type="character" w:customStyle="1" w:styleId="ListenabsatzZchn">
    <w:name w:val="Listenabsatz Zchn"/>
    <w:basedOn w:val="Absatz-Standardschriftart"/>
    <w:link w:val="Listenabsatz"/>
    <w:uiPriority w:val="99"/>
    <w:locked/>
    <w:rsid w:val="00FA4FE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75244103">
                      <w:marLeft w:val="375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55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65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4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go-dienenthal.de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Regina%20User\AppData\Local\Microsoft\Windows\INetCache\Content.Outlook\LN7EV9TL\stein@vip-kommunikation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ip-kommunikatio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rmann.blasig@dango-dienenthal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0028-0562-4197-A8E7-95C00E69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4694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subject/>
  <dc:creator>Uwe Stein</dc:creator>
  <cp:keywords/>
  <dc:description/>
  <cp:lastModifiedBy>Regina Admin</cp:lastModifiedBy>
  <cp:revision>2</cp:revision>
  <cp:lastPrinted>2021-12-09T10:05:00Z</cp:lastPrinted>
  <dcterms:created xsi:type="dcterms:W3CDTF">2021-12-20T10:33:00Z</dcterms:created>
  <dcterms:modified xsi:type="dcterms:W3CDTF">2021-12-20T10:33:00Z</dcterms:modified>
</cp:coreProperties>
</file>