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CDC8" w14:textId="52377B6D" w:rsidR="00BE66D8" w:rsidRPr="00F34929" w:rsidRDefault="00BE66D8" w:rsidP="00416E86">
      <w:pPr>
        <w:tabs>
          <w:tab w:val="left" w:pos="8100"/>
        </w:tabs>
        <w:ind w:right="992"/>
        <w:rPr>
          <w:b/>
          <w:bCs/>
          <w:sz w:val="40"/>
          <w:szCs w:val="40"/>
        </w:rPr>
      </w:pPr>
      <w:bookmarkStart w:id="0" w:name="_Hlk495047695"/>
      <w:r w:rsidRPr="00F34929">
        <w:rPr>
          <w:b/>
          <w:bCs/>
          <w:sz w:val="40"/>
          <w:szCs w:val="40"/>
        </w:rPr>
        <w:t>Presse Fakten</w:t>
      </w:r>
      <w:r w:rsidR="00DA1961" w:rsidRPr="00F34929">
        <w:rPr>
          <w:b/>
          <w:bCs/>
          <w:sz w:val="40"/>
          <w:szCs w:val="40"/>
        </w:rPr>
        <w:t xml:space="preserve"> </w:t>
      </w:r>
      <w:r w:rsidR="00416E86">
        <w:rPr>
          <w:b/>
          <w:bCs/>
          <w:sz w:val="40"/>
          <w:szCs w:val="40"/>
        </w:rPr>
        <w:t>zur WIRE und TUBE 2022</w:t>
      </w:r>
    </w:p>
    <w:p w14:paraId="726B22F5" w14:textId="63F2D159" w:rsidR="00F62A69" w:rsidRPr="00FB0957" w:rsidRDefault="00416E86" w:rsidP="00426303">
      <w:pPr>
        <w:ind w:right="1415"/>
      </w:pPr>
      <w:r>
        <w:t xml:space="preserve">Maschinen für die </w:t>
      </w:r>
      <w:r w:rsidR="00055DF1" w:rsidRPr="00FB0957">
        <w:t>Herstellung von</w:t>
      </w:r>
      <w:r w:rsidR="00D76CEA" w:rsidRPr="00FB0957">
        <w:t xml:space="preserve"> </w:t>
      </w:r>
      <w:r w:rsidR="00DC1DD3">
        <w:t>Stangen und Rohren</w:t>
      </w:r>
    </w:p>
    <w:p w14:paraId="0F866F11" w14:textId="016E7BF1" w:rsidR="002814D2" w:rsidRPr="00FB0957" w:rsidRDefault="002814D2" w:rsidP="002814D2">
      <w:pPr>
        <w:ind w:right="1557"/>
        <w:rPr>
          <w:b/>
          <w:sz w:val="28"/>
        </w:rPr>
      </w:pPr>
      <w:r w:rsidRPr="00FB0957">
        <w:rPr>
          <w:b/>
          <w:sz w:val="28"/>
        </w:rPr>
        <w:t>EJP</w:t>
      </w:r>
      <w:r w:rsidR="006B01F3">
        <w:rPr>
          <w:b/>
          <w:sz w:val="28"/>
        </w:rPr>
        <w:t>: Mehr Effizienz bei der Herstellung von Stangen und Rohren</w:t>
      </w:r>
    </w:p>
    <w:p w14:paraId="7683CB93" w14:textId="083D334F" w:rsidR="002814D2" w:rsidRPr="003C7A11" w:rsidRDefault="00977EAC" w:rsidP="002814D2">
      <w:pPr>
        <w:ind w:right="1557"/>
        <w:rPr>
          <w:b/>
          <w:bCs/>
          <w:sz w:val="18"/>
          <w:szCs w:val="18"/>
        </w:rPr>
      </w:pPr>
      <w:r w:rsidRPr="003C7A11">
        <w:rPr>
          <w:b/>
          <w:sz w:val="20"/>
          <w:szCs w:val="20"/>
        </w:rPr>
        <w:t>Baesweiler</w:t>
      </w:r>
      <w:r w:rsidR="002814D2" w:rsidRPr="003C7A11">
        <w:rPr>
          <w:b/>
          <w:sz w:val="20"/>
          <w:szCs w:val="20"/>
        </w:rPr>
        <w:t xml:space="preserve"> </w:t>
      </w:r>
      <w:r w:rsidR="00B50645">
        <w:rPr>
          <w:b/>
          <w:sz w:val="20"/>
          <w:szCs w:val="20"/>
        </w:rPr>
        <w:t>10</w:t>
      </w:r>
      <w:r w:rsidR="002814D2" w:rsidRPr="003C7A11">
        <w:rPr>
          <w:b/>
          <w:sz w:val="20"/>
          <w:szCs w:val="20"/>
        </w:rPr>
        <w:t>.</w:t>
      </w:r>
      <w:r w:rsidR="008E5F15" w:rsidRPr="003C7A11">
        <w:rPr>
          <w:b/>
          <w:sz w:val="20"/>
          <w:szCs w:val="20"/>
        </w:rPr>
        <w:t xml:space="preserve"> </w:t>
      </w:r>
      <w:r w:rsidR="00973386">
        <w:rPr>
          <w:b/>
          <w:sz w:val="20"/>
          <w:szCs w:val="20"/>
        </w:rPr>
        <w:t>März</w:t>
      </w:r>
      <w:r w:rsidR="008E5F15" w:rsidRPr="003C7A11">
        <w:rPr>
          <w:b/>
          <w:sz w:val="20"/>
          <w:szCs w:val="20"/>
        </w:rPr>
        <w:t xml:space="preserve"> </w:t>
      </w:r>
      <w:r w:rsidR="002814D2" w:rsidRPr="003C7A11">
        <w:rPr>
          <w:b/>
          <w:sz w:val="20"/>
          <w:szCs w:val="20"/>
        </w:rPr>
        <w:t>202</w:t>
      </w:r>
      <w:r w:rsidR="007E174F" w:rsidRPr="003C7A11">
        <w:rPr>
          <w:b/>
          <w:sz w:val="20"/>
          <w:szCs w:val="20"/>
        </w:rPr>
        <w:t>2</w:t>
      </w:r>
      <w:r w:rsidR="002814D2" w:rsidRPr="003C7A11">
        <w:rPr>
          <w:b/>
          <w:sz w:val="20"/>
          <w:szCs w:val="20"/>
        </w:rPr>
        <w:t xml:space="preserve">    </w:t>
      </w:r>
      <w:r w:rsidR="00524AE6" w:rsidRPr="003C7A11">
        <w:rPr>
          <w:b/>
          <w:sz w:val="20"/>
          <w:szCs w:val="20"/>
        </w:rPr>
        <w:t xml:space="preserve">Auf der </w:t>
      </w:r>
      <w:r w:rsidR="00F4575A" w:rsidRPr="009412A4">
        <w:rPr>
          <w:b/>
          <w:sz w:val="20"/>
          <w:szCs w:val="20"/>
        </w:rPr>
        <w:t>WIRE</w:t>
      </w:r>
      <w:r w:rsidR="00524AE6" w:rsidRPr="003C7A11">
        <w:rPr>
          <w:b/>
          <w:sz w:val="20"/>
          <w:szCs w:val="20"/>
        </w:rPr>
        <w:t xml:space="preserve"> 2022 stellt EJP </w:t>
      </w:r>
      <w:r w:rsidR="00E01FED">
        <w:rPr>
          <w:b/>
          <w:sz w:val="20"/>
          <w:szCs w:val="20"/>
        </w:rPr>
        <w:t>drei</w:t>
      </w:r>
      <w:r w:rsidR="00E01FED" w:rsidRPr="003C7A11">
        <w:rPr>
          <w:b/>
          <w:sz w:val="20"/>
          <w:szCs w:val="20"/>
        </w:rPr>
        <w:t xml:space="preserve"> </w:t>
      </w:r>
      <w:r w:rsidR="00524AE6" w:rsidRPr="003C7A11">
        <w:rPr>
          <w:b/>
          <w:sz w:val="20"/>
          <w:szCs w:val="20"/>
        </w:rPr>
        <w:t>Neuentwicklungen vor</w:t>
      </w:r>
      <w:r w:rsidR="00C27326" w:rsidRPr="003C7A11">
        <w:rPr>
          <w:b/>
          <w:sz w:val="20"/>
          <w:szCs w:val="20"/>
        </w:rPr>
        <w:t xml:space="preserve">, die die Produktion von Stangen und Rohren einfacher und effizienter machen. Der 12,5 t Raupenzug </w:t>
      </w:r>
      <w:r w:rsidR="006E4A0B">
        <w:rPr>
          <w:b/>
          <w:sz w:val="20"/>
          <w:szCs w:val="20"/>
        </w:rPr>
        <w:t xml:space="preserve">für Ziehlinien </w:t>
      </w:r>
      <w:r w:rsidR="00C27326" w:rsidRPr="003C7A11">
        <w:rPr>
          <w:b/>
          <w:sz w:val="20"/>
          <w:szCs w:val="20"/>
        </w:rPr>
        <w:t>ermöglicht jetzt auch das Ziehen von Material mit empfindlicher Oberfläche</w:t>
      </w:r>
      <w:r w:rsidR="0073011A" w:rsidRPr="003C7A11">
        <w:rPr>
          <w:b/>
          <w:sz w:val="20"/>
          <w:szCs w:val="20"/>
        </w:rPr>
        <w:t xml:space="preserve"> bei höheren </w:t>
      </w:r>
      <w:r w:rsidR="006E4A0B">
        <w:rPr>
          <w:b/>
          <w:sz w:val="20"/>
          <w:szCs w:val="20"/>
        </w:rPr>
        <w:t>G</w:t>
      </w:r>
      <w:r w:rsidR="006E4A0B" w:rsidRPr="003C7A11">
        <w:rPr>
          <w:b/>
          <w:sz w:val="20"/>
          <w:szCs w:val="20"/>
        </w:rPr>
        <w:t>eschwindigkeiten</w:t>
      </w:r>
      <w:r w:rsidR="00C27326" w:rsidRPr="003C7A11">
        <w:rPr>
          <w:b/>
          <w:sz w:val="20"/>
          <w:szCs w:val="20"/>
        </w:rPr>
        <w:t xml:space="preserve">. Mit der neuen </w:t>
      </w:r>
      <w:r w:rsidR="0074513F" w:rsidRPr="003C7A11">
        <w:rPr>
          <w:b/>
          <w:sz w:val="20"/>
          <w:szCs w:val="20"/>
        </w:rPr>
        <w:t xml:space="preserve">spitzenlosen </w:t>
      </w:r>
      <w:r w:rsidR="00C27326" w:rsidRPr="003C7A11">
        <w:rPr>
          <w:b/>
          <w:sz w:val="20"/>
          <w:szCs w:val="20"/>
        </w:rPr>
        <w:t>Schleifmaschine</w:t>
      </w:r>
      <w:r w:rsidR="00A85CCB" w:rsidRPr="003C7A11">
        <w:rPr>
          <w:b/>
          <w:sz w:val="20"/>
          <w:szCs w:val="20"/>
        </w:rPr>
        <w:t xml:space="preserve"> </w:t>
      </w:r>
      <w:r w:rsidR="00C27326" w:rsidRPr="003C7A11">
        <w:rPr>
          <w:b/>
          <w:sz w:val="20"/>
          <w:szCs w:val="20"/>
        </w:rPr>
        <w:t>erhöht EJP Präzision und Flexibilität beim Schleifen</w:t>
      </w:r>
      <w:r w:rsidR="006E4A0B">
        <w:rPr>
          <w:b/>
          <w:sz w:val="20"/>
          <w:szCs w:val="20"/>
        </w:rPr>
        <w:t xml:space="preserve"> von Stangen</w:t>
      </w:r>
      <w:r w:rsidR="00E01FED">
        <w:rPr>
          <w:b/>
          <w:sz w:val="20"/>
          <w:szCs w:val="20"/>
        </w:rPr>
        <w:t xml:space="preserve">. </w:t>
      </w:r>
      <w:r w:rsidR="009A4FA1">
        <w:rPr>
          <w:b/>
          <w:sz w:val="20"/>
          <w:szCs w:val="20"/>
        </w:rPr>
        <w:t>Und schließlich macht die</w:t>
      </w:r>
      <w:r w:rsidR="0073011A" w:rsidRPr="003C7A11">
        <w:rPr>
          <w:b/>
          <w:sz w:val="20"/>
          <w:szCs w:val="20"/>
        </w:rPr>
        <w:t xml:space="preserve"> </w:t>
      </w:r>
      <w:r w:rsidR="00532EEA">
        <w:rPr>
          <w:b/>
          <w:sz w:val="20"/>
          <w:szCs w:val="20"/>
        </w:rPr>
        <w:t>neue</w:t>
      </w:r>
      <w:r w:rsidR="00532EEA" w:rsidRPr="003C7A11">
        <w:rPr>
          <w:b/>
          <w:sz w:val="20"/>
          <w:szCs w:val="20"/>
        </w:rPr>
        <w:t xml:space="preserve"> </w:t>
      </w:r>
      <w:r w:rsidR="0073011A" w:rsidRPr="003C7A11">
        <w:rPr>
          <w:b/>
          <w:sz w:val="20"/>
          <w:szCs w:val="20"/>
        </w:rPr>
        <w:t>Generation der</w:t>
      </w:r>
      <w:r w:rsidR="00A85CCB" w:rsidRPr="003C7A11">
        <w:rPr>
          <w:b/>
          <w:sz w:val="20"/>
          <w:szCs w:val="20"/>
        </w:rPr>
        <w:t xml:space="preserve"> laseroptischen</w:t>
      </w:r>
      <w:r w:rsidR="0073011A" w:rsidRPr="003C7A11">
        <w:rPr>
          <w:b/>
          <w:sz w:val="20"/>
          <w:szCs w:val="20"/>
        </w:rPr>
        <w:t xml:space="preserve"> </w:t>
      </w:r>
      <w:r w:rsidR="00A85CCB" w:rsidRPr="003C7A11">
        <w:rPr>
          <w:b/>
          <w:sz w:val="20"/>
          <w:szCs w:val="20"/>
        </w:rPr>
        <w:t xml:space="preserve">Geradheitsmessung </w:t>
      </w:r>
      <w:r w:rsidR="008B572A" w:rsidRPr="003C7A11">
        <w:rPr>
          <w:b/>
          <w:sz w:val="20"/>
          <w:szCs w:val="20"/>
        </w:rPr>
        <w:t>von Stangen</w:t>
      </w:r>
      <w:r w:rsidR="00F23F54">
        <w:rPr>
          <w:b/>
          <w:sz w:val="20"/>
          <w:szCs w:val="20"/>
        </w:rPr>
        <w:t xml:space="preserve"> </w:t>
      </w:r>
      <w:r w:rsidR="00A85CCB" w:rsidRPr="003C7A11">
        <w:rPr>
          <w:b/>
          <w:sz w:val="20"/>
          <w:szCs w:val="20"/>
        </w:rPr>
        <w:t>die Inline-Optimierung der Zweiwalzen-Richtmaschine möglich.</w:t>
      </w:r>
      <w:r w:rsidR="00CC5A02" w:rsidRPr="003C7A11">
        <w:rPr>
          <w:b/>
          <w:bCs/>
          <w:sz w:val="20"/>
          <w:szCs w:val="20"/>
        </w:rPr>
        <w:t xml:space="preserve"> </w:t>
      </w:r>
    </w:p>
    <w:p w14:paraId="7575C756" w14:textId="6751A749" w:rsidR="009A5EB0" w:rsidRPr="003C7A11" w:rsidRDefault="00E322C9" w:rsidP="008E5F15">
      <w:pPr>
        <w:ind w:right="1132"/>
        <w:rPr>
          <w:b/>
          <w:bCs/>
        </w:rPr>
      </w:pPr>
      <w:r w:rsidRPr="003C7A11">
        <w:rPr>
          <w:b/>
          <w:bCs/>
        </w:rPr>
        <w:t xml:space="preserve">Neu: </w:t>
      </w:r>
      <w:r w:rsidR="008B572A" w:rsidRPr="003C7A11">
        <w:rPr>
          <w:b/>
          <w:bCs/>
        </w:rPr>
        <w:t xml:space="preserve">Höhere Produktivität beim </w:t>
      </w:r>
      <w:r w:rsidR="009A5EB0" w:rsidRPr="003C7A11">
        <w:rPr>
          <w:b/>
          <w:bCs/>
        </w:rPr>
        <w:t>Zieh</w:t>
      </w:r>
      <w:r w:rsidR="00FE7900" w:rsidRPr="003C7A11">
        <w:rPr>
          <w:b/>
          <w:bCs/>
        </w:rPr>
        <w:t>en</w:t>
      </w:r>
      <w:r w:rsidR="00DC1DD3" w:rsidRPr="003C7A11">
        <w:rPr>
          <w:b/>
          <w:bCs/>
        </w:rPr>
        <w:t xml:space="preserve"> </w:t>
      </w:r>
      <w:r w:rsidR="008B572A" w:rsidRPr="003C7A11">
        <w:rPr>
          <w:b/>
          <w:bCs/>
        </w:rPr>
        <w:t>von</w:t>
      </w:r>
      <w:r w:rsidR="00DC1DD3" w:rsidRPr="003C7A11">
        <w:rPr>
          <w:b/>
          <w:bCs/>
        </w:rPr>
        <w:t xml:space="preserve"> </w:t>
      </w:r>
      <w:r w:rsidR="002810F8" w:rsidRPr="003C7A11">
        <w:rPr>
          <w:b/>
          <w:bCs/>
        </w:rPr>
        <w:t>Draht</w:t>
      </w:r>
      <w:r w:rsidR="00DC1DD3" w:rsidRPr="003C7A11">
        <w:rPr>
          <w:b/>
          <w:bCs/>
        </w:rPr>
        <w:t xml:space="preserve"> und Rohre</w:t>
      </w:r>
      <w:r w:rsidR="008B572A" w:rsidRPr="003C7A11">
        <w:rPr>
          <w:b/>
          <w:bCs/>
        </w:rPr>
        <w:t>n</w:t>
      </w:r>
    </w:p>
    <w:p w14:paraId="027A7485" w14:textId="468AEDF2" w:rsidR="00DC1DD3" w:rsidRPr="003C7A11" w:rsidRDefault="00DC1DD3" w:rsidP="0081159D">
      <w:pPr>
        <w:ind w:right="1840"/>
        <w:rPr>
          <w:sz w:val="20"/>
          <w:szCs w:val="20"/>
        </w:rPr>
      </w:pPr>
      <w:r w:rsidRPr="003C7A11">
        <w:rPr>
          <w:sz w:val="20"/>
          <w:szCs w:val="20"/>
        </w:rPr>
        <w:t>Zieh</w:t>
      </w:r>
      <w:r w:rsidR="0074513F" w:rsidRPr="003C7A11">
        <w:rPr>
          <w:sz w:val="20"/>
          <w:szCs w:val="20"/>
        </w:rPr>
        <w:t>linien</w:t>
      </w:r>
      <w:r w:rsidRPr="003C7A11">
        <w:rPr>
          <w:sz w:val="20"/>
          <w:szCs w:val="20"/>
        </w:rPr>
        <w:t xml:space="preserve"> </w:t>
      </w:r>
      <w:r w:rsidR="0075701E" w:rsidRPr="003C7A11">
        <w:rPr>
          <w:sz w:val="20"/>
          <w:szCs w:val="20"/>
        </w:rPr>
        <w:t xml:space="preserve">mit einem Raupenzug anstelle </w:t>
      </w:r>
      <w:r w:rsidR="0074513F" w:rsidRPr="003C7A11">
        <w:rPr>
          <w:sz w:val="20"/>
          <w:szCs w:val="20"/>
        </w:rPr>
        <w:t xml:space="preserve">eines </w:t>
      </w:r>
      <w:r w:rsidR="0073011A" w:rsidRPr="003C7A11">
        <w:rPr>
          <w:sz w:val="20"/>
          <w:szCs w:val="20"/>
        </w:rPr>
        <w:t xml:space="preserve">klassischen </w:t>
      </w:r>
      <w:r w:rsidR="0074513F" w:rsidRPr="003C7A11">
        <w:rPr>
          <w:sz w:val="20"/>
          <w:szCs w:val="20"/>
        </w:rPr>
        <w:t xml:space="preserve">Ziehteils mit Kurven und </w:t>
      </w:r>
      <w:r w:rsidR="0075701E" w:rsidRPr="003C7A11">
        <w:rPr>
          <w:sz w:val="20"/>
          <w:szCs w:val="20"/>
        </w:rPr>
        <w:t xml:space="preserve">Ziehschlitten </w:t>
      </w:r>
      <w:r w:rsidR="00607805" w:rsidRPr="003C7A11">
        <w:rPr>
          <w:sz w:val="20"/>
          <w:szCs w:val="20"/>
        </w:rPr>
        <w:t>wurden</w:t>
      </w:r>
      <w:r w:rsidR="0075701E" w:rsidRPr="003C7A11">
        <w:rPr>
          <w:sz w:val="20"/>
          <w:szCs w:val="20"/>
        </w:rPr>
        <w:t xml:space="preserve"> bisher </w:t>
      </w:r>
      <w:r w:rsidR="00607805" w:rsidRPr="003C7A11">
        <w:rPr>
          <w:sz w:val="20"/>
          <w:szCs w:val="20"/>
        </w:rPr>
        <w:t xml:space="preserve">meist </w:t>
      </w:r>
      <w:r w:rsidR="00EC78E2" w:rsidRPr="003C7A11">
        <w:rPr>
          <w:sz w:val="20"/>
          <w:szCs w:val="20"/>
        </w:rPr>
        <w:t xml:space="preserve">für eine Ziehkraft </w:t>
      </w:r>
      <w:r w:rsidR="0075701E" w:rsidRPr="003C7A11">
        <w:rPr>
          <w:sz w:val="20"/>
          <w:szCs w:val="20"/>
        </w:rPr>
        <w:t>bis</w:t>
      </w:r>
      <w:r w:rsidR="00EC78E2" w:rsidRPr="003C7A11">
        <w:rPr>
          <w:sz w:val="20"/>
          <w:szCs w:val="20"/>
        </w:rPr>
        <w:t xml:space="preserve"> zu</w:t>
      </w:r>
      <w:r w:rsidR="0075701E" w:rsidRPr="003C7A11">
        <w:rPr>
          <w:sz w:val="20"/>
          <w:szCs w:val="20"/>
        </w:rPr>
        <w:t xml:space="preserve"> </w:t>
      </w:r>
      <w:r w:rsidR="0073011A" w:rsidRPr="003C7A11">
        <w:rPr>
          <w:sz w:val="20"/>
          <w:szCs w:val="20"/>
        </w:rPr>
        <w:t>2</w:t>
      </w:r>
      <w:r w:rsidR="0075701E" w:rsidRPr="003C7A11">
        <w:rPr>
          <w:sz w:val="20"/>
          <w:szCs w:val="20"/>
        </w:rPr>
        <w:t xml:space="preserve">,5 t für Material bis </w:t>
      </w:r>
      <w:r w:rsidR="00EC78E2" w:rsidRPr="003C7A11">
        <w:rPr>
          <w:sz w:val="20"/>
          <w:szCs w:val="20"/>
        </w:rPr>
        <w:t>etwa 10</w:t>
      </w:r>
      <w:r w:rsidR="0075701E" w:rsidRPr="003C7A11">
        <w:rPr>
          <w:sz w:val="20"/>
          <w:szCs w:val="20"/>
        </w:rPr>
        <w:t xml:space="preserve"> mm Durchmesser und Ziehgeschwindigkeiten bis </w:t>
      </w:r>
      <w:r w:rsidR="00F41403" w:rsidRPr="003C7A11">
        <w:rPr>
          <w:sz w:val="20"/>
          <w:szCs w:val="20"/>
        </w:rPr>
        <w:t>25</w:t>
      </w:r>
      <w:r w:rsidR="0075701E" w:rsidRPr="003C7A11">
        <w:rPr>
          <w:sz w:val="20"/>
          <w:szCs w:val="20"/>
        </w:rPr>
        <w:t>0 m/min</w:t>
      </w:r>
      <w:r w:rsidR="00607805" w:rsidRPr="003C7A11">
        <w:rPr>
          <w:sz w:val="20"/>
          <w:szCs w:val="20"/>
        </w:rPr>
        <w:t xml:space="preserve"> gebaut</w:t>
      </w:r>
      <w:r w:rsidR="0075701E" w:rsidRPr="003C7A11">
        <w:rPr>
          <w:sz w:val="20"/>
          <w:szCs w:val="20"/>
        </w:rPr>
        <w:t xml:space="preserve">. </w:t>
      </w:r>
    </w:p>
    <w:p w14:paraId="47441EA3" w14:textId="535C64FC" w:rsidR="009D3435" w:rsidRPr="003C7A11" w:rsidRDefault="009D3435" w:rsidP="0081159D">
      <w:pPr>
        <w:ind w:right="1840"/>
        <w:rPr>
          <w:sz w:val="20"/>
          <w:szCs w:val="20"/>
        </w:rPr>
      </w:pPr>
      <w:r w:rsidRPr="003C7A11">
        <w:rPr>
          <w:sz w:val="20"/>
          <w:szCs w:val="20"/>
        </w:rPr>
        <w:t>Auf der Messe</w:t>
      </w:r>
      <w:r w:rsidR="0075701E" w:rsidRPr="003C7A11">
        <w:rPr>
          <w:sz w:val="20"/>
          <w:szCs w:val="20"/>
        </w:rPr>
        <w:t xml:space="preserve"> stellt EJP </w:t>
      </w:r>
      <w:r w:rsidRPr="003C7A11">
        <w:rPr>
          <w:sz w:val="20"/>
          <w:szCs w:val="20"/>
        </w:rPr>
        <w:t xml:space="preserve">jetzt </w:t>
      </w:r>
      <w:r w:rsidR="00470A67" w:rsidRPr="003C7A11">
        <w:rPr>
          <w:sz w:val="20"/>
          <w:szCs w:val="20"/>
        </w:rPr>
        <w:t>erstmals eine</w:t>
      </w:r>
      <w:r w:rsidR="00805F69" w:rsidRPr="003C7A11">
        <w:rPr>
          <w:sz w:val="20"/>
          <w:szCs w:val="20"/>
        </w:rPr>
        <w:t>n Raupenzug</w:t>
      </w:r>
      <w:r w:rsidR="00470A67" w:rsidRPr="003C7A11">
        <w:rPr>
          <w:sz w:val="20"/>
          <w:szCs w:val="20"/>
        </w:rPr>
        <w:t xml:space="preserve"> </w:t>
      </w:r>
      <w:r w:rsidR="00805F69" w:rsidRPr="003C7A11">
        <w:rPr>
          <w:sz w:val="20"/>
          <w:szCs w:val="20"/>
        </w:rPr>
        <w:t xml:space="preserve">für </w:t>
      </w:r>
      <w:r w:rsidR="0073011A" w:rsidRPr="003C7A11">
        <w:rPr>
          <w:sz w:val="20"/>
          <w:szCs w:val="20"/>
        </w:rPr>
        <w:t xml:space="preserve">Ziehlinien </w:t>
      </w:r>
      <w:r w:rsidR="00470A67" w:rsidRPr="003C7A11">
        <w:rPr>
          <w:sz w:val="20"/>
          <w:szCs w:val="20"/>
        </w:rPr>
        <w:t xml:space="preserve">mit einer Ziehkraft bis </w:t>
      </w:r>
      <w:r w:rsidRPr="003C7A11">
        <w:rPr>
          <w:sz w:val="20"/>
          <w:szCs w:val="20"/>
        </w:rPr>
        <w:t xml:space="preserve">zu </w:t>
      </w:r>
      <w:r w:rsidR="00470A67" w:rsidRPr="003C7A11">
        <w:rPr>
          <w:sz w:val="20"/>
          <w:szCs w:val="20"/>
        </w:rPr>
        <w:t xml:space="preserve">12,5 t </w:t>
      </w:r>
      <w:r w:rsidRPr="003C7A11">
        <w:rPr>
          <w:sz w:val="20"/>
          <w:szCs w:val="20"/>
        </w:rPr>
        <w:t xml:space="preserve">für Vormaterial mit </w:t>
      </w:r>
      <w:r w:rsidR="00470A67" w:rsidRPr="003C7A11">
        <w:rPr>
          <w:sz w:val="20"/>
          <w:szCs w:val="20"/>
        </w:rPr>
        <w:t xml:space="preserve">bis zu 28 mm Durchmesser vor. </w:t>
      </w:r>
      <w:r w:rsidR="00A811EA" w:rsidRPr="003C7A11">
        <w:rPr>
          <w:sz w:val="20"/>
          <w:szCs w:val="20"/>
        </w:rPr>
        <w:t xml:space="preserve">Die Maschine ist eine Weiterentwicklung der von EJP patentierten Lösung. </w:t>
      </w:r>
      <w:r w:rsidR="00470A67" w:rsidRPr="003C7A11">
        <w:rPr>
          <w:sz w:val="20"/>
          <w:szCs w:val="20"/>
        </w:rPr>
        <w:t xml:space="preserve">Sie hat gegenüber dem Zweischlitten-Prinzip den Vorteil, dass sie während des gesamten Ziehprozesses </w:t>
      </w:r>
      <w:r w:rsidR="00A811EA" w:rsidRPr="003C7A11">
        <w:rPr>
          <w:sz w:val="20"/>
          <w:szCs w:val="20"/>
        </w:rPr>
        <w:t>mit</w:t>
      </w:r>
      <w:r w:rsidR="00470A67" w:rsidRPr="003C7A11">
        <w:rPr>
          <w:sz w:val="20"/>
          <w:szCs w:val="20"/>
        </w:rPr>
        <w:t xml:space="preserve"> </w:t>
      </w:r>
      <w:r w:rsidR="00A811EA" w:rsidRPr="003C7A11">
        <w:rPr>
          <w:sz w:val="20"/>
          <w:szCs w:val="20"/>
        </w:rPr>
        <w:t xml:space="preserve">sehr </w:t>
      </w:r>
      <w:r w:rsidR="00470A67" w:rsidRPr="003C7A11">
        <w:rPr>
          <w:sz w:val="20"/>
          <w:szCs w:val="20"/>
        </w:rPr>
        <w:t>gleichmäßige</w:t>
      </w:r>
      <w:r w:rsidR="00A811EA" w:rsidRPr="003C7A11">
        <w:rPr>
          <w:sz w:val="20"/>
          <w:szCs w:val="20"/>
        </w:rPr>
        <w:t>r Geschwindigkeit arbeitet</w:t>
      </w:r>
      <w:r w:rsidR="00470A67" w:rsidRPr="003C7A11">
        <w:rPr>
          <w:sz w:val="20"/>
          <w:szCs w:val="20"/>
        </w:rPr>
        <w:t xml:space="preserve">. </w:t>
      </w:r>
      <w:r w:rsidR="00A811EA" w:rsidRPr="003C7A11">
        <w:rPr>
          <w:sz w:val="20"/>
          <w:szCs w:val="20"/>
        </w:rPr>
        <w:t>Dies führt speziell bei Edelstahl zu einer deutlich gesteigerten Produktivität.</w:t>
      </w:r>
    </w:p>
    <w:p w14:paraId="0C2BAE35" w14:textId="7537BD58" w:rsidR="00783F02" w:rsidRDefault="008316FF" w:rsidP="00783F02">
      <w:pPr>
        <w:ind w:right="1840"/>
        <w:rPr>
          <w:sz w:val="20"/>
          <w:szCs w:val="20"/>
        </w:rPr>
      </w:pPr>
      <w:r w:rsidRPr="003C7A11">
        <w:rPr>
          <w:sz w:val="20"/>
          <w:szCs w:val="20"/>
        </w:rPr>
        <w:t>Im Gegensatz zu herkömmlichen Anlagen können die neuen Maschinen jetzt auch für Fertigmaterial oder das Vorziehen von Kupferrohr verwendet werden</w:t>
      </w:r>
      <w:r w:rsidR="00416ACF" w:rsidRPr="003C7A11">
        <w:rPr>
          <w:sz w:val="20"/>
          <w:szCs w:val="20"/>
        </w:rPr>
        <w:t>, denn t</w:t>
      </w:r>
      <w:r w:rsidR="009D2B50" w:rsidRPr="003C7A11">
        <w:rPr>
          <w:sz w:val="20"/>
          <w:szCs w:val="20"/>
        </w:rPr>
        <w:t>rotz der hohen Ziehkraft förder</w:t>
      </w:r>
      <w:r w:rsidR="00416ACF" w:rsidRPr="003C7A11">
        <w:rPr>
          <w:sz w:val="20"/>
          <w:szCs w:val="20"/>
        </w:rPr>
        <w:t>n</w:t>
      </w:r>
      <w:r w:rsidR="009D2B50" w:rsidRPr="003C7A11">
        <w:rPr>
          <w:sz w:val="20"/>
          <w:szCs w:val="20"/>
        </w:rPr>
        <w:t xml:space="preserve"> </w:t>
      </w:r>
      <w:r w:rsidR="00416ACF" w:rsidRPr="003C7A11">
        <w:rPr>
          <w:sz w:val="20"/>
          <w:szCs w:val="20"/>
        </w:rPr>
        <w:t>s</w:t>
      </w:r>
      <w:r w:rsidR="009D2B50" w:rsidRPr="003C7A11">
        <w:rPr>
          <w:sz w:val="20"/>
          <w:szCs w:val="20"/>
        </w:rPr>
        <w:t>ie das Material sehr s</w:t>
      </w:r>
      <w:r w:rsidR="00F41403" w:rsidRPr="003C7A11">
        <w:rPr>
          <w:sz w:val="20"/>
          <w:szCs w:val="20"/>
        </w:rPr>
        <w:t xml:space="preserve">chonend: </w:t>
      </w:r>
      <w:r w:rsidR="00FE7900" w:rsidRPr="003C7A11">
        <w:rPr>
          <w:sz w:val="20"/>
          <w:szCs w:val="20"/>
        </w:rPr>
        <w:t xml:space="preserve">Es wird </w:t>
      </w:r>
      <w:r w:rsidR="00FE7900">
        <w:rPr>
          <w:sz w:val="20"/>
          <w:szCs w:val="20"/>
        </w:rPr>
        <w:t>kein</w:t>
      </w:r>
      <w:r w:rsidR="00F41403">
        <w:rPr>
          <w:sz w:val="20"/>
          <w:szCs w:val="20"/>
        </w:rPr>
        <w:t xml:space="preserve"> Druck auf die Ketten </w:t>
      </w:r>
      <w:r w:rsidR="00783F02">
        <w:rPr>
          <w:sz w:val="20"/>
          <w:szCs w:val="20"/>
        </w:rPr>
        <w:t xml:space="preserve">des Raupenzuges </w:t>
      </w:r>
      <w:r w:rsidR="00F41403">
        <w:rPr>
          <w:sz w:val="20"/>
          <w:szCs w:val="20"/>
        </w:rPr>
        <w:t>auf</w:t>
      </w:r>
      <w:r w:rsidR="00FE7900">
        <w:rPr>
          <w:sz w:val="20"/>
          <w:szCs w:val="20"/>
        </w:rPr>
        <w:t>ge</w:t>
      </w:r>
      <w:r w:rsidR="00F41403">
        <w:rPr>
          <w:sz w:val="20"/>
          <w:szCs w:val="20"/>
        </w:rPr>
        <w:t>br</w:t>
      </w:r>
      <w:r w:rsidR="00FE7900">
        <w:rPr>
          <w:sz w:val="20"/>
          <w:szCs w:val="20"/>
        </w:rPr>
        <w:t>acht</w:t>
      </w:r>
      <w:r w:rsidR="00F85DE8">
        <w:rPr>
          <w:sz w:val="20"/>
          <w:szCs w:val="20"/>
        </w:rPr>
        <w:t xml:space="preserve">, denn </w:t>
      </w:r>
      <w:r w:rsidR="00783F02">
        <w:rPr>
          <w:sz w:val="20"/>
          <w:szCs w:val="20"/>
        </w:rPr>
        <w:t xml:space="preserve">das Ziehen </w:t>
      </w:r>
      <w:r w:rsidR="00F85DE8">
        <w:rPr>
          <w:sz w:val="20"/>
          <w:szCs w:val="20"/>
        </w:rPr>
        <w:t xml:space="preserve">ist </w:t>
      </w:r>
      <w:r w:rsidR="00236D51">
        <w:rPr>
          <w:sz w:val="20"/>
          <w:szCs w:val="20"/>
        </w:rPr>
        <w:t>vom</w:t>
      </w:r>
      <w:r w:rsidR="00783F02">
        <w:rPr>
          <w:sz w:val="20"/>
          <w:szCs w:val="20"/>
        </w:rPr>
        <w:t xml:space="preserve"> Öffnen und Schließen der </w:t>
      </w:r>
      <w:r w:rsidR="00236D51">
        <w:rPr>
          <w:sz w:val="20"/>
          <w:szCs w:val="20"/>
        </w:rPr>
        <w:t>Ziehb</w:t>
      </w:r>
      <w:r w:rsidR="00783F02">
        <w:rPr>
          <w:sz w:val="20"/>
          <w:szCs w:val="20"/>
        </w:rPr>
        <w:t>acken entkoppelt.</w:t>
      </w:r>
      <w:r w:rsidR="00236D51">
        <w:rPr>
          <w:sz w:val="20"/>
          <w:szCs w:val="20"/>
        </w:rPr>
        <w:t xml:space="preserve"> Da die </w:t>
      </w:r>
      <w:r w:rsidR="003A3237">
        <w:rPr>
          <w:sz w:val="20"/>
          <w:szCs w:val="20"/>
        </w:rPr>
        <w:t>B</w:t>
      </w:r>
      <w:r w:rsidR="00236D51">
        <w:rPr>
          <w:sz w:val="20"/>
          <w:szCs w:val="20"/>
        </w:rPr>
        <w:t xml:space="preserve">acken </w:t>
      </w:r>
      <w:r w:rsidR="00070496">
        <w:rPr>
          <w:sz w:val="20"/>
          <w:szCs w:val="20"/>
        </w:rPr>
        <w:t xml:space="preserve">sich </w:t>
      </w:r>
      <w:r w:rsidR="00236D51">
        <w:rPr>
          <w:sz w:val="20"/>
          <w:szCs w:val="20"/>
        </w:rPr>
        <w:t>jederzeit parallel zu</w:t>
      </w:r>
      <w:r w:rsidR="00ED4AEA">
        <w:rPr>
          <w:sz w:val="20"/>
          <w:szCs w:val="20"/>
        </w:rPr>
        <w:t>r</w:t>
      </w:r>
      <w:r w:rsidR="00236D51">
        <w:rPr>
          <w:sz w:val="20"/>
          <w:szCs w:val="20"/>
        </w:rPr>
        <w:t xml:space="preserve"> </w:t>
      </w:r>
      <w:r w:rsidR="00070496">
        <w:rPr>
          <w:sz w:val="20"/>
          <w:szCs w:val="20"/>
        </w:rPr>
        <w:t>Bewegungsrichtung</w:t>
      </w:r>
      <w:r w:rsidR="00FE7900">
        <w:rPr>
          <w:sz w:val="20"/>
          <w:szCs w:val="20"/>
        </w:rPr>
        <w:t xml:space="preserve"> des Materials</w:t>
      </w:r>
      <w:r w:rsidR="00236D51">
        <w:rPr>
          <w:sz w:val="20"/>
          <w:szCs w:val="20"/>
        </w:rPr>
        <w:t xml:space="preserve"> an</w:t>
      </w:r>
      <w:r w:rsidR="00070496">
        <w:rPr>
          <w:sz w:val="20"/>
          <w:szCs w:val="20"/>
        </w:rPr>
        <w:t>leg</w:t>
      </w:r>
      <w:r w:rsidR="00236D51">
        <w:rPr>
          <w:sz w:val="20"/>
          <w:szCs w:val="20"/>
        </w:rPr>
        <w:t xml:space="preserve">en, </w:t>
      </w:r>
      <w:r w:rsidR="00070496">
        <w:rPr>
          <w:sz w:val="20"/>
          <w:szCs w:val="20"/>
        </w:rPr>
        <w:t xml:space="preserve">schonen sie </w:t>
      </w:r>
      <w:r w:rsidR="003A3237">
        <w:rPr>
          <w:sz w:val="20"/>
          <w:szCs w:val="20"/>
        </w:rPr>
        <w:t>die</w:t>
      </w:r>
      <w:r w:rsidR="00070496">
        <w:rPr>
          <w:sz w:val="20"/>
          <w:szCs w:val="20"/>
        </w:rPr>
        <w:t xml:space="preserve"> Oberfläche</w:t>
      </w:r>
      <w:r w:rsidR="003A3237">
        <w:rPr>
          <w:sz w:val="20"/>
          <w:szCs w:val="20"/>
        </w:rPr>
        <w:t xml:space="preserve"> de</w:t>
      </w:r>
      <w:r w:rsidR="002810F8">
        <w:rPr>
          <w:sz w:val="20"/>
          <w:szCs w:val="20"/>
        </w:rPr>
        <w:t>s Drahtes</w:t>
      </w:r>
      <w:r w:rsidR="003A3237">
        <w:rPr>
          <w:sz w:val="20"/>
          <w:szCs w:val="20"/>
        </w:rPr>
        <w:t xml:space="preserve"> oder Rohre</w:t>
      </w:r>
      <w:r w:rsidR="002810F8">
        <w:rPr>
          <w:sz w:val="20"/>
          <w:szCs w:val="20"/>
        </w:rPr>
        <w:t>s</w:t>
      </w:r>
      <w:r w:rsidR="00ED4AEA">
        <w:rPr>
          <w:sz w:val="20"/>
          <w:szCs w:val="20"/>
        </w:rPr>
        <w:t xml:space="preserve">. </w:t>
      </w:r>
    </w:p>
    <w:p w14:paraId="10B6F267" w14:textId="5A812AF1" w:rsidR="00EE7942" w:rsidRDefault="00416ACF" w:rsidP="0081159D">
      <w:pPr>
        <w:ind w:right="1840"/>
        <w:rPr>
          <w:sz w:val="20"/>
          <w:szCs w:val="20"/>
        </w:rPr>
      </w:pPr>
      <w:r>
        <w:rPr>
          <w:sz w:val="20"/>
          <w:szCs w:val="20"/>
        </w:rPr>
        <w:t>Die neue Konstruktion bringt es auch mit sich, dass</w:t>
      </w:r>
      <w:r w:rsidR="00931BAE">
        <w:rPr>
          <w:sz w:val="20"/>
          <w:szCs w:val="20"/>
        </w:rPr>
        <w:t xml:space="preserve"> </w:t>
      </w:r>
      <w:r>
        <w:rPr>
          <w:sz w:val="20"/>
          <w:szCs w:val="20"/>
        </w:rPr>
        <w:t>bei Änderung der Materialabmessungen deutlich weniger</w:t>
      </w:r>
      <w:r w:rsidR="00931BAE">
        <w:rPr>
          <w:sz w:val="20"/>
          <w:szCs w:val="20"/>
        </w:rPr>
        <w:t xml:space="preserve"> Werkzeugwechsel erforderlich</w:t>
      </w:r>
      <w:r>
        <w:rPr>
          <w:sz w:val="20"/>
          <w:szCs w:val="20"/>
        </w:rPr>
        <w:t xml:space="preserve"> sind</w:t>
      </w:r>
      <w:r w:rsidR="00931BAE">
        <w:rPr>
          <w:sz w:val="20"/>
          <w:szCs w:val="20"/>
        </w:rPr>
        <w:t>.</w:t>
      </w:r>
    </w:p>
    <w:p w14:paraId="78FF2F76" w14:textId="06E03F6B" w:rsidR="00481E2C" w:rsidRPr="008E5F15" w:rsidRDefault="005E187B" w:rsidP="008E5F15">
      <w:pPr>
        <w:ind w:right="1132"/>
        <w:rPr>
          <w:b/>
          <w:bCs/>
        </w:rPr>
      </w:pPr>
      <w:r w:rsidRPr="008E5F15">
        <w:rPr>
          <w:b/>
          <w:bCs/>
        </w:rPr>
        <w:t>Neu: Lösungen für die gesamte Prozesskette</w:t>
      </w:r>
    </w:p>
    <w:p w14:paraId="27E00EC2" w14:textId="717F775D" w:rsidR="00481E2C" w:rsidRDefault="009771C2" w:rsidP="0081159D">
      <w:pPr>
        <w:ind w:right="1840"/>
        <w:rPr>
          <w:sz w:val="20"/>
          <w:szCs w:val="20"/>
        </w:rPr>
      </w:pPr>
      <w:r>
        <w:rPr>
          <w:sz w:val="20"/>
          <w:szCs w:val="20"/>
        </w:rPr>
        <w:t xml:space="preserve">Auf der WIRE 2022 </w:t>
      </w:r>
      <w:r w:rsidR="006B01F3">
        <w:rPr>
          <w:sz w:val="20"/>
          <w:szCs w:val="20"/>
        </w:rPr>
        <w:t>präsentiert</w:t>
      </w:r>
      <w:r>
        <w:rPr>
          <w:sz w:val="20"/>
          <w:szCs w:val="20"/>
        </w:rPr>
        <w:t xml:space="preserve"> </w:t>
      </w:r>
      <w:r w:rsidR="00BA12B3">
        <w:rPr>
          <w:sz w:val="20"/>
          <w:szCs w:val="20"/>
        </w:rPr>
        <w:t xml:space="preserve">EJP erstmals </w:t>
      </w:r>
      <w:r w:rsidR="00F85DE8">
        <w:rPr>
          <w:sz w:val="20"/>
          <w:szCs w:val="20"/>
        </w:rPr>
        <w:t xml:space="preserve">auch </w:t>
      </w:r>
      <w:r w:rsidR="00AB0B43">
        <w:rPr>
          <w:sz w:val="20"/>
          <w:szCs w:val="20"/>
        </w:rPr>
        <w:t>eine</w:t>
      </w:r>
      <w:r w:rsidR="00A70AD1">
        <w:rPr>
          <w:sz w:val="20"/>
          <w:szCs w:val="20"/>
        </w:rPr>
        <w:t xml:space="preserve"> </w:t>
      </w:r>
      <w:r w:rsidR="00481E2C">
        <w:rPr>
          <w:sz w:val="20"/>
          <w:szCs w:val="20"/>
        </w:rPr>
        <w:t>spitzenlose Schleifmaschine</w:t>
      </w:r>
      <w:r w:rsidR="00BA12B3">
        <w:rPr>
          <w:sz w:val="20"/>
          <w:szCs w:val="20"/>
        </w:rPr>
        <w:t xml:space="preserve"> für Stangen.</w:t>
      </w:r>
      <w:r w:rsidR="00C858F4">
        <w:rPr>
          <w:sz w:val="20"/>
          <w:szCs w:val="20"/>
        </w:rPr>
        <w:t xml:space="preserve"> </w:t>
      </w:r>
      <w:r w:rsidR="005321B6">
        <w:rPr>
          <w:sz w:val="20"/>
          <w:szCs w:val="20"/>
        </w:rPr>
        <w:t xml:space="preserve">Damit </w:t>
      </w:r>
      <w:r w:rsidR="0060273C">
        <w:rPr>
          <w:sz w:val="20"/>
          <w:szCs w:val="20"/>
        </w:rPr>
        <w:t>bietet</w:t>
      </w:r>
      <w:r w:rsidR="006165BA">
        <w:rPr>
          <w:sz w:val="20"/>
          <w:szCs w:val="20"/>
        </w:rPr>
        <w:t xml:space="preserve"> </w:t>
      </w:r>
      <w:r w:rsidR="00C858F4">
        <w:rPr>
          <w:sz w:val="20"/>
          <w:szCs w:val="20"/>
        </w:rPr>
        <w:t xml:space="preserve">das Unternehmen </w:t>
      </w:r>
      <w:r w:rsidR="0060273C">
        <w:rPr>
          <w:sz w:val="20"/>
          <w:szCs w:val="20"/>
        </w:rPr>
        <w:t>jetzt Lösungen</w:t>
      </w:r>
      <w:r w:rsidR="00C858F4">
        <w:rPr>
          <w:sz w:val="20"/>
          <w:szCs w:val="20"/>
        </w:rPr>
        <w:t xml:space="preserve"> für die gesamte Prozesskette aus einer Hand: </w:t>
      </w:r>
      <w:r w:rsidR="005321B6">
        <w:rPr>
          <w:sz w:val="20"/>
          <w:szCs w:val="20"/>
        </w:rPr>
        <w:t>vom</w:t>
      </w:r>
      <w:r w:rsidR="00C858F4">
        <w:rPr>
          <w:sz w:val="20"/>
          <w:szCs w:val="20"/>
        </w:rPr>
        <w:t xml:space="preserve"> Z</w:t>
      </w:r>
      <w:r w:rsidR="00481E2C">
        <w:rPr>
          <w:sz w:val="20"/>
          <w:szCs w:val="20"/>
        </w:rPr>
        <w:t>iehen</w:t>
      </w:r>
      <w:r w:rsidR="005321B6">
        <w:rPr>
          <w:sz w:val="20"/>
          <w:szCs w:val="20"/>
        </w:rPr>
        <w:t xml:space="preserve"> über das </w:t>
      </w:r>
      <w:r w:rsidR="00C858F4">
        <w:rPr>
          <w:sz w:val="20"/>
          <w:szCs w:val="20"/>
        </w:rPr>
        <w:t>S</w:t>
      </w:r>
      <w:r w:rsidR="00481E2C">
        <w:rPr>
          <w:sz w:val="20"/>
          <w:szCs w:val="20"/>
        </w:rPr>
        <w:t>chälen</w:t>
      </w:r>
      <w:r w:rsidR="005321B6">
        <w:rPr>
          <w:sz w:val="20"/>
          <w:szCs w:val="20"/>
        </w:rPr>
        <w:t xml:space="preserve"> und</w:t>
      </w:r>
      <w:r w:rsidR="00481E2C">
        <w:rPr>
          <w:sz w:val="20"/>
          <w:szCs w:val="20"/>
        </w:rPr>
        <w:t xml:space="preserve"> Richten </w:t>
      </w:r>
      <w:r w:rsidR="005321B6">
        <w:rPr>
          <w:sz w:val="20"/>
          <w:szCs w:val="20"/>
        </w:rPr>
        <w:t>bis hin zum</w:t>
      </w:r>
      <w:r w:rsidR="00481E2C">
        <w:rPr>
          <w:sz w:val="20"/>
          <w:szCs w:val="20"/>
        </w:rPr>
        <w:t xml:space="preserve"> </w:t>
      </w:r>
      <w:r w:rsidR="00C858F4">
        <w:rPr>
          <w:sz w:val="20"/>
          <w:szCs w:val="20"/>
        </w:rPr>
        <w:t>S</w:t>
      </w:r>
      <w:r w:rsidR="00481E2C">
        <w:rPr>
          <w:sz w:val="20"/>
          <w:szCs w:val="20"/>
        </w:rPr>
        <w:t xml:space="preserve">chleifen. </w:t>
      </w:r>
    </w:p>
    <w:p w14:paraId="7767323F" w14:textId="102CE54C" w:rsidR="0060273C" w:rsidRDefault="00F420FD" w:rsidP="0081159D">
      <w:pPr>
        <w:ind w:right="1840"/>
        <w:rPr>
          <w:sz w:val="20"/>
          <w:szCs w:val="20"/>
        </w:rPr>
      </w:pPr>
      <w:r>
        <w:rPr>
          <w:sz w:val="20"/>
          <w:szCs w:val="20"/>
        </w:rPr>
        <w:t xml:space="preserve">Die </w:t>
      </w:r>
      <w:r w:rsidR="005E187B">
        <w:rPr>
          <w:sz w:val="20"/>
          <w:szCs w:val="20"/>
        </w:rPr>
        <w:t xml:space="preserve">von Grund auf neu entwickelte </w:t>
      </w:r>
      <w:r>
        <w:rPr>
          <w:sz w:val="20"/>
          <w:szCs w:val="20"/>
        </w:rPr>
        <w:t xml:space="preserve">Maschine </w:t>
      </w:r>
      <w:r w:rsidR="008C368C">
        <w:rPr>
          <w:sz w:val="20"/>
          <w:szCs w:val="20"/>
        </w:rPr>
        <w:t xml:space="preserve">verfügt über </w:t>
      </w:r>
      <w:r w:rsidR="007311A0" w:rsidRPr="00443B8B">
        <w:rPr>
          <w:sz w:val="20"/>
          <w:szCs w:val="20"/>
        </w:rPr>
        <w:t xml:space="preserve">vier </w:t>
      </w:r>
      <w:r w:rsidR="008C368C">
        <w:rPr>
          <w:sz w:val="20"/>
          <w:szCs w:val="20"/>
        </w:rPr>
        <w:t xml:space="preserve">angetriebene Polierscheiben. </w:t>
      </w:r>
      <w:r w:rsidR="00AB0B43">
        <w:rPr>
          <w:sz w:val="20"/>
          <w:szCs w:val="20"/>
        </w:rPr>
        <w:t>Im Gegensatz zu herkömmlichen Anlagen kann</w:t>
      </w:r>
      <w:r w:rsidR="0060273C">
        <w:rPr>
          <w:sz w:val="20"/>
          <w:szCs w:val="20"/>
        </w:rPr>
        <w:t xml:space="preserve"> </w:t>
      </w:r>
      <w:r w:rsidR="005321B6">
        <w:rPr>
          <w:sz w:val="20"/>
          <w:szCs w:val="20"/>
        </w:rPr>
        <w:t xml:space="preserve">das Verhältnis zwischen Vorschub und Drehzahl der Stange </w:t>
      </w:r>
      <w:r w:rsidR="0060273C">
        <w:rPr>
          <w:sz w:val="20"/>
          <w:szCs w:val="20"/>
        </w:rPr>
        <w:t xml:space="preserve">während des laufenden Betriebes </w:t>
      </w:r>
      <w:r w:rsidR="008C368C">
        <w:rPr>
          <w:sz w:val="20"/>
          <w:szCs w:val="20"/>
        </w:rPr>
        <w:t xml:space="preserve">auf Knopfdruck </w:t>
      </w:r>
      <w:r w:rsidR="0060273C">
        <w:rPr>
          <w:sz w:val="20"/>
          <w:szCs w:val="20"/>
        </w:rPr>
        <w:t>verändert werden</w:t>
      </w:r>
      <w:r>
        <w:rPr>
          <w:sz w:val="20"/>
          <w:szCs w:val="20"/>
        </w:rPr>
        <w:t>. Auf diese Weise braucht</w:t>
      </w:r>
      <w:r w:rsidR="0060273C">
        <w:rPr>
          <w:sz w:val="20"/>
          <w:szCs w:val="20"/>
        </w:rPr>
        <w:t xml:space="preserve"> die Produktion </w:t>
      </w:r>
      <w:r>
        <w:rPr>
          <w:sz w:val="20"/>
          <w:szCs w:val="20"/>
        </w:rPr>
        <w:t xml:space="preserve">nicht – wie es bisher üblich war – </w:t>
      </w:r>
      <w:r w:rsidR="0060273C">
        <w:rPr>
          <w:sz w:val="20"/>
          <w:szCs w:val="20"/>
        </w:rPr>
        <w:t xml:space="preserve">gestoppt </w:t>
      </w:r>
      <w:r>
        <w:rPr>
          <w:sz w:val="20"/>
          <w:szCs w:val="20"/>
        </w:rPr>
        <w:t xml:space="preserve">zu </w:t>
      </w:r>
      <w:r w:rsidR="0060273C">
        <w:rPr>
          <w:sz w:val="20"/>
          <w:szCs w:val="20"/>
        </w:rPr>
        <w:t xml:space="preserve">werden, </w:t>
      </w:r>
      <w:r>
        <w:rPr>
          <w:sz w:val="20"/>
          <w:szCs w:val="20"/>
        </w:rPr>
        <w:t>um</w:t>
      </w:r>
      <w:r w:rsidR="0060273C">
        <w:rPr>
          <w:sz w:val="20"/>
          <w:szCs w:val="20"/>
        </w:rPr>
        <w:t xml:space="preserve"> die Führungslineale der Polierscheiben in der Höhe </w:t>
      </w:r>
      <w:r>
        <w:rPr>
          <w:sz w:val="20"/>
          <w:szCs w:val="20"/>
        </w:rPr>
        <w:t xml:space="preserve">zu </w:t>
      </w:r>
      <w:r w:rsidR="0060273C">
        <w:rPr>
          <w:sz w:val="20"/>
          <w:szCs w:val="20"/>
        </w:rPr>
        <w:t>verstellen.</w:t>
      </w:r>
      <w:r w:rsidR="008C368C" w:rsidRPr="008C368C">
        <w:rPr>
          <w:sz w:val="20"/>
          <w:szCs w:val="20"/>
        </w:rPr>
        <w:t xml:space="preserve"> </w:t>
      </w:r>
      <w:r w:rsidR="005E187B">
        <w:rPr>
          <w:sz w:val="20"/>
          <w:szCs w:val="20"/>
        </w:rPr>
        <w:t xml:space="preserve">Das Ergebnis: </w:t>
      </w:r>
      <w:r w:rsidR="00CE5A93">
        <w:rPr>
          <w:sz w:val="20"/>
          <w:szCs w:val="20"/>
        </w:rPr>
        <w:t>weniger Stillstände und insgesamt h</w:t>
      </w:r>
      <w:r w:rsidR="008C368C">
        <w:rPr>
          <w:sz w:val="20"/>
          <w:szCs w:val="20"/>
        </w:rPr>
        <w:t>öherer Durchsatz.</w:t>
      </w:r>
    </w:p>
    <w:p w14:paraId="70908A0F" w14:textId="029EC5E7" w:rsidR="00CE5A93" w:rsidRPr="008E5F15" w:rsidRDefault="00CE5A93" w:rsidP="008E5F15">
      <w:pPr>
        <w:ind w:right="1132"/>
        <w:rPr>
          <w:b/>
          <w:bCs/>
        </w:rPr>
      </w:pPr>
      <w:r w:rsidRPr="008E5F15">
        <w:rPr>
          <w:b/>
          <w:bCs/>
        </w:rPr>
        <w:t>Neu: G</w:t>
      </w:r>
      <w:r w:rsidR="00D8451B">
        <w:rPr>
          <w:b/>
          <w:bCs/>
        </w:rPr>
        <w:t>e</w:t>
      </w:r>
      <w:r w:rsidRPr="008E5F15">
        <w:rPr>
          <w:b/>
          <w:bCs/>
        </w:rPr>
        <w:t xml:space="preserve">radheitsmessung </w:t>
      </w:r>
      <w:r w:rsidR="00E322C9" w:rsidRPr="008E5F15">
        <w:rPr>
          <w:b/>
          <w:bCs/>
        </w:rPr>
        <w:t>mit Feedback</w:t>
      </w:r>
      <w:r w:rsidR="003109B3" w:rsidRPr="008E5F15">
        <w:rPr>
          <w:b/>
          <w:bCs/>
        </w:rPr>
        <w:t xml:space="preserve"> in den Prozess</w:t>
      </w:r>
    </w:p>
    <w:p w14:paraId="56B66CEA" w14:textId="719701EF" w:rsidR="0009055D" w:rsidRDefault="003109B3" w:rsidP="006B2AA3">
      <w:pPr>
        <w:ind w:right="1840"/>
        <w:rPr>
          <w:sz w:val="20"/>
          <w:szCs w:val="20"/>
        </w:rPr>
      </w:pPr>
      <w:r>
        <w:rPr>
          <w:sz w:val="20"/>
          <w:szCs w:val="20"/>
        </w:rPr>
        <w:t xml:space="preserve">In Zusammenarbeit mit dem italienischen Hersteller von Messsystemen Q-Tech hat EJP die zweite Generation des </w:t>
      </w:r>
      <w:r w:rsidRPr="00E6214D">
        <w:rPr>
          <w:sz w:val="20"/>
          <w:szCs w:val="20"/>
        </w:rPr>
        <w:t>laseroptische</w:t>
      </w:r>
      <w:r w:rsidR="006B2AA3">
        <w:rPr>
          <w:sz w:val="20"/>
          <w:szCs w:val="20"/>
        </w:rPr>
        <w:t>n</w:t>
      </w:r>
      <w:r w:rsidRPr="00E6214D">
        <w:rPr>
          <w:sz w:val="20"/>
          <w:szCs w:val="20"/>
        </w:rPr>
        <w:t xml:space="preserve"> 3D-</w:t>
      </w:r>
      <w:r w:rsidR="006B2AA3">
        <w:rPr>
          <w:sz w:val="20"/>
          <w:szCs w:val="20"/>
        </w:rPr>
        <w:t>Geradheits-</w:t>
      </w:r>
      <w:r w:rsidRPr="00E6214D">
        <w:rPr>
          <w:sz w:val="20"/>
          <w:szCs w:val="20"/>
        </w:rPr>
        <w:t>Messsystem</w:t>
      </w:r>
      <w:r w:rsidR="00D8451B">
        <w:rPr>
          <w:sz w:val="20"/>
          <w:szCs w:val="20"/>
        </w:rPr>
        <w:t>s</w:t>
      </w:r>
      <w:r w:rsidRPr="00E6214D">
        <w:rPr>
          <w:sz w:val="20"/>
          <w:szCs w:val="20"/>
        </w:rPr>
        <w:t xml:space="preserve"> </w:t>
      </w:r>
      <w:r w:rsidRPr="00CE5A93">
        <w:rPr>
          <w:sz w:val="20"/>
          <w:szCs w:val="20"/>
        </w:rPr>
        <w:t xml:space="preserve">TQC 2.0 </w:t>
      </w:r>
      <w:r w:rsidR="006B2AA3">
        <w:rPr>
          <w:sz w:val="20"/>
          <w:szCs w:val="20"/>
        </w:rPr>
        <w:t xml:space="preserve">entwickelt. </w:t>
      </w:r>
      <w:r w:rsidR="0009055D">
        <w:rPr>
          <w:sz w:val="20"/>
          <w:szCs w:val="20"/>
        </w:rPr>
        <w:t xml:space="preserve">Neu ist, dass jetzt auch Stangen mit einem Durchmesser von herab zu 5 mm gemessen werden können. </w:t>
      </w:r>
    </w:p>
    <w:p w14:paraId="70A7DD3F" w14:textId="5B8B227F" w:rsidR="006B2AA3" w:rsidRDefault="0009055D" w:rsidP="006B2AA3">
      <w:pPr>
        <w:ind w:right="1840"/>
        <w:rPr>
          <w:sz w:val="20"/>
          <w:szCs w:val="20"/>
        </w:rPr>
      </w:pPr>
      <w:r>
        <w:rPr>
          <w:sz w:val="20"/>
          <w:szCs w:val="20"/>
        </w:rPr>
        <w:t>Darüber hinaus</w:t>
      </w:r>
      <w:r w:rsidR="006B2AA3">
        <w:rPr>
          <w:sz w:val="20"/>
          <w:szCs w:val="20"/>
        </w:rPr>
        <w:t xml:space="preserve"> misst </w:t>
      </w:r>
      <w:r>
        <w:rPr>
          <w:sz w:val="20"/>
          <w:szCs w:val="20"/>
        </w:rPr>
        <w:t>es</w:t>
      </w:r>
      <w:r w:rsidR="006B2AA3">
        <w:rPr>
          <w:sz w:val="20"/>
          <w:szCs w:val="20"/>
        </w:rPr>
        <w:t xml:space="preserve"> nicht nur</w:t>
      </w:r>
      <w:r w:rsidR="003109B3" w:rsidRPr="00E6214D">
        <w:rPr>
          <w:sz w:val="20"/>
          <w:szCs w:val="20"/>
        </w:rPr>
        <w:t xml:space="preserve"> die Geradheit von dünnen Stangen und Rohren</w:t>
      </w:r>
      <w:r w:rsidR="006B2AA3">
        <w:rPr>
          <w:sz w:val="20"/>
          <w:szCs w:val="20"/>
        </w:rPr>
        <w:t xml:space="preserve">, sondern speichert die Messdaten auf einem Server. Diese bilden die </w:t>
      </w:r>
      <w:r w:rsidR="006B2AA3">
        <w:rPr>
          <w:sz w:val="20"/>
          <w:szCs w:val="20"/>
        </w:rPr>
        <w:lastRenderedPageBreak/>
        <w:t>Basis für</w:t>
      </w:r>
      <w:r w:rsidR="001A6CDE">
        <w:rPr>
          <w:sz w:val="20"/>
          <w:szCs w:val="20"/>
        </w:rPr>
        <w:t xml:space="preserve"> die optimale</w:t>
      </w:r>
      <w:r w:rsidR="006B2AA3">
        <w:rPr>
          <w:sz w:val="20"/>
          <w:szCs w:val="20"/>
        </w:rPr>
        <w:t xml:space="preserve"> Einstellung der </w:t>
      </w:r>
      <w:r w:rsidR="004D46D8">
        <w:rPr>
          <w:sz w:val="20"/>
          <w:szCs w:val="20"/>
        </w:rPr>
        <w:t>Z</w:t>
      </w:r>
      <w:r w:rsidR="006B2AA3">
        <w:rPr>
          <w:sz w:val="20"/>
          <w:szCs w:val="20"/>
        </w:rPr>
        <w:t>wei</w:t>
      </w:r>
      <w:r w:rsidR="004D46D8">
        <w:rPr>
          <w:sz w:val="20"/>
          <w:szCs w:val="20"/>
        </w:rPr>
        <w:t>w</w:t>
      </w:r>
      <w:r w:rsidR="006B2AA3">
        <w:rPr>
          <w:sz w:val="20"/>
          <w:szCs w:val="20"/>
        </w:rPr>
        <w:t>alzen-Richtmaschine</w:t>
      </w:r>
      <w:r w:rsidR="005A4972">
        <w:rPr>
          <w:sz w:val="20"/>
          <w:szCs w:val="20"/>
        </w:rPr>
        <w:t xml:space="preserve"> quasi in Echtzeit</w:t>
      </w:r>
      <w:r w:rsidR="006B2AA3">
        <w:rPr>
          <w:sz w:val="20"/>
          <w:szCs w:val="20"/>
        </w:rPr>
        <w:t xml:space="preserve">. </w:t>
      </w:r>
    </w:p>
    <w:p w14:paraId="54C47D27" w14:textId="107675A5" w:rsidR="00A70AD1" w:rsidRDefault="001A6CDE" w:rsidP="0081159D">
      <w:pPr>
        <w:ind w:right="1840"/>
        <w:rPr>
          <w:sz w:val="20"/>
          <w:szCs w:val="20"/>
        </w:rPr>
      </w:pPr>
      <w:r>
        <w:rPr>
          <w:sz w:val="20"/>
          <w:szCs w:val="20"/>
        </w:rPr>
        <w:t>Das System</w:t>
      </w:r>
      <w:r w:rsidR="003109B3" w:rsidRPr="00E6214D">
        <w:rPr>
          <w:sz w:val="20"/>
          <w:szCs w:val="20"/>
        </w:rPr>
        <w:t xml:space="preserve"> misst sowohl die Geradheit „über alles“ als auch in einzelnen, </w:t>
      </w:r>
      <w:r w:rsidR="0009055D">
        <w:rPr>
          <w:sz w:val="20"/>
          <w:szCs w:val="20"/>
        </w:rPr>
        <w:t xml:space="preserve">frei </w:t>
      </w:r>
      <w:r w:rsidR="003109B3" w:rsidRPr="00E6214D">
        <w:rPr>
          <w:sz w:val="20"/>
          <w:szCs w:val="20"/>
        </w:rPr>
        <w:t xml:space="preserve">definierbaren </w:t>
      </w:r>
      <w:r w:rsidR="0009055D">
        <w:rPr>
          <w:sz w:val="20"/>
          <w:szCs w:val="20"/>
        </w:rPr>
        <w:t>Bezugsläng</w:t>
      </w:r>
      <w:r w:rsidR="003109B3" w:rsidRPr="00E6214D">
        <w:rPr>
          <w:sz w:val="20"/>
          <w:szCs w:val="20"/>
        </w:rPr>
        <w:t xml:space="preserve">en. So können </w:t>
      </w:r>
      <w:r w:rsidR="0009055D">
        <w:rPr>
          <w:sz w:val="20"/>
          <w:szCs w:val="20"/>
        </w:rPr>
        <w:t>Stäbe</w:t>
      </w:r>
      <w:r w:rsidR="003109B3" w:rsidRPr="00E6214D">
        <w:rPr>
          <w:sz w:val="20"/>
          <w:szCs w:val="20"/>
        </w:rPr>
        <w:t>, die den Spezifikationen des Auftraggebers nicht entsprechen, identifiziert und abgestuft oder aussortiert werden.</w:t>
      </w:r>
      <w:r w:rsidR="00612D49">
        <w:rPr>
          <w:sz w:val="20"/>
          <w:szCs w:val="20"/>
        </w:rPr>
        <w:t xml:space="preserve"> </w:t>
      </w:r>
      <w:r w:rsidR="005A4972">
        <w:rPr>
          <w:sz w:val="20"/>
          <w:szCs w:val="20"/>
        </w:rPr>
        <w:t>Mit Lineartransducern für die Erfassung der Position der Stangen erzielt EJP im Vergleich mit anderen Systemen eine höhere Messgenauig</w:t>
      </w:r>
      <w:r w:rsidR="00311EE0">
        <w:rPr>
          <w:sz w:val="20"/>
          <w:szCs w:val="20"/>
        </w:rPr>
        <w:t>k</w:t>
      </w:r>
      <w:r w:rsidR="005A4972">
        <w:rPr>
          <w:sz w:val="20"/>
          <w:szCs w:val="20"/>
        </w:rPr>
        <w:t>eit</w:t>
      </w:r>
      <w:r w:rsidR="002B5111">
        <w:rPr>
          <w:sz w:val="20"/>
          <w:szCs w:val="20"/>
        </w:rPr>
        <w:t>.</w:t>
      </w:r>
    </w:p>
    <w:p w14:paraId="6CD045B3" w14:textId="113FE734" w:rsidR="002635EA" w:rsidRDefault="00311EE0" w:rsidP="00A72198">
      <w:pPr>
        <w:tabs>
          <w:tab w:val="clear" w:pos="180"/>
          <w:tab w:val="left" w:pos="8280"/>
        </w:tabs>
        <w:ind w:right="1557"/>
        <w:rPr>
          <w:b/>
          <w:bCs/>
          <w:sz w:val="20"/>
          <w:szCs w:val="20"/>
        </w:rPr>
      </w:pPr>
      <w:r>
        <w:rPr>
          <w:b/>
          <w:bCs/>
          <w:sz w:val="20"/>
          <w:szCs w:val="20"/>
        </w:rPr>
        <w:t>3.500</w:t>
      </w:r>
      <w:r w:rsidR="00FB087D" w:rsidRPr="00FB0957">
        <w:rPr>
          <w:b/>
          <w:bCs/>
          <w:sz w:val="20"/>
          <w:szCs w:val="20"/>
        </w:rPr>
        <w:t xml:space="preserve"> Zeichen einschließlich Leerzeichen und Vorspann</w:t>
      </w:r>
    </w:p>
    <w:p w14:paraId="0FA6431B" w14:textId="47D438A6" w:rsidR="00363FFA" w:rsidRPr="00553C2B" w:rsidRDefault="006B01F3" w:rsidP="006B01F3">
      <w:pPr>
        <w:tabs>
          <w:tab w:val="clear" w:pos="180"/>
          <w:tab w:val="left" w:pos="8280"/>
        </w:tabs>
        <w:ind w:right="1557"/>
        <w:jc w:val="center"/>
        <w:rPr>
          <w:b/>
          <w:bCs/>
        </w:rPr>
      </w:pPr>
      <w:r w:rsidRPr="00553C2B">
        <w:rPr>
          <w:b/>
          <w:bCs/>
        </w:rPr>
        <w:t>EJP auf der WIRE 2022</w:t>
      </w:r>
      <w:r w:rsidRPr="00553C2B">
        <w:rPr>
          <w:b/>
          <w:bCs/>
        </w:rPr>
        <w:br/>
        <w:t>Düsseldorf, 20. bis 24. Juni 2022</w:t>
      </w:r>
      <w:r w:rsidRPr="00553C2B">
        <w:rPr>
          <w:b/>
          <w:bCs/>
        </w:rPr>
        <w:br/>
        <w:t>Halle 9, Stand A12</w:t>
      </w:r>
    </w:p>
    <w:p w14:paraId="6495527F" w14:textId="70385918" w:rsidR="00153D6D" w:rsidRPr="007478F3" w:rsidRDefault="002211F7" w:rsidP="007478F3">
      <w:pPr>
        <w:tabs>
          <w:tab w:val="clear" w:pos="180"/>
          <w:tab w:val="left" w:pos="8280"/>
        </w:tabs>
        <w:ind w:right="1557"/>
        <w:jc w:val="center"/>
        <w:rPr>
          <w:b/>
          <w:bCs/>
        </w:rPr>
      </w:pPr>
      <w:r w:rsidRPr="007478F3">
        <w:rPr>
          <w:b/>
          <w:bCs/>
        </w:rPr>
        <w:t>EJP Wire Technology</w:t>
      </w:r>
      <w:r w:rsidR="007478F3">
        <w:rPr>
          <w:b/>
          <w:bCs/>
        </w:rPr>
        <w:t>,</w:t>
      </w:r>
      <w:r w:rsidRPr="007478F3">
        <w:rPr>
          <w:b/>
          <w:bCs/>
        </w:rPr>
        <w:t xml:space="preserve"> </w:t>
      </w:r>
      <w:r w:rsidR="00612D49" w:rsidRPr="007478F3">
        <w:rPr>
          <w:b/>
          <w:bCs/>
        </w:rPr>
        <w:t xml:space="preserve">EJP </w:t>
      </w:r>
      <w:r w:rsidR="00363FFA" w:rsidRPr="007478F3">
        <w:rPr>
          <w:b/>
          <w:bCs/>
        </w:rPr>
        <w:t>Italmec</w:t>
      </w:r>
      <w:r w:rsidRPr="007478F3">
        <w:rPr>
          <w:b/>
          <w:bCs/>
        </w:rPr>
        <w:t xml:space="preserve"> und WWM</w:t>
      </w:r>
      <w:r w:rsidR="00612D49" w:rsidRPr="007478F3">
        <w:rPr>
          <w:b/>
          <w:bCs/>
        </w:rPr>
        <w:t>,</w:t>
      </w:r>
      <w:r w:rsidR="00ED4784">
        <w:rPr>
          <w:b/>
          <w:bCs/>
        </w:rPr>
        <w:br/>
      </w:r>
      <w:r w:rsidR="00612D49" w:rsidRPr="007478F3">
        <w:rPr>
          <w:b/>
          <w:bCs/>
        </w:rPr>
        <w:t>d</w:t>
      </w:r>
      <w:r w:rsidRPr="007478F3">
        <w:rPr>
          <w:b/>
          <w:bCs/>
        </w:rPr>
        <w:t>i</w:t>
      </w:r>
      <w:r w:rsidR="00612D49" w:rsidRPr="007478F3">
        <w:rPr>
          <w:b/>
          <w:bCs/>
        </w:rPr>
        <w:t>e Spezialist</w:t>
      </w:r>
      <w:r w:rsidRPr="007478F3">
        <w:rPr>
          <w:b/>
          <w:bCs/>
        </w:rPr>
        <w:t>en</w:t>
      </w:r>
      <w:r w:rsidR="00612D49" w:rsidRPr="007478F3">
        <w:rPr>
          <w:b/>
          <w:bCs/>
        </w:rPr>
        <w:t xml:space="preserve"> der EJP-Gruppe </w:t>
      </w:r>
      <w:r w:rsidRPr="007478F3">
        <w:rPr>
          <w:b/>
          <w:bCs/>
        </w:rPr>
        <w:t>für Draht</w:t>
      </w:r>
      <w:r w:rsidR="007478F3">
        <w:rPr>
          <w:b/>
          <w:bCs/>
        </w:rPr>
        <w:t>,</w:t>
      </w:r>
      <w:r w:rsidR="00ED4784">
        <w:rPr>
          <w:b/>
          <w:bCs/>
        </w:rPr>
        <w:br/>
      </w:r>
      <w:r w:rsidRPr="007478F3">
        <w:rPr>
          <w:b/>
          <w:bCs/>
        </w:rPr>
        <w:t xml:space="preserve">stellen </w:t>
      </w:r>
      <w:r w:rsidR="007478F3">
        <w:rPr>
          <w:b/>
          <w:bCs/>
        </w:rPr>
        <w:t>ebenfalls aus:</w:t>
      </w:r>
      <w:r w:rsidR="007478F3">
        <w:rPr>
          <w:b/>
          <w:bCs/>
        </w:rPr>
        <w:br/>
      </w:r>
      <w:r w:rsidR="00363FFA" w:rsidRPr="007478F3">
        <w:rPr>
          <w:b/>
          <w:bCs/>
        </w:rPr>
        <w:t xml:space="preserve">Halle </w:t>
      </w:r>
      <w:r w:rsidR="00612D49" w:rsidRPr="007478F3">
        <w:rPr>
          <w:b/>
          <w:bCs/>
        </w:rPr>
        <w:t>11</w:t>
      </w:r>
      <w:r w:rsidR="007478F3">
        <w:rPr>
          <w:b/>
          <w:bCs/>
        </w:rPr>
        <w:t>,</w:t>
      </w:r>
      <w:r w:rsidRPr="007478F3">
        <w:rPr>
          <w:b/>
          <w:bCs/>
        </w:rPr>
        <w:t xml:space="preserve"> Stand D</w:t>
      </w:r>
      <w:r w:rsidR="00973386">
        <w:rPr>
          <w:b/>
          <w:bCs/>
        </w:rPr>
        <w:t>0</w:t>
      </w:r>
      <w:r w:rsidRPr="007478F3">
        <w:rPr>
          <w:b/>
          <w:bCs/>
        </w:rPr>
        <w:t>6</w:t>
      </w:r>
    </w:p>
    <w:tbl>
      <w:tblPr>
        <w:tblStyle w:val="Tabellenraster"/>
        <w:tblW w:w="0" w:type="auto"/>
        <w:tblInd w:w="-5" w:type="dxa"/>
        <w:tblLook w:val="04A0" w:firstRow="1" w:lastRow="0" w:firstColumn="1" w:lastColumn="0" w:noHBand="0" w:noVBand="1"/>
      </w:tblPr>
      <w:tblGrid>
        <w:gridCol w:w="3686"/>
        <w:gridCol w:w="4283"/>
      </w:tblGrid>
      <w:tr w:rsidR="00E20076" w:rsidRPr="00201464" w14:paraId="44620416" w14:textId="77777777" w:rsidTr="00947939">
        <w:tc>
          <w:tcPr>
            <w:tcW w:w="3686" w:type="dxa"/>
          </w:tcPr>
          <w:p w14:paraId="5B65AD76" w14:textId="77777777" w:rsidR="00E20076" w:rsidRPr="00201464" w:rsidRDefault="00E20076" w:rsidP="007478F3">
            <w:pPr>
              <w:keepNext/>
              <w:keepLines/>
              <w:spacing w:before="60" w:after="0"/>
              <w:ind w:right="347"/>
              <w:rPr>
                <w:b/>
                <w:bCs/>
                <w:sz w:val="20"/>
                <w:szCs w:val="20"/>
              </w:rPr>
            </w:pPr>
            <w:r w:rsidRPr="00201464">
              <w:rPr>
                <w:b/>
                <w:bCs/>
                <w:sz w:val="20"/>
                <w:szCs w:val="20"/>
              </w:rPr>
              <w:t>Kontakt:</w:t>
            </w:r>
          </w:p>
          <w:p w14:paraId="0B90A8A3" w14:textId="196C4361" w:rsidR="00E20076" w:rsidRPr="00201464" w:rsidRDefault="00E20076" w:rsidP="007478F3">
            <w:pPr>
              <w:keepLines/>
              <w:spacing w:after="0"/>
              <w:ind w:right="347"/>
              <w:rPr>
                <w:b/>
                <w:bCs/>
                <w:sz w:val="20"/>
                <w:szCs w:val="20"/>
              </w:rPr>
            </w:pPr>
            <w:r w:rsidRPr="00201464">
              <w:rPr>
                <w:sz w:val="20"/>
                <w:szCs w:val="20"/>
              </w:rPr>
              <w:t xml:space="preserve">EJP </w:t>
            </w:r>
            <w:r w:rsidR="00F8417F" w:rsidRPr="00201464">
              <w:rPr>
                <w:sz w:val="20"/>
                <w:szCs w:val="20"/>
              </w:rPr>
              <w:t>Maschinen</w:t>
            </w:r>
            <w:r w:rsidRPr="00201464">
              <w:rPr>
                <w:sz w:val="20"/>
                <w:szCs w:val="20"/>
              </w:rPr>
              <w:t xml:space="preserve"> GmbH</w:t>
            </w:r>
            <w:r w:rsidR="00947939" w:rsidRPr="00201464">
              <w:rPr>
                <w:sz w:val="20"/>
                <w:szCs w:val="20"/>
              </w:rPr>
              <w:br/>
            </w:r>
            <w:r w:rsidR="00947939" w:rsidRPr="00201464">
              <w:rPr>
                <w:sz w:val="20"/>
                <w:szCs w:val="20"/>
              </w:rPr>
              <w:br/>
            </w:r>
            <w:r w:rsidRPr="00201464">
              <w:rPr>
                <w:sz w:val="20"/>
                <w:szCs w:val="20"/>
              </w:rPr>
              <w:br/>
            </w:r>
            <w:r w:rsidR="009441B2" w:rsidRPr="003C7A11">
              <w:rPr>
                <w:sz w:val="20"/>
                <w:szCs w:val="20"/>
              </w:rPr>
              <w:t>Thomas Ganser</w:t>
            </w:r>
            <w:r w:rsidRPr="003C7A11">
              <w:rPr>
                <w:sz w:val="20"/>
                <w:szCs w:val="20"/>
              </w:rPr>
              <w:br/>
            </w:r>
            <w:r w:rsidR="00947939" w:rsidRPr="003C7A11">
              <w:rPr>
                <w:sz w:val="20"/>
                <w:szCs w:val="20"/>
              </w:rPr>
              <w:t>Max-Planck-Straße 4</w:t>
            </w:r>
            <w:r w:rsidRPr="003C7A11">
              <w:rPr>
                <w:sz w:val="20"/>
                <w:szCs w:val="20"/>
              </w:rPr>
              <w:br/>
            </w:r>
            <w:r w:rsidR="00947939" w:rsidRPr="003C7A11">
              <w:rPr>
                <w:sz w:val="20"/>
                <w:szCs w:val="20"/>
              </w:rPr>
              <w:t>52499</w:t>
            </w:r>
            <w:r w:rsidRPr="003C7A11">
              <w:rPr>
                <w:sz w:val="20"/>
                <w:szCs w:val="20"/>
              </w:rPr>
              <w:t xml:space="preserve"> </w:t>
            </w:r>
            <w:r w:rsidR="00947939" w:rsidRPr="003C7A11">
              <w:rPr>
                <w:sz w:val="20"/>
                <w:szCs w:val="20"/>
              </w:rPr>
              <w:t>Baesweiler</w:t>
            </w:r>
            <w:r w:rsidRPr="003C7A11">
              <w:rPr>
                <w:sz w:val="20"/>
                <w:szCs w:val="20"/>
              </w:rPr>
              <w:br/>
              <w:t xml:space="preserve">Tel: </w:t>
            </w:r>
            <w:r w:rsidR="00947939" w:rsidRPr="003C7A11">
              <w:rPr>
                <w:sz w:val="20"/>
                <w:szCs w:val="20"/>
              </w:rPr>
              <w:t>+49.2401.9541-0</w:t>
            </w:r>
            <w:r w:rsidRPr="003C7A11">
              <w:rPr>
                <w:sz w:val="20"/>
                <w:szCs w:val="20"/>
              </w:rPr>
              <w:br/>
            </w:r>
            <w:hyperlink r:id="rId8" w:history="1">
              <w:r w:rsidR="0073011A" w:rsidRPr="003C7A11">
                <w:rPr>
                  <w:sz w:val="20"/>
                  <w:szCs w:val="20"/>
                </w:rPr>
                <w:t>www.ejpmachines.com</w:t>
              </w:r>
            </w:hyperlink>
            <w:r w:rsidR="003C7A11" w:rsidRPr="003C7A11">
              <w:rPr>
                <w:sz w:val="20"/>
                <w:szCs w:val="20"/>
              </w:rPr>
              <w:br/>
            </w:r>
            <w:r w:rsidR="0073011A" w:rsidRPr="003C7A11">
              <w:rPr>
                <w:sz w:val="20"/>
                <w:szCs w:val="20"/>
              </w:rPr>
              <w:t>www.ejpindustries.com</w:t>
            </w:r>
            <w:r w:rsidRPr="003C7A11">
              <w:rPr>
                <w:sz w:val="20"/>
                <w:szCs w:val="20"/>
              </w:rPr>
              <w:br/>
            </w:r>
            <w:hyperlink r:id="rId9" w:history="1">
              <w:r w:rsidR="0073011A" w:rsidRPr="003C7A11">
                <w:rPr>
                  <w:sz w:val="20"/>
                  <w:szCs w:val="20"/>
                </w:rPr>
                <w:t>info@ejpmachines.com</w:t>
              </w:r>
            </w:hyperlink>
          </w:p>
        </w:tc>
        <w:tc>
          <w:tcPr>
            <w:tcW w:w="4283" w:type="dxa"/>
          </w:tcPr>
          <w:p w14:paraId="5F9D08DE" w14:textId="77777777" w:rsidR="00F8417F" w:rsidRPr="00201464" w:rsidRDefault="00F8417F" w:rsidP="007478F3">
            <w:pPr>
              <w:keepNext/>
              <w:keepLines/>
              <w:tabs>
                <w:tab w:val="left" w:pos="900"/>
              </w:tabs>
              <w:spacing w:before="60" w:after="0"/>
              <w:ind w:right="64"/>
              <w:rPr>
                <w:b/>
                <w:bCs/>
                <w:sz w:val="20"/>
                <w:szCs w:val="20"/>
              </w:rPr>
            </w:pPr>
            <w:r w:rsidRPr="00201464">
              <w:rPr>
                <w:b/>
                <w:bCs/>
                <w:sz w:val="20"/>
                <w:szCs w:val="20"/>
              </w:rPr>
              <w:t>Ansprechpartner für die Redaktion:</w:t>
            </w:r>
          </w:p>
          <w:p w14:paraId="3483EE84" w14:textId="3740D0F5" w:rsidR="00E20076" w:rsidRPr="00201464" w:rsidRDefault="00F8417F" w:rsidP="007478F3">
            <w:pPr>
              <w:keepLines/>
              <w:spacing w:after="0"/>
              <w:ind w:right="64"/>
              <w:rPr>
                <w:b/>
                <w:bCs/>
                <w:sz w:val="20"/>
                <w:szCs w:val="20"/>
              </w:rPr>
            </w:pPr>
            <w:r w:rsidRPr="00201464">
              <w:rPr>
                <w:sz w:val="20"/>
                <w:szCs w:val="20"/>
              </w:rPr>
              <w:t>VIP Kommunikation</w:t>
            </w:r>
            <w:r w:rsidRPr="00201464">
              <w:rPr>
                <w:sz w:val="20"/>
                <w:szCs w:val="20"/>
              </w:rPr>
              <w:br/>
              <w:t>Die Content Agentur für die komplexen Technik-Themen</w:t>
            </w:r>
            <w:r w:rsidRPr="00201464">
              <w:rPr>
                <w:sz w:val="20"/>
                <w:szCs w:val="20"/>
              </w:rPr>
              <w:br/>
              <w:t>Dr.-Ing. Uwe Stein</w:t>
            </w:r>
            <w:r w:rsidRPr="00201464">
              <w:rPr>
                <w:sz w:val="20"/>
                <w:szCs w:val="20"/>
              </w:rPr>
              <w:br/>
              <w:t>Dennewartstraße 25-27</w:t>
            </w:r>
            <w:r w:rsidRPr="00201464">
              <w:rPr>
                <w:sz w:val="20"/>
                <w:szCs w:val="20"/>
              </w:rPr>
              <w:br/>
              <w:t>52068 Aachen</w:t>
            </w:r>
            <w:r w:rsidRPr="00201464">
              <w:rPr>
                <w:sz w:val="20"/>
                <w:szCs w:val="20"/>
              </w:rPr>
              <w:br/>
              <w:t>Tel:  +49.241.89468-55</w:t>
            </w:r>
            <w:r w:rsidRPr="00201464">
              <w:rPr>
                <w:sz w:val="20"/>
                <w:szCs w:val="20"/>
              </w:rPr>
              <w:br/>
            </w:r>
            <w:hyperlink r:id="rId10" w:history="1">
              <w:r w:rsidRPr="00201464">
                <w:rPr>
                  <w:sz w:val="20"/>
                  <w:szCs w:val="20"/>
                </w:rPr>
                <w:t>www.vip-kommunikation.de</w:t>
              </w:r>
            </w:hyperlink>
            <w:r w:rsidR="007478F3">
              <w:rPr>
                <w:sz w:val="20"/>
                <w:szCs w:val="20"/>
              </w:rPr>
              <w:br/>
            </w:r>
            <w:r w:rsidRPr="00201464">
              <w:rPr>
                <w:sz w:val="20"/>
                <w:szCs w:val="20"/>
              </w:rPr>
              <w:br/>
              <w:t>stein@vip-kommunikation.de</w:t>
            </w:r>
          </w:p>
        </w:tc>
      </w:tr>
    </w:tbl>
    <w:p w14:paraId="3CE73D83" w14:textId="22C82A3B" w:rsidR="00F34929" w:rsidRPr="00201464" w:rsidRDefault="00F34929" w:rsidP="00553C2B">
      <w:pPr>
        <w:keepNext/>
        <w:tabs>
          <w:tab w:val="clear" w:pos="180"/>
          <w:tab w:val="left" w:pos="8280"/>
        </w:tabs>
        <w:spacing w:before="240"/>
        <w:ind w:right="990"/>
        <w:rPr>
          <w:b/>
          <w:bCs/>
          <w:sz w:val="20"/>
          <w:szCs w:val="20"/>
        </w:rPr>
      </w:pPr>
      <w:r w:rsidRPr="00201464">
        <w:rPr>
          <w:b/>
          <w:bCs/>
          <w:sz w:val="24"/>
          <w:szCs w:val="24"/>
        </w:rPr>
        <w:t>Über EJP</w:t>
      </w:r>
    </w:p>
    <w:p w14:paraId="0E2FA9C1" w14:textId="77777777" w:rsidR="00F34929" w:rsidRPr="00201464" w:rsidRDefault="00F34929" w:rsidP="00553C2B">
      <w:pPr>
        <w:ind w:right="990"/>
        <w:rPr>
          <w:sz w:val="20"/>
          <w:szCs w:val="20"/>
        </w:rPr>
      </w:pPr>
      <w:r w:rsidRPr="00201464">
        <w:rPr>
          <w:sz w:val="20"/>
          <w:szCs w:val="20"/>
        </w:rPr>
        <w:t xml:space="preserve">Die EJP Maschinen GmbH </w:t>
      </w:r>
      <w:r w:rsidRPr="00201464">
        <w:rPr>
          <w:noProof/>
          <w:sz w:val="20"/>
          <w:szCs w:val="20"/>
          <w:lang w:eastAsia="de-DE"/>
        </w:rPr>
        <w:drawing>
          <wp:inline distT="0" distB="0" distL="0" distR="0" wp14:anchorId="4BBD89B3" wp14:editId="41588559">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1"/>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201464">
        <w:rPr>
          <w:sz w:val="20"/>
          <w:szCs w:val="20"/>
        </w:rPr>
        <w:t xml:space="preserve">konzipiert, produziert und vertreibt seit 1981 modularisierte und individuelle Produktionsanlagen für die Fertigung von Stangen, Rohren und Profilen. </w:t>
      </w:r>
    </w:p>
    <w:p w14:paraId="558FF873" w14:textId="77777777" w:rsidR="00F34929" w:rsidRPr="00201464" w:rsidRDefault="00F34929" w:rsidP="00553C2B">
      <w:pPr>
        <w:ind w:right="990"/>
        <w:rPr>
          <w:sz w:val="20"/>
          <w:szCs w:val="20"/>
        </w:rPr>
      </w:pPr>
      <w:r w:rsidRPr="00201464">
        <w:rPr>
          <w:sz w:val="20"/>
          <w:szCs w:val="20"/>
        </w:rPr>
        <w:t xml:space="preserve">Das Spektrum umfasst alle Produktionsschritte von der Anlieferung des Materials über das Ziehen, Schälen, Richten und Prüfen bis zum Lagern der fertigen Produkte. </w:t>
      </w:r>
    </w:p>
    <w:p w14:paraId="0F3B3B7B" w14:textId="77777777" w:rsidR="00F34929" w:rsidRPr="00201464" w:rsidRDefault="00F34929" w:rsidP="00553C2B">
      <w:pPr>
        <w:ind w:right="990"/>
        <w:rPr>
          <w:sz w:val="20"/>
          <w:szCs w:val="20"/>
        </w:rPr>
      </w:pPr>
      <w:r w:rsidRPr="00201464">
        <w:rPr>
          <w:sz w:val="20"/>
          <w:szCs w:val="20"/>
        </w:rPr>
        <w:t>EJP ist der einzige Anbieter von kombinierten Ziehmaschinen, der in Deutschland produziert. Mit vielfältigen Innovationen hat EJP immer wieder seine Position als Technologieführer unter Beweis gestellt, so zum Beispiel mit den Schälmaschinen, die aufgrund der patentierten Kopfverstellung perfekt runde Stangen herstellen.</w:t>
      </w:r>
    </w:p>
    <w:p w14:paraId="15F69B47" w14:textId="3586C78A" w:rsidR="00E241CF" w:rsidRPr="00326BCD" w:rsidRDefault="00F34929" w:rsidP="00553C2B">
      <w:pPr>
        <w:ind w:right="990"/>
        <w:rPr>
          <w:sz w:val="20"/>
          <w:szCs w:val="20"/>
        </w:rPr>
      </w:pPr>
      <w:r w:rsidRPr="00201464">
        <w:rPr>
          <w:sz w:val="20"/>
          <w:szCs w:val="20"/>
        </w:rPr>
        <w:t xml:space="preserve">Im Stammwerk in Baesweiler bei Aachen stellt die EJP </w:t>
      </w:r>
      <w:r w:rsidRPr="003C7A11">
        <w:rPr>
          <w:sz w:val="20"/>
          <w:szCs w:val="20"/>
        </w:rPr>
        <w:t xml:space="preserve">mit </w:t>
      </w:r>
      <w:r w:rsidR="00EB4977" w:rsidRPr="003C7A11">
        <w:rPr>
          <w:sz w:val="20"/>
          <w:szCs w:val="20"/>
        </w:rPr>
        <w:t>4</w:t>
      </w:r>
      <w:r w:rsidR="0073011A" w:rsidRPr="003C7A11">
        <w:rPr>
          <w:sz w:val="20"/>
          <w:szCs w:val="20"/>
        </w:rPr>
        <w:t>7</w:t>
      </w:r>
      <w:r w:rsidRPr="003C7A11">
        <w:rPr>
          <w:sz w:val="20"/>
          <w:szCs w:val="20"/>
        </w:rPr>
        <w:t xml:space="preserve"> Mitarbeitern</w:t>
      </w:r>
      <w:r w:rsidRPr="00201464">
        <w:rPr>
          <w:sz w:val="20"/>
          <w:szCs w:val="20"/>
        </w:rPr>
        <w:t xml:space="preserve"> vorwiegend Maschinen für die Bearbeitung von </w:t>
      </w:r>
      <w:r w:rsidR="008B422A" w:rsidRPr="00201464">
        <w:rPr>
          <w:sz w:val="20"/>
          <w:szCs w:val="20"/>
        </w:rPr>
        <w:t>Rohren, Stangen und Profilen</w:t>
      </w:r>
      <w:r w:rsidRPr="00201464">
        <w:rPr>
          <w:sz w:val="20"/>
          <w:szCs w:val="20"/>
        </w:rPr>
        <w:t xml:space="preserve"> her. Mit weiteren Tochtergesellschaften in </w:t>
      </w:r>
      <w:r w:rsidR="008B422A" w:rsidRPr="00201464">
        <w:rPr>
          <w:sz w:val="20"/>
          <w:szCs w:val="20"/>
        </w:rPr>
        <w:t xml:space="preserve">Polen, Italien, </w:t>
      </w:r>
      <w:r w:rsidRPr="00201464">
        <w:rPr>
          <w:sz w:val="20"/>
          <w:szCs w:val="20"/>
        </w:rPr>
        <w:t xml:space="preserve">Südkorea und China </w:t>
      </w:r>
      <w:r w:rsidR="008B422A" w:rsidRPr="00201464">
        <w:rPr>
          <w:sz w:val="20"/>
          <w:szCs w:val="20"/>
        </w:rPr>
        <w:t>beschäftigt</w:t>
      </w:r>
      <w:r w:rsidRPr="00201464">
        <w:rPr>
          <w:sz w:val="20"/>
          <w:szCs w:val="20"/>
        </w:rPr>
        <w:t xml:space="preserve"> EJP weltweit </w:t>
      </w:r>
      <w:r w:rsidR="00EB4977" w:rsidRPr="00201464">
        <w:rPr>
          <w:sz w:val="20"/>
          <w:szCs w:val="20"/>
        </w:rPr>
        <w:t>fast 250</w:t>
      </w:r>
      <w:r w:rsidRPr="00201464">
        <w:rPr>
          <w:sz w:val="20"/>
          <w:szCs w:val="20"/>
        </w:rPr>
        <w:t xml:space="preserve"> Mitarbeiter.</w:t>
      </w:r>
    </w:p>
    <w:bookmarkEnd w:id="0"/>
    <w:p w14:paraId="4FAD1C3A" w14:textId="230A4F05" w:rsidR="00B443CB" w:rsidRPr="00F34929" w:rsidRDefault="00894916" w:rsidP="00A72198">
      <w:pPr>
        <w:pStyle w:val="MMTopic1"/>
        <w:widowControl w:val="0"/>
        <w:numPr>
          <w:ilvl w:val="0"/>
          <w:numId w:val="0"/>
        </w:numPr>
        <w:spacing w:after="120"/>
        <w:ind w:right="1557"/>
      </w:pPr>
      <w:r w:rsidRPr="00F34929">
        <w:lastRenderedPageBreak/>
        <w:t>Abbildungen</w:t>
      </w:r>
    </w:p>
    <w:p w14:paraId="31CBBD21" w14:textId="550B8114" w:rsidR="00FE07CE" w:rsidRDefault="00894916" w:rsidP="00A72198">
      <w:pPr>
        <w:pStyle w:val="TitelPI"/>
        <w:widowControl/>
        <w:ind w:right="1557"/>
        <w:rPr>
          <w:rStyle w:val="Hyperlink"/>
          <w:rFonts w:cs="Arial"/>
          <w:szCs w:val="28"/>
        </w:rPr>
      </w:pPr>
      <w:r w:rsidRPr="00F34929">
        <w:rPr>
          <w:color w:val="FF0000"/>
        </w:rPr>
        <w:t xml:space="preserve">Download </w:t>
      </w:r>
      <w:r w:rsidR="0065568D" w:rsidRPr="00F34929">
        <w:rPr>
          <w:color w:val="FF0000"/>
        </w:rPr>
        <w:t>de</w:t>
      </w:r>
      <w:r w:rsidR="0065568D">
        <w:rPr>
          <w:color w:val="FF0000"/>
        </w:rPr>
        <w:t>r</w:t>
      </w:r>
      <w:r w:rsidR="0065568D" w:rsidRPr="00F34929">
        <w:rPr>
          <w:color w:val="FF0000"/>
        </w:rPr>
        <w:t xml:space="preserve"> </w:t>
      </w:r>
      <w:r w:rsidRPr="00F34929">
        <w:rPr>
          <w:color w:val="FF0000"/>
          <w:szCs w:val="28"/>
        </w:rPr>
        <w:t>druckfähige</w:t>
      </w:r>
      <w:r w:rsidR="0045119E" w:rsidRPr="00F34929">
        <w:rPr>
          <w:color w:val="FF0000"/>
          <w:szCs w:val="28"/>
        </w:rPr>
        <w:t>n</w:t>
      </w:r>
      <w:r w:rsidRPr="00F34929">
        <w:rPr>
          <w:color w:val="FF0000"/>
          <w:szCs w:val="28"/>
        </w:rPr>
        <w:t xml:space="preserve"> Fo</w:t>
      </w:r>
      <w:r w:rsidR="008D4616" w:rsidRPr="00F34929">
        <w:rPr>
          <w:color w:val="FF0000"/>
          <w:szCs w:val="28"/>
        </w:rPr>
        <w:t>tos</w:t>
      </w:r>
      <w:r w:rsidRPr="00F34929">
        <w:rPr>
          <w:color w:val="FF0000"/>
          <w:szCs w:val="28"/>
        </w:rPr>
        <w:t xml:space="preserve">: </w:t>
      </w:r>
      <w:hyperlink r:id="rId12" w:history="1">
        <w:r w:rsidR="003B6145" w:rsidRPr="00F34929">
          <w:rPr>
            <w:rStyle w:val="Hyperlink"/>
            <w:rFonts w:cs="Arial"/>
            <w:szCs w:val="28"/>
          </w:rPr>
          <w:t>Pressefoto EJP</w:t>
        </w:r>
      </w:hyperlink>
    </w:p>
    <w:tbl>
      <w:tblPr>
        <w:tblStyle w:val="Tabellenraster"/>
        <w:tblW w:w="8642" w:type="dxa"/>
        <w:tblLayout w:type="fixed"/>
        <w:tblLook w:val="04A0" w:firstRow="1" w:lastRow="0" w:firstColumn="1" w:lastColumn="0" w:noHBand="0" w:noVBand="1"/>
      </w:tblPr>
      <w:tblGrid>
        <w:gridCol w:w="4248"/>
        <w:gridCol w:w="4394"/>
      </w:tblGrid>
      <w:tr w:rsidR="00973386" w:rsidRPr="00F34929" w14:paraId="561CDE89" w14:textId="77777777" w:rsidTr="00BE00B7">
        <w:tc>
          <w:tcPr>
            <w:tcW w:w="4248" w:type="dxa"/>
          </w:tcPr>
          <w:p w14:paraId="1CE20910" w14:textId="4D82AADC" w:rsidR="00973386" w:rsidRDefault="00F4575A" w:rsidP="00BE00B7">
            <w:pPr>
              <w:pStyle w:val="MMTopic2"/>
              <w:keepNext w:val="0"/>
              <w:numPr>
                <w:ilvl w:val="0"/>
                <w:numId w:val="0"/>
              </w:numPr>
              <w:spacing w:before="60" w:after="120"/>
              <w:ind w:right="31"/>
              <w:rPr>
                <w:b w:val="0"/>
                <w:i w:val="0"/>
                <w:sz w:val="20"/>
                <w:szCs w:val="20"/>
              </w:rPr>
            </w:pPr>
            <w:r w:rsidRPr="009412A4">
              <w:rPr>
                <w:b w:val="0"/>
                <w:i w:val="0"/>
                <w:sz w:val="20"/>
                <w:szCs w:val="20"/>
              </w:rPr>
              <w:t>Abb</w:t>
            </w:r>
            <w:r w:rsidR="00973386" w:rsidRPr="00F34929">
              <w:rPr>
                <w:b w:val="0"/>
                <w:i w:val="0"/>
                <w:sz w:val="20"/>
                <w:szCs w:val="20"/>
              </w:rPr>
              <w:t xml:space="preserve">. 1: </w:t>
            </w:r>
            <w:r w:rsidR="00973386" w:rsidRPr="009412A4">
              <w:rPr>
                <w:b w:val="0"/>
                <w:i w:val="0"/>
                <w:sz w:val="20"/>
                <w:szCs w:val="20"/>
              </w:rPr>
              <w:t>Die auf einer Kugelumlaufspindel montierte Einziehzange fördert einen neuen Draht in die Maschine, der anschließend vom Raupenzug gefasst wird.</w:t>
            </w:r>
          </w:p>
          <w:p w14:paraId="26825E97" w14:textId="1E0FF92A" w:rsidR="00973386" w:rsidRPr="00F34929" w:rsidRDefault="00973386" w:rsidP="00BE00B7">
            <w:pPr>
              <w:pStyle w:val="MMTopic2"/>
              <w:keepNext w:val="0"/>
              <w:widowControl w:val="0"/>
              <w:numPr>
                <w:ilvl w:val="0"/>
                <w:numId w:val="0"/>
              </w:numPr>
              <w:tabs>
                <w:tab w:val="left" w:pos="708"/>
              </w:tabs>
              <w:spacing w:before="60" w:after="120"/>
              <w:ind w:right="31"/>
              <w:rPr>
                <w:b w:val="0"/>
                <w:i w:val="0"/>
                <w:sz w:val="22"/>
              </w:rPr>
            </w:pPr>
            <w:r>
              <w:rPr>
                <w:b w:val="0"/>
                <w:sz w:val="20"/>
                <w:szCs w:val="20"/>
              </w:rPr>
              <w:t>Datei</w:t>
            </w:r>
            <w:r w:rsidRPr="00F34929">
              <w:rPr>
                <w:b w:val="0"/>
                <w:sz w:val="20"/>
                <w:szCs w:val="20"/>
              </w:rPr>
              <w:t xml:space="preserve">name: </w:t>
            </w:r>
            <w:r w:rsidRPr="006B72F5">
              <w:rPr>
                <w:b w:val="0"/>
                <w:sz w:val="20"/>
                <w:szCs w:val="20"/>
              </w:rPr>
              <w:t>EJP_P1170404</w:t>
            </w:r>
            <w:r w:rsidRPr="00F34929">
              <w:rPr>
                <w:b w:val="0"/>
                <w:sz w:val="20"/>
                <w:szCs w:val="20"/>
              </w:rPr>
              <w:t>.jpg</w:t>
            </w:r>
          </w:p>
        </w:tc>
        <w:tc>
          <w:tcPr>
            <w:tcW w:w="4394" w:type="dxa"/>
          </w:tcPr>
          <w:p w14:paraId="72738E09" w14:textId="77777777" w:rsidR="00973386" w:rsidRPr="00F34929" w:rsidRDefault="00973386" w:rsidP="00BE00B7">
            <w:pPr>
              <w:pStyle w:val="MMTopic1"/>
              <w:keepNext w:val="0"/>
              <w:widowControl w:val="0"/>
              <w:numPr>
                <w:ilvl w:val="0"/>
                <w:numId w:val="0"/>
              </w:numPr>
              <w:spacing w:before="120" w:after="120"/>
              <w:ind w:right="36"/>
              <w:jc w:val="center"/>
              <w:rPr>
                <w:b w:val="0"/>
                <w:sz w:val="24"/>
              </w:rPr>
            </w:pPr>
            <w:r>
              <w:rPr>
                <w:b w:val="0"/>
                <w:noProof/>
                <w:sz w:val="24"/>
              </w:rPr>
              <w:drawing>
                <wp:inline distT="0" distB="0" distL="0" distR="0" wp14:anchorId="6F9D2A68" wp14:editId="3DC7DA07">
                  <wp:extent cx="2653030" cy="17684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screen">
                            <a:extLst>
                              <a:ext uri="{28A0092B-C50C-407E-A947-70E740481C1C}">
                                <a14:useLocalDpi xmlns:a14="http://schemas.microsoft.com/office/drawing/2010/main"/>
                              </a:ext>
                            </a:extLst>
                          </a:blip>
                          <a:stretch>
                            <a:fillRect/>
                          </a:stretch>
                        </pic:blipFill>
                        <pic:spPr>
                          <a:xfrm>
                            <a:off x="0" y="0"/>
                            <a:ext cx="2653030" cy="1768475"/>
                          </a:xfrm>
                          <a:prstGeom prst="rect">
                            <a:avLst/>
                          </a:prstGeom>
                        </pic:spPr>
                      </pic:pic>
                    </a:graphicData>
                  </a:graphic>
                </wp:inline>
              </w:drawing>
            </w:r>
          </w:p>
        </w:tc>
      </w:tr>
      <w:tr w:rsidR="00973386" w:rsidRPr="00F34929" w14:paraId="3F3BAE5E" w14:textId="77777777" w:rsidTr="00BE00B7">
        <w:tc>
          <w:tcPr>
            <w:tcW w:w="4248" w:type="dxa"/>
          </w:tcPr>
          <w:p w14:paraId="2C9223EF" w14:textId="77777777" w:rsidR="00973386" w:rsidRDefault="00973386" w:rsidP="00BE00B7">
            <w:pPr>
              <w:pStyle w:val="MMTopic2"/>
              <w:keepNext w:val="0"/>
              <w:numPr>
                <w:ilvl w:val="0"/>
                <w:numId w:val="0"/>
              </w:numPr>
              <w:spacing w:before="60" w:after="120"/>
              <w:ind w:right="31"/>
              <w:rPr>
                <w:b w:val="0"/>
                <w:i w:val="0"/>
                <w:sz w:val="20"/>
                <w:szCs w:val="20"/>
              </w:rPr>
            </w:pPr>
            <w:r w:rsidRPr="00F34929">
              <w:rPr>
                <w:b w:val="0"/>
                <w:i w:val="0"/>
                <w:sz w:val="20"/>
                <w:szCs w:val="20"/>
              </w:rPr>
              <w:t xml:space="preserve">Abb. </w:t>
            </w:r>
            <w:r>
              <w:rPr>
                <w:b w:val="0"/>
                <w:i w:val="0"/>
                <w:sz w:val="20"/>
                <w:szCs w:val="20"/>
              </w:rPr>
              <w:t>2</w:t>
            </w:r>
            <w:r w:rsidRPr="00F34929">
              <w:rPr>
                <w:b w:val="0"/>
                <w:i w:val="0"/>
                <w:sz w:val="20"/>
                <w:szCs w:val="20"/>
              </w:rPr>
              <w:t xml:space="preserve">: </w:t>
            </w:r>
            <w:r w:rsidRPr="009412A4">
              <w:rPr>
                <w:b w:val="0"/>
                <w:i w:val="0"/>
                <w:sz w:val="20"/>
                <w:szCs w:val="20"/>
              </w:rPr>
              <w:t>Mit den angetriebenen Polierscheiben (unten) kann das Verhältnis zwischen Vorschub und Drehzahl der Stange während des laufenden Betriebes verändert werden.</w:t>
            </w:r>
          </w:p>
          <w:p w14:paraId="7D794C75" w14:textId="129E363D" w:rsidR="00973386" w:rsidRPr="00F34929" w:rsidRDefault="00973386" w:rsidP="00BE00B7">
            <w:pPr>
              <w:pStyle w:val="MMTopic2"/>
              <w:keepNext w:val="0"/>
              <w:numPr>
                <w:ilvl w:val="0"/>
                <w:numId w:val="0"/>
              </w:numPr>
              <w:spacing w:before="60" w:after="120"/>
              <w:ind w:right="31"/>
              <w:rPr>
                <w:b w:val="0"/>
                <w:i w:val="0"/>
                <w:sz w:val="20"/>
                <w:szCs w:val="20"/>
              </w:rPr>
            </w:pPr>
            <w:r>
              <w:rPr>
                <w:b w:val="0"/>
                <w:sz w:val="20"/>
                <w:szCs w:val="20"/>
              </w:rPr>
              <w:t>Datei</w:t>
            </w:r>
            <w:r w:rsidRPr="00F34929">
              <w:rPr>
                <w:b w:val="0"/>
                <w:sz w:val="20"/>
                <w:szCs w:val="20"/>
              </w:rPr>
              <w:t xml:space="preserve">name: </w:t>
            </w:r>
            <w:r w:rsidRPr="001C1D6B">
              <w:rPr>
                <w:b w:val="0"/>
                <w:sz w:val="20"/>
                <w:szCs w:val="20"/>
              </w:rPr>
              <w:t>EJP_P1170340</w:t>
            </w:r>
            <w:r w:rsidRPr="00F34929">
              <w:rPr>
                <w:b w:val="0"/>
                <w:sz w:val="20"/>
                <w:szCs w:val="20"/>
              </w:rPr>
              <w:t>.jpg</w:t>
            </w:r>
          </w:p>
        </w:tc>
        <w:tc>
          <w:tcPr>
            <w:tcW w:w="4394" w:type="dxa"/>
          </w:tcPr>
          <w:p w14:paraId="31770D08" w14:textId="77777777" w:rsidR="00973386" w:rsidRPr="00F34929" w:rsidRDefault="00973386" w:rsidP="00BE00B7">
            <w:pPr>
              <w:pStyle w:val="MMTopic1"/>
              <w:keepNext w:val="0"/>
              <w:widowControl w:val="0"/>
              <w:numPr>
                <w:ilvl w:val="0"/>
                <w:numId w:val="0"/>
              </w:numPr>
              <w:spacing w:before="120" w:after="120"/>
              <w:ind w:right="36"/>
              <w:jc w:val="center"/>
              <w:rPr>
                <w:b w:val="0"/>
                <w:sz w:val="24"/>
              </w:rPr>
            </w:pPr>
            <w:r>
              <w:rPr>
                <w:b w:val="0"/>
                <w:noProof/>
                <w:sz w:val="24"/>
              </w:rPr>
              <w:drawing>
                <wp:inline distT="0" distB="0" distL="0" distR="0" wp14:anchorId="30409125" wp14:editId="380CFD74">
                  <wp:extent cx="2653030" cy="19900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screen">
                            <a:extLst>
                              <a:ext uri="{28A0092B-C50C-407E-A947-70E740481C1C}">
                                <a14:useLocalDpi xmlns:a14="http://schemas.microsoft.com/office/drawing/2010/main"/>
                              </a:ext>
                            </a:extLst>
                          </a:blip>
                          <a:stretch>
                            <a:fillRect/>
                          </a:stretch>
                        </pic:blipFill>
                        <pic:spPr>
                          <a:xfrm>
                            <a:off x="0" y="0"/>
                            <a:ext cx="2653030" cy="1990090"/>
                          </a:xfrm>
                          <a:prstGeom prst="rect">
                            <a:avLst/>
                          </a:prstGeom>
                        </pic:spPr>
                      </pic:pic>
                    </a:graphicData>
                  </a:graphic>
                </wp:inline>
              </w:drawing>
            </w:r>
          </w:p>
        </w:tc>
      </w:tr>
    </w:tbl>
    <w:p w14:paraId="05067036" w14:textId="4727EEE4" w:rsidR="00326BCD" w:rsidRPr="009A104D" w:rsidRDefault="00F77C6B" w:rsidP="008E2A12">
      <w:pPr>
        <w:tabs>
          <w:tab w:val="clear" w:pos="180"/>
          <w:tab w:val="left" w:pos="8280"/>
        </w:tabs>
        <w:spacing w:before="120"/>
        <w:ind w:right="1557"/>
      </w:pPr>
      <w:r w:rsidRPr="009A104D">
        <w:rPr>
          <w:szCs w:val="24"/>
          <w:vertAlign w:val="superscript"/>
        </w:rPr>
        <w:t>Bildrechte:</w:t>
      </w:r>
      <w:r w:rsidR="008F77C0" w:rsidRPr="009A104D">
        <w:rPr>
          <w:szCs w:val="24"/>
          <w:vertAlign w:val="superscript"/>
        </w:rPr>
        <w:t xml:space="preserve"> </w:t>
      </w:r>
      <w:r w:rsidR="001E7225" w:rsidRPr="009A104D">
        <w:rPr>
          <w:szCs w:val="24"/>
          <w:vertAlign w:val="superscript"/>
        </w:rPr>
        <w:t xml:space="preserve">EJP </w:t>
      </w:r>
      <w:r w:rsidR="00311EE0">
        <w:rPr>
          <w:szCs w:val="24"/>
          <w:vertAlign w:val="superscript"/>
        </w:rPr>
        <w:t>Maschinen GmbH</w:t>
      </w:r>
      <w:r w:rsidR="001E7225" w:rsidRPr="009A104D">
        <w:rPr>
          <w:szCs w:val="24"/>
          <w:vertAlign w:val="superscript"/>
        </w:rPr>
        <w:t xml:space="preserve"> </w:t>
      </w:r>
    </w:p>
    <w:sectPr w:rsidR="00326BCD" w:rsidRPr="009A104D" w:rsidSect="00B50645">
      <w:headerReference w:type="default" r:id="rId15"/>
      <w:footerReference w:type="default" r:id="rId16"/>
      <w:type w:val="continuous"/>
      <w:pgSz w:w="11906" w:h="16838" w:code="9"/>
      <w:pgMar w:top="1843" w:right="1418" w:bottom="113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19B4" w14:textId="77777777" w:rsidR="007B4043" w:rsidRDefault="007B4043">
      <w:r>
        <w:separator/>
      </w:r>
    </w:p>
    <w:p w14:paraId="0BAED74D" w14:textId="77777777" w:rsidR="007B4043" w:rsidRDefault="007B4043"/>
  </w:endnote>
  <w:endnote w:type="continuationSeparator" w:id="0">
    <w:p w14:paraId="3477F6E9" w14:textId="77777777" w:rsidR="007B4043" w:rsidRDefault="007B4043">
      <w:r>
        <w:continuationSeparator/>
      </w:r>
    </w:p>
    <w:p w14:paraId="79480EED" w14:textId="77777777" w:rsidR="007B4043" w:rsidRDefault="007B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6A0E" w14:textId="77777777" w:rsidR="0033164C" w:rsidRDefault="0033164C">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Pr>
        <w:rStyle w:val="Seitenzahl"/>
        <w:rFonts w:cs="Arial"/>
        <w:noProof/>
        <w:sz w:val="18"/>
        <w:szCs w:val="18"/>
      </w:rPr>
      <w:t>3</w:t>
    </w:r>
    <w:r>
      <w:rPr>
        <w:rStyle w:val="Seitenzahl"/>
        <w:rFonts w:cs="Arial"/>
        <w:sz w:val="18"/>
        <w:szCs w:val="18"/>
      </w:rPr>
      <w:fldChar w:fldCharType="end"/>
    </w:r>
  </w:p>
  <w:p w14:paraId="17B57CDF" w14:textId="77777777" w:rsidR="0033164C" w:rsidRPr="00E2312A" w:rsidRDefault="0033164C">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9D1678B" wp14:editId="517E221A">
              <wp:simplePos x="0" y="0"/>
              <wp:positionH relativeFrom="column">
                <wp:posOffset>-14606</wp:posOffset>
              </wp:positionH>
              <wp:positionV relativeFrom="paragraph">
                <wp:posOffset>-12700</wp:posOffset>
              </wp:positionV>
              <wp:extent cx="5495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FA98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pt" to="4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" strokecolor="#339" strokeweight="1.5pt"/>
          </w:pict>
        </mc:Fallback>
      </mc:AlternateContent>
    </w:r>
    <w:r w:rsidRPr="00E2312A">
      <w:rPr>
        <w:noProof/>
        <w:color w:val="17365D" w:themeColor="text2" w:themeShade="BF"/>
        <w:sz w:val="20"/>
        <w:lang w:eastAsia="de-DE"/>
      </w:rPr>
      <w:t>www.vip-kommunikation.de</w:t>
    </w:r>
  </w:p>
  <w:p w14:paraId="28842C10" w14:textId="2924F882" w:rsidR="0033164C" w:rsidRPr="00E2312A" w:rsidRDefault="0033164C" w:rsidP="006C751A">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7D089D">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9412A4">
      <w:rPr>
        <w:noProof/>
        <w:color w:val="BFBFBF" w:themeColor="background1" w:themeShade="BF"/>
        <w:sz w:val="12"/>
        <w:szCs w:val="16"/>
        <w:lang w:eastAsia="de-DE"/>
      </w:rPr>
      <w:t>EJP-Wire-2022-PM-D 220308-fr.docx</w:t>
    </w:r>
    <w:r>
      <w:rPr>
        <w:noProof/>
        <w:color w:val="BFBFBF" w:themeColor="background1" w:themeShade="BF"/>
        <w:sz w:val="12"/>
        <w:szCs w:val="16"/>
        <w:lang w:eastAsia="de-DE"/>
      </w:rPr>
      <w:fldChar w:fldCharType="end"/>
    </w:r>
  </w:p>
  <w:p w14:paraId="54B8F204" w14:textId="77777777" w:rsidR="00454D73" w:rsidRDefault="00454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427" w14:textId="77777777" w:rsidR="007B4043" w:rsidRDefault="007B4043">
      <w:r>
        <w:separator/>
      </w:r>
    </w:p>
    <w:p w14:paraId="16A8FB9A" w14:textId="77777777" w:rsidR="007B4043" w:rsidRDefault="007B4043"/>
  </w:footnote>
  <w:footnote w:type="continuationSeparator" w:id="0">
    <w:p w14:paraId="1782C055" w14:textId="77777777" w:rsidR="007B4043" w:rsidRDefault="007B4043">
      <w:r>
        <w:continuationSeparator/>
      </w:r>
    </w:p>
    <w:p w14:paraId="0E1936F4" w14:textId="77777777" w:rsidR="007B4043" w:rsidRDefault="007B4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2C4A" w14:textId="7246D38F" w:rsidR="0033164C" w:rsidRDefault="0033164C" w:rsidP="0027158E">
    <w:pPr>
      <w:pStyle w:val="Kopfzeile"/>
      <w:ind w:right="-428"/>
      <w:jc w:val="right"/>
    </w:pPr>
    <w:r>
      <w:rPr>
        <w:noProof/>
      </w:rPr>
      <w:drawing>
        <wp:anchor distT="0" distB="0" distL="114300" distR="114300" simplePos="0" relativeHeight="251658752" behindDoc="0" locked="0" layoutInCell="1" allowOverlap="1" wp14:anchorId="74D44220" wp14:editId="7BEDA171">
          <wp:simplePos x="0" y="0"/>
          <wp:positionH relativeFrom="margin">
            <wp:posOffset>4048760</wp:posOffset>
          </wp:positionH>
          <wp:positionV relativeFrom="paragraph">
            <wp:posOffset>1270</wp:posOffset>
          </wp:positionV>
          <wp:extent cx="1496060" cy="748030"/>
          <wp:effectExtent l="0" t="0" r="889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49606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66C93" w14:textId="77777777" w:rsidR="00454D73" w:rsidRDefault="00454D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3521C82"/>
    <w:multiLevelType w:val="multilevel"/>
    <w:tmpl w:val="D8A6C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09A"/>
    <w:multiLevelType w:val="hybridMultilevel"/>
    <w:tmpl w:val="612E7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DB372A0"/>
    <w:multiLevelType w:val="hybridMultilevel"/>
    <w:tmpl w:val="698EE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393A22C6"/>
    <w:multiLevelType w:val="multilevel"/>
    <w:tmpl w:val="8552F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45AC2757"/>
    <w:multiLevelType w:val="multilevel"/>
    <w:tmpl w:val="FBFC9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4"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7"/>
  </w:num>
  <w:num w:numId="2">
    <w:abstractNumId w:val="15"/>
  </w:num>
  <w:num w:numId="3">
    <w:abstractNumId w:val="14"/>
  </w:num>
  <w:num w:numId="4">
    <w:abstractNumId w:val="14"/>
  </w:num>
  <w:num w:numId="5">
    <w:abstractNumId w:val="4"/>
  </w:num>
  <w:num w:numId="6">
    <w:abstractNumId w:val="4"/>
  </w:num>
  <w:num w:numId="7">
    <w:abstractNumId w:val="17"/>
  </w:num>
  <w:num w:numId="8">
    <w:abstractNumId w:val="12"/>
  </w:num>
  <w:num w:numId="9">
    <w:abstractNumId w:val="16"/>
  </w:num>
  <w:num w:numId="10">
    <w:abstractNumId w:val="0"/>
  </w:num>
  <w:num w:numId="11">
    <w:abstractNumId w:val="19"/>
  </w:num>
  <w:num w:numId="12">
    <w:abstractNumId w:val="20"/>
  </w:num>
  <w:num w:numId="13">
    <w:abstractNumId w:val="9"/>
  </w:num>
  <w:num w:numId="14">
    <w:abstractNumId w:val="12"/>
  </w:num>
  <w:num w:numId="15">
    <w:abstractNumId w:val="6"/>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1"/>
  </w:num>
  <w:num w:numId="42">
    <w:abstractNumId w:val="18"/>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5"/>
  </w:num>
  <w:num w:numId="47">
    <w:abstractNumId w:val="10"/>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59ED9DF-15BD-47CA-813A-1998A9BBBA41}"/>
    <w:docVar w:name="dgnword-eventsink" w:val="2525044720368"/>
  </w:docVars>
  <w:rsids>
    <w:rsidRoot w:val="007F2299"/>
    <w:rsid w:val="0000070D"/>
    <w:rsid w:val="00000B1B"/>
    <w:rsid w:val="00000F59"/>
    <w:rsid w:val="000029C7"/>
    <w:rsid w:val="00002A2D"/>
    <w:rsid w:val="00002D50"/>
    <w:rsid w:val="00002DE3"/>
    <w:rsid w:val="000030F5"/>
    <w:rsid w:val="000033CF"/>
    <w:rsid w:val="0000373D"/>
    <w:rsid w:val="0000410E"/>
    <w:rsid w:val="0000478C"/>
    <w:rsid w:val="00007A7F"/>
    <w:rsid w:val="00011664"/>
    <w:rsid w:val="000117DF"/>
    <w:rsid w:val="00011D7C"/>
    <w:rsid w:val="00012F1E"/>
    <w:rsid w:val="0001389F"/>
    <w:rsid w:val="00014773"/>
    <w:rsid w:val="00014956"/>
    <w:rsid w:val="0001595A"/>
    <w:rsid w:val="00015B16"/>
    <w:rsid w:val="00017AB3"/>
    <w:rsid w:val="00021683"/>
    <w:rsid w:val="000232F2"/>
    <w:rsid w:val="00023A55"/>
    <w:rsid w:val="000261CF"/>
    <w:rsid w:val="000330A0"/>
    <w:rsid w:val="00034D0C"/>
    <w:rsid w:val="00035DDC"/>
    <w:rsid w:val="00036791"/>
    <w:rsid w:val="000377EC"/>
    <w:rsid w:val="00040807"/>
    <w:rsid w:val="00040EC8"/>
    <w:rsid w:val="00040FC1"/>
    <w:rsid w:val="0004555F"/>
    <w:rsid w:val="000508BB"/>
    <w:rsid w:val="00052A74"/>
    <w:rsid w:val="00055AD8"/>
    <w:rsid w:val="00055DF1"/>
    <w:rsid w:val="000606FF"/>
    <w:rsid w:val="0006081E"/>
    <w:rsid w:val="00060F40"/>
    <w:rsid w:val="00061159"/>
    <w:rsid w:val="000624D2"/>
    <w:rsid w:val="0006303F"/>
    <w:rsid w:val="00064484"/>
    <w:rsid w:val="00064F3C"/>
    <w:rsid w:val="000655FB"/>
    <w:rsid w:val="0006567B"/>
    <w:rsid w:val="00065C77"/>
    <w:rsid w:val="00065F26"/>
    <w:rsid w:val="000664C0"/>
    <w:rsid w:val="00066B91"/>
    <w:rsid w:val="00067255"/>
    <w:rsid w:val="00070496"/>
    <w:rsid w:val="00070FC7"/>
    <w:rsid w:val="00071012"/>
    <w:rsid w:val="00071177"/>
    <w:rsid w:val="00072F26"/>
    <w:rsid w:val="00073229"/>
    <w:rsid w:val="00073A5E"/>
    <w:rsid w:val="00074033"/>
    <w:rsid w:val="00074D33"/>
    <w:rsid w:val="00075BD1"/>
    <w:rsid w:val="00077F6C"/>
    <w:rsid w:val="000801FE"/>
    <w:rsid w:val="00080BC0"/>
    <w:rsid w:val="00080C43"/>
    <w:rsid w:val="00081316"/>
    <w:rsid w:val="00081405"/>
    <w:rsid w:val="00084346"/>
    <w:rsid w:val="000844E6"/>
    <w:rsid w:val="0008465C"/>
    <w:rsid w:val="0009055D"/>
    <w:rsid w:val="00090EEA"/>
    <w:rsid w:val="000916FC"/>
    <w:rsid w:val="00091B98"/>
    <w:rsid w:val="00092407"/>
    <w:rsid w:val="000927B9"/>
    <w:rsid w:val="00093817"/>
    <w:rsid w:val="00093B55"/>
    <w:rsid w:val="00093F37"/>
    <w:rsid w:val="0009438B"/>
    <w:rsid w:val="00096DD9"/>
    <w:rsid w:val="000A0A66"/>
    <w:rsid w:val="000A1D62"/>
    <w:rsid w:val="000A21BC"/>
    <w:rsid w:val="000A2E2E"/>
    <w:rsid w:val="000A4F54"/>
    <w:rsid w:val="000A575B"/>
    <w:rsid w:val="000A6204"/>
    <w:rsid w:val="000B0208"/>
    <w:rsid w:val="000B0D9D"/>
    <w:rsid w:val="000B1514"/>
    <w:rsid w:val="000B1C49"/>
    <w:rsid w:val="000B1EB8"/>
    <w:rsid w:val="000B36D7"/>
    <w:rsid w:val="000B4BBA"/>
    <w:rsid w:val="000B7CF3"/>
    <w:rsid w:val="000C0F4B"/>
    <w:rsid w:val="000C14A0"/>
    <w:rsid w:val="000C1A56"/>
    <w:rsid w:val="000C1C63"/>
    <w:rsid w:val="000C209F"/>
    <w:rsid w:val="000C6337"/>
    <w:rsid w:val="000C64F8"/>
    <w:rsid w:val="000D0DE1"/>
    <w:rsid w:val="000D30F0"/>
    <w:rsid w:val="000D385B"/>
    <w:rsid w:val="000D5778"/>
    <w:rsid w:val="000D6CEA"/>
    <w:rsid w:val="000D77C4"/>
    <w:rsid w:val="000D7E8B"/>
    <w:rsid w:val="000E04BD"/>
    <w:rsid w:val="000E1F29"/>
    <w:rsid w:val="000E4AE5"/>
    <w:rsid w:val="000F1219"/>
    <w:rsid w:val="000F1DDB"/>
    <w:rsid w:val="000F1EF8"/>
    <w:rsid w:val="000F2B0A"/>
    <w:rsid w:val="000F6FD7"/>
    <w:rsid w:val="000F7F9C"/>
    <w:rsid w:val="0010146A"/>
    <w:rsid w:val="001014E5"/>
    <w:rsid w:val="00101AE0"/>
    <w:rsid w:val="00102C4D"/>
    <w:rsid w:val="0010405F"/>
    <w:rsid w:val="001048E7"/>
    <w:rsid w:val="001050AC"/>
    <w:rsid w:val="00105E80"/>
    <w:rsid w:val="001114D9"/>
    <w:rsid w:val="00111EF6"/>
    <w:rsid w:val="0011214D"/>
    <w:rsid w:val="00117A71"/>
    <w:rsid w:val="00117D85"/>
    <w:rsid w:val="00122A1E"/>
    <w:rsid w:val="0012311A"/>
    <w:rsid w:val="001231B8"/>
    <w:rsid w:val="00123A91"/>
    <w:rsid w:val="00124166"/>
    <w:rsid w:val="001242F5"/>
    <w:rsid w:val="00124601"/>
    <w:rsid w:val="001246D9"/>
    <w:rsid w:val="001248A3"/>
    <w:rsid w:val="001257F5"/>
    <w:rsid w:val="00126755"/>
    <w:rsid w:val="00126C53"/>
    <w:rsid w:val="001300C4"/>
    <w:rsid w:val="0013034A"/>
    <w:rsid w:val="001305D1"/>
    <w:rsid w:val="0013239E"/>
    <w:rsid w:val="00132600"/>
    <w:rsid w:val="00135182"/>
    <w:rsid w:val="001358CB"/>
    <w:rsid w:val="001359D4"/>
    <w:rsid w:val="00136395"/>
    <w:rsid w:val="00136C02"/>
    <w:rsid w:val="00136C57"/>
    <w:rsid w:val="001432E1"/>
    <w:rsid w:val="001466CD"/>
    <w:rsid w:val="001501F2"/>
    <w:rsid w:val="001508CE"/>
    <w:rsid w:val="00153C5E"/>
    <w:rsid w:val="00153D6D"/>
    <w:rsid w:val="0015508D"/>
    <w:rsid w:val="001550D0"/>
    <w:rsid w:val="0015552F"/>
    <w:rsid w:val="00155D29"/>
    <w:rsid w:val="00155F66"/>
    <w:rsid w:val="00156B2D"/>
    <w:rsid w:val="00157071"/>
    <w:rsid w:val="001570BC"/>
    <w:rsid w:val="0016095F"/>
    <w:rsid w:val="00160CE6"/>
    <w:rsid w:val="00161D92"/>
    <w:rsid w:val="00162C20"/>
    <w:rsid w:val="00163DEC"/>
    <w:rsid w:val="00164EAB"/>
    <w:rsid w:val="0016539A"/>
    <w:rsid w:val="0016657D"/>
    <w:rsid w:val="00167F20"/>
    <w:rsid w:val="001701BE"/>
    <w:rsid w:val="00170A48"/>
    <w:rsid w:val="00170C7D"/>
    <w:rsid w:val="00170F62"/>
    <w:rsid w:val="001716FD"/>
    <w:rsid w:val="00171AEA"/>
    <w:rsid w:val="00171E7D"/>
    <w:rsid w:val="0017482C"/>
    <w:rsid w:val="00176D9E"/>
    <w:rsid w:val="001770AC"/>
    <w:rsid w:val="00180616"/>
    <w:rsid w:val="0018144A"/>
    <w:rsid w:val="001824F1"/>
    <w:rsid w:val="00186F38"/>
    <w:rsid w:val="00191341"/>
    <w:rsid w:val="001922A5"/>
    <w:rsid w:val="00192649"/>
    <w:rsid w:val="0019387E"/>
    <w:rsid w:val="00193DE6"/>
    <w:rsid w:val="00194A96"/>
    <w:rsid w:val="00195FD2"/>
    <w:rsid w:val="001A0FC2"/>
    <w:rsid w:val="001A114D"/>
    <w:rsid w:val="001A3390"/>
    <w:rsid w:val="001A6CDE"/>
    <w:rsid w:val="001A6EB7"/>
    <w:rsid w:val="001A798E"/>
    <w:rsid w:val="001B02CC"/>
    <w:rsid w:val="001B0CBC"/>
    <w:rsid w:val="001B1B77"/>
    <w:rsid w:val="001B20E5"/>
    <w:rsid w:val="001B2391"/>
    <w:rsid w:val="001B545F"/>
    <w:rsid w:val="001C03A0"/>
    <w:rsid w:val="001C0642"/>
    <w:rsid w:val="001C0FE8"/>
    <w:rsid w:val="001C18D5"/>
    <w:rsid w:val="001C2C7B"/>
    <w:rsid w:val="001C301E"/>
    <w:rsid w:val="001C3235"/>
    <w:rsid w:val="001C5792"/>
    <w:rsid w:val="001C62BC"/>
    <w:rsid w:val="001C6830"/>
    <w:rsid w:val="001D0E1E"/>
    <w:rsid w:val="001D0F04"/>
    <w:rsid w:val="001D1A0F"/>
    <w:rsid w:val="001D4760"/>
    <w:rsid w:val="001E0EBB"/>
    <w:rsid w:val="001E299E"/>
    <w:rsid w:val="001E4751"/>
    <w:rsid w:val="001E4E94"/>
    <w:rsid w:val="001E55A5"/>
    <w:rsid w:val="001E7225"/>
    <w:rsid w:val="001F1749"/>
    <w:rsid w:val="001F188F"/>
    <w:rsid w:val="001F1DE0"/>
    <w:rsid w:val="001F2D30"/>
    <w:rsid w:val="001F3AAB"/>
    <w:rsid w:val="001F40CD"/>
    <w:rsid w:val="001F4694"/>
    <w:rsid w:val="001F577F"/>
    <w:rsid w:val="001F5D68"/>
    <w:rsid w:val="001F64F5"/>
    <w:rsid w:val="001F6C16"/>
    <w:rsid w:val="001F7231"/>
    <w:rsid w:val="001F7AF4"/>
    <w:rsid w:val="00201464"/>
    <w:rsid w:val="00202490"/>
    <w:rsid w:val="00202554"/>
    <w:rsid w:val="00204D7B"/>
    <w:rsid w:val="00205769"/>
    <w:rsid w:val="00205A0B"/>
    <w:rsid w:val="00206678"/>
    <w:rsid w:val="002079DB"/>
    <w:rsid w:val="00210304"/>
    <w:rsid w:val="00211603"/>
    <w:rsid w:val="00211619"/>
    <w:rsid w:val="00212894"/>
    <w:rsid w:val="0021552E"/>
    <w:rsid w:val="00220791"/>
    <w:rsid w:val="002211F7"/>
    <w:rsid w:val="00221A9F"/>
    <w:rsid w:val="00224BC8"/>
    <w:rsid w:val="00225C58"/>
    <w:rsid w:val="00225CFC"/>
    <w:rsid w:val="00231747"/>
    <w:rsid w:val="00234157"/>
    <w:rsid w:val="002356CC"/>
    <w:rsid w:val="00236D51"/>
    <w:rsid w:val="00237808"/>
    <w:rsid w:val="00237F4F"/>
    <w:rsid w:val="0024181A"/>
    <w:rsid w:val="00242FC9"/>
    <w:rsid w:val="0024401E"/>
    <w:rsid w:val="00247A9B"/>
    <w:rsid w:val="00252C32"/>
    <w:rsid w:val="00253568"/>
    <w:rsid w:val="002538DD"/>
    <w:rsid w:val="00255DE8"/>
    <w:rsid w:val="00261A19"/>
    <w:rsid w:val="0026222A"/>
    <w:rsid w:val="002624D5"/>
    <w:rsid w:val="0026279A"/>
    <w:rsid w:val="002635EA"/>
    <w:rsid w:val="002641ED"/>
    <w:rsid w:val="00264A69"/>
    <w:rsid w:val="002652EC"/>
    <w:rsid w:val="00267BA5"/>
    <w:rsid w:val="00270322"/>
    <w:rsid w:val="0027158E"/>
    <w:rsid w:val="002722B6"/>
    <w:rsid w:val="00272D01"/>
    <w:rsid w:val="00273268"/>
    <w:rsid w:val="00273514"/>
    <w:rsid w:val="00273531"/>
    <w:rsid w:val="0027503A"/>
    <w:rsid w:val="00275FAA"/>
    <w:rsid w:val="002765C1"/>
    <w:rsid w:val="00277429"/>
    <w:rsid w:val="00277B71"/>
    <w:rsid w:val="00277D8B"/>
    <w:rsid w:val="002810F8"/>
    <w:rsid w:val="002814D2"/>
    <w:rsid w:val="00281C26"/>
    <w:rsid w:val="00283F89"/>
    <w:rsid w:val="00284700"/>
    <w:rsid w:val="00285899"/>
    <w:rsid w:val="00286593"/>
    <w:rsid w:val="002873FD"/>
    <w:rsid w:val="00287A95"/>
    <w:rsid w:val="002916C7"/>
    <w:rsid w:val="00292218"/>
    <w:rsid w:val="0029275F"/>
    <w:rsid w:val="002927F8"/>
    <w:rsid w:val="002932D5"/>
    <w:rsid w:val="00293AC0"/>
    <w:rsid w:val="0029517B"/>
    <w:rsid w:val="00295898"/>
    <w:rsid w:val="00295981"/>
    <w:rsid w:val="00296153"/>
    <w:rsid w:val="0029677D"/>
    <w:rsid w:val="002969C5"/>
    <w:rsid w:val="002974AC"/>
    <w:rsid w:val="002A1913"/>
    <w:rsid w:val="002A1F0E"/>
    <w:rsid w:val="002A4969"/>
    <w:rsid w:val="002A5162"/>
    <w:rsid w:val="002A653F"/>
    <w:rsid w:val="002A7334"/>
    <w:rsid w:val="002B02F2"/>
    <w:rsid w:val="002B0E4B"/>
    <w:rsid w:val="002B1276"/>
    <w:rsid w:val="002B178B"/>
    <w:rsid w:val="002B2F8D"/>
    <w:rsid w:val="002B35E1"/>
    <w:rsid w:val="002B3E03"/>
    <w:rsid w:val="002B3FCA"/>
    <w:rsid w:val="002B4C54"/>
    <w:rsid w:val="002B5111"/>
    <w:rsid w:val="002B6238"/>
    <w:rsid w:val="002B6CA1"/>
    <w:rsid w:val="002B7099"/>
    <w:rsid w:val="002B7734"/>
    <w:rsid w:val="002B7D8D"/>
    <w:rsid w:val="002C130A"/>
    <w:rsid w:val="002C300C"/>
    <w:rsid w:val="002C5B51"/>
    <w:rsid w:val="002C642D"/>
    <w:rsid w:val="002C6D2E"/>
    <w:rsid w:val="002C729E"/>
    <w:rsid w:val="002D081B"/>
    <w:rsid w:val="002D224B"/>
    <w:rsid w:val="002D46D6"/>
    <w:rsid w:val="002D5996"/>
    <w:rsid w:val="002D7125"/>
    <w:rsid w:val="002D72CB"/>
    <w:rsid w:val="002D76E6"/>
    <w:rsid w:val="002E12AE"/>
    <w:rsid w:val="002E5B91"/>
    <w:rsid w:val="002E6107"/>
    <w:rsid w:val="002E69E2"/>
    <w:rsid w:val="002E725A"/>
    <w:rsid w:val="002F054E"/>
    <w:rsid w:val="002F0E39"/>
    <w:rsid w:val="002F2135"/>
    <w:rsid w:val="002F31D6"/>
    <w:rsid w:val="002F3871"/>
    <w:rsid w:val="002F4667"/>
    <w:rsid w:val="002F58DA"/>
    <w:rsid w:val="002F78B9"/>
    <w:rsid w:val="00300D71"/>
    <w:rsid w:val="0030148E"/>
    <w:rsid w:val="00303762"/>
    <w:rsid w:val="00303DFC"/>
    <w:rsid w:val="003054BA"/>
    <w:rsid w:val="00310892"/>
    <w:rsid w:val="003109B3"/>
    <w:rsid w:val="00310EDB"/>
    <w:rsid w:val="00311DD6"/>
    <w:rsid w:val="00311EE0"/>
    <w:rsid w:val="0031332E"/>
    <w:rsid w:val="00314A14"/>
    <w:rsid w:val="0031563F"/>
    <w:rsid w:val="00315788"/>
    <w:rsid w:val="00317F16"/>
    <w:rsid w:val="00320B63"/>
    <w:rsid w:val="00320F5A"/>
    <w:rsid w:val="00321236"/>
    <w:rsid w:val="00323C0F"/>
    <w:rsid w:val="00324C58"/>
    <w:rsid w:val="0032552B"/>
    <w:rsid w:val="00326BCD"/>
    <w:rsid w:val="00326F2A"/>
    <w:rsid w:val="00327299"/>
    <w:rsid w:val="00327B08"/>
    <w:rsid w:val="00327EE4"/>
    <w:rsid w:val="00330DEC"/>
    <w:rsid w:val="00330DEF"/>
    <w:rsid w:val="00330EE2"/>
    <w:rsid w:val="00331206"/>
    <w:rsid w:val="00331301"/>
    <w:rsid w:val="0033164C"/>
    <w:rsid w:val="00337DBA"/>
    <w:rsid w:val="0034081D"/>
    <w:rsid w:val="00340AAA"/>
    <w:rsid w:val="0034148B"/>
    <w:rsid w:val="003465E5"/>
    <w:rsid w:val="00347511"/>
    <w:rsid w:val="00350B0A"/>
    <w:rsid w:val="0035261A"/>
    <w:rsid w:val="00353179"/>
    <w:rsid w:val="00354028"/>
    <w:rsid w:val="00360037"/>
    <w:rsid w:val="00360D02"/>
    <w:rsid w:val="00362312"/>
    <w:rsid w:val="00363FFA"/>
    <w:rsid w:val="00364551"/>
    <w:rsid w:val="00364809"/>
    <w:rsid w:val="00366C43"/>
    <w:rsid w:val="00366F24"/>
    <w:rsid w:val="003674C8"/>
    <w:rsid w:val="00367A00"/>
    <w:rsid w:val="00370357"/>
    <w:rsid w:val="00371A79"/>
    <w:rsid w:val="0037236D"/>
    <w:rsid w:val="003739C0"/>
    <w:rsid w:val="003745D4"/>
    <w:rsid w:val="003745E5"/>
    <w:rsid w:val="00375C5C"/>
    <w:rsid w:val="00375F6D"/>
    <w:rsid w:val="00376482"/>
    <w:rsid w:val="00376F25"/>
    <w:rsid w:val="00377E5B"/>
    <w:rsid w:val="00386C78"/>
    <w:rsid w:val="003907B8"/>
    <w:rsid w:val="00390D65"/>
    <w:rsid w:val="003929E1"/>
    <w:rsid w:val="00393040"/>
    <w:rsid w:val="003967B5"/>
    <w:rsid w:val="0039691C"/>
    <w:rsid w:val="00397E40"/>
    <w:rsid w:val="003A0C31"/>
    <w:rsid w:val="003A1005"/>
    <w:rsid w:val="003A1F13"/>
    <w:rsid w:val="003A2195"/>
    <w:rsid w:val="003A2B0E"/>
    <w:rsid w:val="003A3237"/>
    <w:rsid w:val="003A41BA"/>
    <w:rsid w:val="003A4C4C"/>
    <w:rsid w:val="003A4E43"/>
    <w:rsid w:val="003A68C7"/>
    <w:rsid w:val="003B493A"/>
    <w:rsid w:val="003B4F74"/>
    <w:rsid w:val="003B5157"/>
    <w:rsid w:val="003B56C7"/>
    <w:rsid w:val="003B6145"/>
    <w:rsid w:val="003B67CC"/>
    <w:rsid w:val="003B6C50"/>
    <w:rsid w:val="003B7A4F"/>
    <w:rsid w:val="003B7A61"/>
    <w:rsid w:val="003B7BA7"/>
    <w:rsid w:val="003B7C3E"/>
    <w:rsid w:val="003C011F"/>
    <w:rsid w:val="003C0460"/>
    <w:rsid w:val="003C1997"/>
    <w:rsid w:val="003C3323"/>
    <w:rsid w:val="003C343E"/>
    <w:rsid w:val="003C452E"/>
    <w:rsid w:val="003C4F16"/>
    <w:rsid w:val="003C65FF"/>
    <w:rsid w:val="003C796C"/>
    <w:rsid w:val="003C7A11"/>
    <w:rsid w:val="003D052E"/>
    <w:rsid w:val="003D0F26"/>
    <w:rsid w:val="003D10D1"/>
    <w:rsid w:val="003D1BB6"/>
    <w:rsid w:val="003D1F59"/>
    <w:rsid w:val="003D232A"/>
    <w:rsid w:val="003D406B"/>
    <w:rsid w:val="003D72C2"/>
    <w:rsid w:val="003D7864"/>
    <w:rsid w:val="003D7C33"/>
    <w:rsid w:val="003E5AF2"/>
    <w:rsid w:val="003E780C"/>
    <w:rsid w:val="003F3F68"/>
    <w:rsid w:val="003F767E"/>
    <w:rsid w:val="003F7AC2"/>
    <w:rsid w:val="003F7E1B"/>
    <w:rsid w:val="004011BD"/>
    <w:rsid w:val="0040246D"/>
    <w:rsid w:val="00402BDC"/>
    <w:rsid w:val="0040414F"/>
    <w:rsid w:val="00405250"/>
    <w:rsid w:val="0040676A"/>
    <w:rsid w:val="004112F4"/>
    <w:rsid w:val="004130B4"/>
    <w:rsid w:val="0041406A"/>
    <w:rsid w:val="00414071"/>
    <w:rsid w:val="004156DE"/>
    <w:rsid w:val="00415D6A"/>
    <w:rsid w:val="00416ACF"/>
    <w:rsid w:val="00416E86"/>
    <w:rsid w:val="00421BC3"/>
    <w:rsid w:val="00422289"/>
    <w:rsid w:val="004227AA"/>
    <w:rsid w:val="00422EE7"/>
    <w:rsid w:val="00424C94"/>
    <w:rsid w:val="0042510D"/>
    <w:rsid w:val="00426303"/>
    <w:rsid w:val="00426667"/>
    <w:rsid w:val="00427CD9"/>
    <w:rsid w:val="00430466"/>
    <w:rsid w:val="00430943"/>
    <w:rsid w:val="00433430"/>
    <w:rsid w:val="00433EA3"/>
    <w:rsid w:val="004347EE"/>
    <w:rsid w:val="00435059"/>
    <w:rsid w:val="00435119"/>
    <w:rsid w:val="00435BC8"/>
    <w:rsid w:val="00436363"/>
    <w:rsid w:val="004378E1"/>
    <w:rsid w:val="00440C99"/>
    <w:rsid w:val="00441355"/>
    <w:rsid w:val="00442225"/>
    <w:rsid w:val="00442262"/>
    <w:rsid w:val="00443B8B"/>
    <w:rsid w:val="00444231"/>
    <w:rsid w:val="0044529D"/>
    <w:rsid w:val="004457A8"/>
    <w:rsid w:val="00445E75"/>
    <w:rsid w:val="004463B6"/>
    <w:rsid w:val="004469CC"/>
    <w:rsid w:val="00450C0F"/>
    <w:rsid w:val="0045119E"/>
    <w:rsid w:val="00452B39"/>
    <w:rsid w:val="004532DD"/>
    <w:rsid w:val="0045445C"/>
    <w:rsid w:val="00454D16"/>
    <w:rsid w:val="00454D73"/>
    <w:rsid w:val="00456F5B"/>
    <w:rsid w:val="00457857"/>
    <w:rsid w:val="00457F30"/>
    <w:rsid w:val="004611CC"/>
    <w:rsid w:val="00461235"/>
    <w:rsid w:val="0046269B"/>
    <w:rsid w:val="0046312A"/>
    <w:rsid w:val="0046505E"/>
    <w:rsid w:val="00465341"/>
    <w:rsid w:val="004657F6"/>
    <w:rsid w:val="00465E2B"/>
    <w:rsid w:val="00466367"/>
    <w:rsid w:val="0046756B"/>
    <w:rsid w:val="00470A67"/>
    <w:rsid w:val="004711D9"/>
    <w:rsid w:val="004724A6"/>
    <w:rsid w:val="00473DEE"/>
    <w:rsid w:val="00475B73"/>
    <w:rsid w:val="004764AA"/>
    <w:rsid w:val="004765CE"/>
    <w:rsid w:val="00477CB6"/>
    <w:rsid w:val="00480636"/>
    <w:rsid w:val="0048150E"/>
    <w:rsid w:val="00481E2C"/>
    <w:rsid w:val="00482A47"/>
    <w:rsid w:val="00482C05"/>
    <w:rsid w:val="00483F21"/>
    <w:rsid w:val="004855BD"/>
    <w:rsid w:val="00491209"/>
    <w:rsid w:val="00491351"/>
    <w:rsid w:val="00491399"/>
    <w:rsid w:val="0049142C"/>
    <w:rsid w:val="004917DF"/>
    <w:rsid w:val="00491E1A"/>
    <w:rsid w:val="00492006"/>
    <w:rsid w:val="00493B05"/>
    <w:rsid w:val="00494527"/>
    <w:rsid w:val="004A0689"/>
    <w:rsid w:val="004A12A1"/>
    <w:rsid w:val="004A15B9"/>
    <w:rsid w:val="004A344F"/>
    <w:rsid w:val="004A355B"/>
    <w:rsid w:val="004A3838"/>
    <w:rsid w:val="004A5195"/>
    <w:rsid w:val="004A7053"/>
    <w:rsid w:val="004B111A"/>
    <w:rsid w:val="004B1864"/>
    <w:rsid w:val="004B25F2"/>
    <w:rsid w:val="004B25F9"/>
    <w:rsid w:val="004B3C27"/>
    <w:rsid w:val="004B467A"/>
    <w:rsid w:val="004B5102"/>
    <w:rsid w:val="004B631C"/>
    <w:rsid w:val="004C043A"/>
    <w:rsid w:val="004C0C92"/>
    <w:rsid w:val="004C3970"/>
    <w:rsid w:val="004C4724"/>
    <w:rsid w:val="004C5F2B"/>
    <w:rsid w:val="004C6957"/>
    <w:rsid w:val="004C77B6"/>
    <w:rsid w:val="004C7B64"/>
    <w:rsid w:val="004D0489"/>
    <w:rsid w:val="004D170F"/>
    <w:rsid w:val="004D3F6B"/>
    <w:rsid w:val="004D4031"/>
    <w:rsid w:val="004D46D8"/>
    <w:rsid w:val="004D486D"/>
    <w:rsid w:val="004D5350"/>
    <w:rsid w:val="004D5B99"/>
    <w:rsid w:val="004D6812"/>
    <w:rsid w:val="004D6E3B"/>
    <w:rsid w:val="004E30EF"/>
    <w:rsid w:val="004E5A92"/>
    <w:rsid w:val="004E63C2"/>
    <w:rsid w:val="004E6A51"/>
    <w:rsid w:val="004F0191"/>
    <w:rsid w:val="004F1ABC"/>
    <w:rsid w:val="004F1BAA"/>
    <w:rsid w:val="004F532B"/>
    <w:rsid w:val="004F6E94"/>
    <w:rsid w:val="0050077B"/>
    <w:rsid w:val="00501EA6"/>
    <w:rsid w:val="005029AE"/>
    <w:rsid w:val="00502BD6"/>
    <w:rsid w:val="00502F51"/>
    <w:rsid w:val="005031EA"/>
    <w:rsid w:val="005036B1"/>
    <w:rsid w:val="00505625"/>
    <w:rsid w:val="00505A07"/>
    <w:rsid w:val="00506A49"/>
    <w:rsid w:val="00507AB6"/>
    <w:rsid w:val="00507C41"/>
    <w:rsid w:val="00510168"/>
    <w:rsid w:val="00511727"/>
    <w:rsid w:val="00511D17"/>
    <w:rsid w:val="0051388D"/>
    <w:rsid w:val="005160EA"/>
    <w:rsid w:val="00516495"/>
    <w:rsid w:val="005172D4"/>
    <w:rsid w:val="00517B03"/>
    <w:rsid w:val="00521FCD"/>
    <w:rsid w:val="005221C3"/>
    <w:rsid w:val="00522BEC"/>
    <w:rsid w:val="00523B2C"/>
    <w:rsid w:val="00524084"/>
    <w:rsid w:val="00524165"/>
    <w:rsid w:val="0052418A"/>
    <w:rsid w:val="0052497D"/>
    <w:rsid w:val="005249BE"/>
    <w:rsid w:val="00524AE6"/>
    <w:rsid w:val="00525199"/>
    <w:rsid w:val="005264F4"/>
    <w:rsid w:val="005266E4"/>
    <w:rsid w:val="00530CD4"/>
    <w:rsid w:val="005321B6"/>
    <w:rsid w:val="00532EEA"/>
    <w:rsid w:val="00533B8E"/>
    <w:rsid w:val="00534EC6"/>
    <w:rsid w:val="005350D8"/>
    <w:rsid w:val="0053585A"/>
    <w:rsid w:val="00536CBD"/>
    <w:rsid w:val="005372DF"/>
    <w:rsid w:val="005376C7"/>
    <w:rsid w:val="00537783"/>
    <w:rsid w:val="0053795D"/>
    <w:rsid w:val="00540C05"/>
    <w:rsid w:val="005416AA"/>
    <w:rsid w:val="0054197A"/>
    <w:rsid w:val="00542A54"/>
    <w:rsid w:val="005430BF"/>
    <w:rsid w:val="00543B88"/>
    <w:rsid w:val="00545CEE"/>
    <w:rsid w:val="00546ED6"/>
    <w:rsid w:val="00546F35"/>
    <w:rsid w:val="0054766D"/>
    <w:rsid w:val="005518BD"/>
    <w:rsid w:val="005523D9"/>
    <w:rsid w:val="00552CA7"/>
    <w:rsid w:val="00553C2B"/>
    <w:rsid w:val="0055590C"/>
    <w:rsid w:val="00555FB6"/>
    <w:rsid w:val="0055665B"/>
    <w:rsid w:val="005601D7"/>
    <w:rsid w:val="00560227"/>
    <w:rsid w:val="00560B25"/>
    <w:rsid w:val="005610A5"/>
    <w:rsid w:val="00562A86"/>
    <w:rsid w:val="00563299"/>
    <w:rsid w:val="0056388E"/>
    <w:rsid w:val="00563925"/>
    <w:rsid w:val="00564E97"/>
    <w:rsid w:val="00566F12"/>
    <w:rsid w:val="00567D21"/>
    <w:rsid w:val="0057018D"/>
    <w:rsid w:val="00570C7F"/>
    <w:rsid w:val="00571B85"/>
    <w:rsid w:val="00573978"/>
    <w:rsid w:val="00573D13"/>
    <w:rsid w:val="00574E3A"/>
    <w:rsid w:val="00575474"/>
    <w:rsid w:val="00575B2D"/>
    <w:rsid w:val="0057615D"/>
    <w:rsid w:val="005769C3"/>
    <w:rsid w:val="00577437"/>
    <w:rsid w:val="00577C70"/>
    <w:rsid w:val="00581D23"/>
    <w:rsid w:val="00582D5F"/>
    <w:rsid w:val="0058419E"/>
    <w:rsid w:val="00587659"/>
    <w:rsid w:val="005909AE"/>
    <w:rsid w:val="00591FDF"/>
    <w:rsid w:val="0059205C"/>
    <w:rsid w:val="005920AF"/>
    <w:rsid w:val="00596A0D"/>
    <w:rsid w:val="00596AAA"/>
    <w:rsid w:val="00596AC5"/>
    <w:rsid w:val="00596F2A"/>
    <w:rsid w:val="0059724D"/>
    <w:rsid w:val="005976F6"/>
    <w:rsid w:val="00597C6D"/>
    <w:rsid w:val="005A109B"/>
    <w:rsid w:val="005A12E1"/>
    <w:rsid w:val="005A2241"/>
    <w:rsid w:val="005A3DE5"/>
    <w:rsid w:val="005A4217"/>
    <w:rsid w:val="005A48EF"/>
    <w:rsid w:val="005A4972"/>
    <w:rsid w:val="005A49F2"/>
    <w:rsid w:val="005A4B35"/>
    <w:rsid w:val="005A5CFB"/>
    <w:rsid w:val="005A5DB5"/>
    <w:rsid w:val="005A6298"/>
    <w:rsid w:val="005A69AF"/>
    <w:rsid w:val="005A72D2"/>
    <w:rsid w:val="005A73D8"/>
    <w:rsid w:val="005A7690"/>
    <w:rsid w:val="005A7E13"/>
    <w:rsid w:val="005B1112"/>
    <w:rsid w:val="005B1C8E"/>
    <w:rsid w:val="005B3F37"/>
    <w:rsid w:val="005B4DE9"/>
    <w:rsid w:val="005B50B6"/>
    <w:rsid w:val="005B5D1C"/>
    <w:rsid w:val="005B6ACA"/>
    <w:rsid w:val="005B6DFE"/>
    <w:rsid w:val="005C03F1"/>
    <w:rsid w:val="005C073D"/>
    <w:rsid w:val="005C25EA"/>
    <w:rsid w:val="005C4C70"/>
    <w:rsid w:val="005C4F83"/>
    <w:rsid w:val="005C5A79"/>
    <w:rsid w:val="005C69BF"/>
    <w:rsid w:val="005C778E"/>
    <w:rsid w:val="005C79C5"/>
    <w:rsid w:val="005C7A78"/>
    <w:rsid w:val="005D049E"/>
    <w:rsid w:val="005D0A1E"/>
    <w:rsid w:val="005D23D8"/>
    <w:rsid w:val="005D2FD4"/>
    <w:rsid w:val="005D3AFB"/>
    <w:rsid w:val="005D704A"/>
    <w:rsid w:val="005D75A4"/>
    <w:rsid w:val="005E02E2"/>
    <w:rsid w:val="005E0EE8"/>
    <w:rsid w:val="005E187B"/>
    <w:rsid w:val="005E2148"/>
    <w:rsid w:val="005E30A9"/>
    <w:rsid w:val="005E3348"/>
    <w:rsid w:val="005E3A38"/>
    <w:rsid w:val="005E4342"/>
    <w:rsid w:val="005E448B"/>
    <w:rsid w:val="005E486D"/>
    <w:rsid w:val="005E4D60"/>
    <w:rsid w:val="005E5154"/>
    <w:rsid w:val="005E5919"/>
    <w:rsid w:val="005E6A50"/>
    <w:rsid w:val="005E704F"/>
    <w:rsid w:val="005F0B91"/>
    <w:rsid w:val="005F1C1F"/>
    <w:rsid w:val="005F3471"/>
    <w:rsid w:val="005F6637"/>
    <w:rsid w:val="005F7F32"/>
    <w:rsid w:val="00600ECB"/>
    <w:rsid w:val="0060114E"/>
    <w:rsid w:val="00601AAA"/>
    <w:rsid w:val="0060273C"/>
    <w:rsid w:val="00602AEC"/>
    <w:rsid w:val="00603435"/>
    <w:rsid w:val="006038E0"/>
    <w:rsid w:val="00603933"/>
    <w:rsid w:val="00607805"/>
    <w:rsid w:val="00607C0D"/>
    <w:rsid w:val="00610356"/>
    <w:rsid w:val="00611EC3"/>
    <w:rsid w:val="006124FE"/>
    <w:rsid w:val="00612D49"/>
    <w:rsid w:val="006133BF"/>
    <w:rsid w:val="00615235"/>
    <w:rsid w:val="00615461"/>
    <w:rsid w:val="006165BA"/>
    <w:rsid w:val="00616B48"/>
    <w:rsid w:val="006200C3"/>
    <w:rsid w:val="006202BA"/>
    <w:rsid w:val="006241A8"/>
    <w:rsid w:val="0062463D"/>
    <w:rsid w:val="006327B8"/>
    <w:rsid w:val="00633FD7"/>
    <w:rsid w:val="00635D94"/>
    <w:rsid w:val="00636488"/>
    <w:rsid w:val="00637297"/>
    <w:rsid w:val="00637569"/>
    <w:rsid w:val="00637C49"/>
    <w:rsid w:val="00640F2E"/>
    <w:rsid w:val="00641F48"/>
    <w:rsid w:val="006440B4"/>
    <w:rsid w:val="0064512F"/>
    <w:rsid w:val="0064568C"/>
    <w:rsid w:val="0064617E"/>
    <w:rsid w:val="00647EAE"/>
    <w:rsid w:val="006513BF"/>
    <w:rsid w:val="00651885"/>
    <w:rsid w:val="00651BF3"/>
    <w:rsid w:val="006533B7"/>
    <w:rsid w:val="00653D30"/>
    <w:rsid w:val="006546FD"/>
    <w:rsid w:val="00654CA8"/>
    <w:rsid w:val="0065568D"/>
    <w:rsid w:val="0065575B"/>
    <w:rsid w:val="006558FC"/>
    <w:rsid w:val="0066055D"/>
    <w:rsid w:val="00660871"/>
    <w:rsid w:val="006615CA"/>
    <w:rsid w:val="00661894"/>
    <w:rsid w:val="00661D9E"/>
    <w:rsid w:val="00663B67"/>
    <w:rsid w:val="00664106"/>
    <w:rsid w:val="006643A6"/>
    <w:rsid w:val="00666177"/>
    <w:rsid w:val="00670CDD"/>
    <w:rsid w:val="006719ED"/>
    <w:rsid w:val="00674396"/>
    <w:rsid w:val="00675AF2"/>
    <w:rsid w:val="00676E79"/>
    <w:rsid w:val="00677433"/>
    <w:rsid w:val="006774ED"/>
    <w:rsid w:val="00680DE8"/>
    <w:rsid w:val="00681415"/>
    <w:rsid w:val="00684829"/>
    <w:rsid w:val="00684BBE"/>
    <w:rsid w:val="0068546C"/>
    <w:rsid w:val="00685625"/>
    <w:rsid w:val="00686B22"/>
    <w:rsid w:val="00691A59"/>
    <w:rsid w:val="00691B11"/>
    <w:rsid w:val="006922B9"/>
    <w:rsid w:val="00692E0F"/>
    <w:rsid w:val="00692FBD"/>
    <w:rsid w:val="0069439A"/>
    <w:rsid w:val="00694A59"/>
    <w:rsid w:val="0069522B"/>
    <w:rsid w:val="00697351"/>
    <w:rsid w:val="006A0000"/>
    <w:rsid w:val="006A075B"/>
    <w:rsid w:val="006A1632"/>
    <w:rsid w:val="006A1B2B"/>
    <w:rsid w:val="006A3071"/>
    <w:rsid w:val="006A386E"/>
    <w:rsid w:val="006A387D"/>
    <w:rsid w:val="006A3DEA"/>
    <w:rsid w:val="006A4176"/>
    <w:rsid w:val="006A766C"/>
    <w:rsid w:val="006A7D18"/>
    <w:rsid w:val="006B01F3"/>
    <w:rsid w:val="006B0ABC"/>
    <w:rsid w:val="006B0B65"/>
    <w:rsid w:val="006B0C1F"/>
    <w:rsid w:val="006B0D76"/>
    <w:rsid w:val="006B2629"/>
    <w:rsid w:val="006B2AA3"/>
    <w:rsid w:val="006B4C45"/>
    <w:rsid w:val="006B545F"/>
    <w:rsid w:val="006B5EAA"/>
    <w:rsid w:val="006C0E2A"/>
    <w:rsid w:val="006C1541"/>
    <w:rsid w:val="006C30DA"/>
    <w:rsid w:val="006C31BD"/>
    <w:rsid w:val="006C542D"/>
    <w:rsid w:val="006C57DC"/>
    <w:rsid w:val="006C6F87"/>
    <w:rsid w:val="006C751A"/>
    <w:rsid w:val="006D013F"/>
    <w:rsid w:val="006D0168"/>
    <w:rsid w:val="006D130C"/>
    <w:rsid w:val="006D4D6B"/>
    <w:rsid w:val="006D501C"/>
    <w:rsid w:val="006D5CBD"/>
    <w:rsid w:val="006D7940"/>
    <w:rsid w:val="006E0AA5"/>
    <w:rsid w:val="006E183D"/>
    <w:rsid w:val="006E4A0B"/>
    <w:rsid w:val="006E7964"/>
    <w:rsid w:val="006F0FEC"/>
    <w:rsid w:val="006F1887"/>
    <w:rsid w:val="006F2031"/>
    <w:rsid w:val="006F2F8E"/>
    <w:rsid w:val="006F4CD5"/>
    <w:rsid w:val="006F5278"/>
    <w:rsid w:val="006F542C"/>
    <w:rsid w:val="006F736D"/>
    <w:rsid w:val="006F7C5D"/>
    <w:rsid w:val="006F7D2D"/>
    <w:rsid w:val="0070170C"/>
    <w:rsid w:val="00701D9C"/>
    <w:rsid w:val="0070251E"/>
    <w:rsid w:val="007027FF"/>
    <w:rsid w:val="00702C14"/>
    <w:rsid w:val="00705092"/>
    <w:rsid w:val="00706369"/>
    <w:rsid w:val="007066CE"/>
    <w:rsid w:val="00710ADC"/>
    <w:rsid w:val="00710E7B"/>
    <w:rsid w:val="00711C55"/>
    <w:rsid w:val="00712F4D"/>
    <w:rsid w:val="00713246"/>
    <w:rsid w:val="00714423"/>
    <w:rsid w:val="007144A3"/>
    <w:rsid w:val="00715F78"/>
    <w:rsid w:val="00716E7C"/>
    <w:rsid w:val="00717053"/>
    <w:rsid w:val="0071780C"/>
    <w:rsid w:val="0072303E"/>
    <w:rsid w:val="00723E3A"/>
    <w:rsid w:val="0073011A"/>
    <w:rsid w:val="007311A0"/>
    <w:rsid w:val="0073237C"/>
    <w:rsid w:val="0073251C"/>
    <w:rsid w:val="00736075"/>
    <w:rsid w:val="007373EC"/>
    <w:rsid w:val="00737772"/>
    <w:rsid w:val="00741318"/>
    <w:rsid w:val="007417F3"/>
    <w:rsid w:val="0074251B"/>
    <w:rsid w:val="00743D55"/>
    <w:rsid w:val="0074513F"/>
    <w:rsid w:val="007467BC"/>
    <w:rsid w:val="007478F3"/>
    <w:rsid w:val="0075196D"/>
    <w:rsid w:val="007533BB"/>
    <w:rsid w:val="00753C66"/>
    <w:rsid w:val="00755E15"/>
    <w:rsid w:val="0075701E"/>
    <w:rsid w:val="00760624"/>
    <w:rsid w:val="0076091E"/>
    <w:rsid w:val="00761D19"/>
    <w:rsid w:val="00763A4B"/>
    <w:rsid w:val="0077082F"/>
    <w:rsid w:val="0077090A"/>
    <w:rsid w:val="00771418"/>
    <w:rsid w:val="00771811"/>
    <w:rsid w:val="00771F4D"/>
    <w:rsid w:val="0077222C"/>
    <w:rsid w:val="007728EC"/>
    <w:rsid w:val="00772B4F"/>
    <w:rsid w:val="00773173"/>
    <w:rsid w:val="00773C14"/>
    <w:rsid w:val="007745EC"/>
    <w:rsid w:val="0077584C"/>
    <w:rsid w:val="00776340"/>
    <w:rsid w:val="00780BAC"/>
    <w:rsid w:val="0078112C"/>
    <w:rsid w:val="00781530"/>
    <w:rsid w:val="007836F3"/>
    <w:rsid w:val="00783F02"/>
    <w:rsid w:val="00783FD6"/>
    <w:rsid w:val="007848DE"/>
    <w:rsid w:val="00786902"/>
    <w:rsid w:val="00790008"/>
    <w:rsid w:val="00796910"/>
    <w:rsid w:val="00797873"/>
    <w:rsid w:val="00797CE1"/>
    <w:rsid w:val="007A006C"/>
    <w:rsid w:val="007A1BD4"/>
    <w:rsid w:val="007A2B61"/>
    <w:rsid w:val="007A3F2C"/>
    <w:rsid w:val="007A6966"/>
    <w:rsid w:val="007A7F21"/>
    <w:rsid w:val="007B0879"/>
    <w:rsid w:val="007B0D92"/>
    <w:rsid w:val="007B102B"/>
    <w:rsid w:val="007B3D62"/>
    <w:rsid w:val="007B4043"/>
    <w:rsid w:val="007B4DF5"/>
    <w:rsid w:val="007B5C52"/>
    <w:rsid w:val="007C11D9"/>
    <w:rsid w:val="007C1546"/>
    <w:rsid w:val="007C2F0F"/>
    <w:rsid w:val="007C2FE8"/>
    <w:rsid w:val="007C3992"/>
    <w:rsid w:val="007C4D3D"/>
    <w:rsid w:val="007C532F"/>
    <w:rsid w:val="007C5588"/>
    <w:rsid w:val="007D02B9"/>
    <w:rsid w:val="007D089D"/>
    <w:rsid w:val="007D1774"/>
    <w:rsid w:val="007D1791"/>
    <w:rsid w:val="007D1CC8"/>
    <w:rsid w:val="007D339F"/>
    <w:rsid w:val="007D38EC"/>
    <w:rsid w:val="007D476C"/>
    <w:rsid w:val="007D5F71"/>
    <w:rsid w:val="007D65D1"/>
    <w:rsid w:val="007D700E"/>
    <w:rsid w:val="007D7AF1"/>
    <w:rsid w:val="007E025B"/>
    <w:rsid w:val="007E174F"/>
    <w:rsid w:val="007E1E04"/>
    <w:rsid w:val="007E3FE5"/>
    <w:rsid w:val="007E4786"/>
    <w:rsid w:val="007E48A6"/>
    <w:rsid w:val="007F07A8"/>
    <w:rsid w:val="007F1997"/>
    <w:rsid w:val="007F2299"/>
    <w:rsid w:val="007F2508"/>
    <w:rsid w:val="007F27F8"/>
    <w:rsid w:val="007F2AD9"/>
    <w:rsid w:val="007F44E1"/>
    <w:rsid w:val="007F45DA"/>
    <w:rsid w:val="007F49E9"/>
    <w:rsid w:val="007F6607"/>
    <w:rsid w:val="007F764D"/>
    <w:rsid w:val="007F7AB8"/>
    <w:rsid w:val="007F7AD7"/>
    <w:rsid w:val="0080017C"/>
    <w:rsid w:val="00801A56"/>
    <w:rsid w:val="00801DB7"/>
    <w:rsid w:val="00802FD3"/>
    <w:rsid w:val="00803AEC"/>
    <w:rsid w:val="00804884"/>
    <w:rsid w:val="00805F69"/>
    <w:rsid w:val="00806392"/>
    <w:rsid w:val="00807C7F"/>
    <w:rsid w:val="0081159D"/>
    <w:rsid w:val="008120F7"/>
    <w:rsid w:val="00813664"/>
    <w:rsid w:val="008168C2"/>
    <w:rsid w:val="00816B6B"/>
    <w:rsid w:val="00820E40"/>
    <w:rsid w:val="00822DDE"/>
    <w:rsid w:val="00824F8B"/>
    <w:rsid w:val="00827DD6"/>
    <w:rsid w:val="00827FB1"/>
    <w:rsid w:val="00830207"/>
    <w:rsid w:val="008316FF"/>
    <w:rsid w:val="008319F7"/>
    <w:rsid w:val="00834B05"/>
    <w:rsid w:val="0083518F"/>
    <w:rsid w:val="00836059"/>
    <w:rsid w:val="00836080"/>
    <w:rsid w:val="00836C1E"/>
    <w:rsid w:val="0084068F"/>
    <w:rsid w:val="00842844"/>
    <w:rsid w:val="00844CDD"/>
    <w:rsid w:val="008456B0"/>
    <w:rsid w:val="0084593D"/>
    <w:rsid w:val="008469CB"/>
    <w:rsid w:val="00846A4C"/>
    <w:rsid w:val="0084769B"/>
    <w:rsid w:val="00847E6F"/>
    <w:rsid w:val="00850216"/>
    <w:rsid w:val="00850519"/>
    <w:rsid w:val="00850707"/>
    <w:rsid w:val="008523DE"/>
    <w:rsid w:val="008525F2"/>
    <w:rsid w:val="008526B1"/>
    <w:rsid w:val="00853E1E"/>
    <w:rsid w:val="0085569B"/>
    <w:rsid w:val="00856E4C"/>
    <w:rsid w:val="00856FE0"/>
    <w:rsid w:val="008572B3"/>
    <w:rsid w:val="00861505"/>
    <w:rsid w:val="0086323F"/>
    <w:rsid w:val="00863601"/>
    <w:rsid w:val="00863D21"/>
    <w:rsid w:val="008672F7"/>
    <w:rsid w:val="0087280A"/>
    <w:rsid w:val="0087489F"/>
    <w:rsid w:val="00874954"/>
    <w:rsid w:val="00874BE7"/>
    <w:rsid w:val="0087700F"/>
    <w:rsid w:val="00877517"/>
    <w:rsid w:val="0088227C"/>
    <w:rsid w:val="00882591"/>
    <w:rsid w:val="00884F65"/>
    <w:rsid w:val="00892A60"/>
    <w:rsid w:val="008935E8"/>
    <w:rsid w:val="0089431F"/>
    <w:rsid w:val="00894916"/>
    <w:rsid w:val="00894D0D"/>
    <w:rsid w:val="008971F5"/>
    <w:rsid w:val="008A30F3"/>
    <w:rsid w:val="008A5799"/>
    <w:rsid w:val="008A6B77"/>
    <w:rsid w:val="008A6D82"/>
    <w:rsid w:val="008A7DFE"/>
    <w:rsid w:val="008B066B"/>
    <w:rsid w:val="008B1135"/>
    <w:rsid w:val="008B1609"/>
    <w:rsid w:val="008B37C0"/>
    <w:rsid w:val="008B3E05"/>
    <w:rsid w:val="008B422A"/>
    <w:rsid w:val="008B491C"/>
    <w:rsid w:val="008B572A"/>
    <w:rsid w:val="008B5854"/>
    <w:rsid w:val="008B6FCE"/>
    <w:rsid w:val="008C0D22"/>
    <w:rsid w:val="008C368C"/>
    <w:rsid w:val="008C3F36"/>
    <w:rsid w:val="008C435B"/>
    <w:rsid w:val="008C505C"/>
    <w:rsid w:val="008D3D26"/>
    <w:rsid w:val="008D40AA"/>
    <w:rsid w:val="008D4442"/>
    <w:rsid w:val="008D4616"/>
    <w:rsid w:val="008D4B04"/>
    <w:rsid w:val="008D5506"/>
    <w:rsid w:val="008D6443"/>
    <w:rsid w:val="008E27F2"/>
    <w:rsid w:val="008E2A12"/>
    <w:rsid w:val="008E31EE"/>
    <w:rsid w:val="008E32DD"/>
    <w:rsid w:val="008E5F15"/>
    <w:rsid w:val="008E603B"/>
    <w:rsid w:val="008E6A17"/>
    <w:rsid w:val="008F003D"/>
    <w:rsid w:val="008F11A2"/>
    <w:rsid w:val="008F32A3"/>
    <w:rsid w:val="008F4C14"/>
    <w:rsid w:val="008F4F8A"/>
    <w:rsid w:val="008F53EA"/>
    <w:rsid w:val="008F5964"/>
    <w:rsid w:val="008F6DB9"/>
    <w:rsid w:val="008F77C0"/>
    <w:rsid w:val="008F7A38"/>
    <w:rsid w:val="00903A2D"/>
    <w:rsid w:val="00904C88"/>
    <w:rsid w:val="00906C97"/>
    <w:rsid w:val="009079FE"/>
    <w:rsid w:val="00910516"/>
    <w:rsid w:val="009106AE"/>
    <w:rsid w:val="00910822"/>
    <w:rsid w:val="00911749"/>
    <w:rsid w:val="00911DDC"/>
    <w:rsid w:val="00912EBB"/>
    <w:rsid w:val="009139A1"/>
    <w:rsid w:val="0091538A"/>
    <w:rsid w:val="00915414"/>
    <w:rsid w:val="00916C69"/>
    <w:rsid w:val="009172C5"/>
    <w:rsid w:val="00920245"/>
    <w:rsid w:val="00920B83"/>
    <w:rsid w:val="009213B2"/>
    <w:rsid w:val="00921508"/>
    <w:rsid w:val="00924F3E"/>
    <w:rsid w:val="0092720B"/>
    <w:rsid w:val="00927717"/>
    <w:rsid w:val="00931BAE"/>
    <w:rsid w:val="00932F29"/>
    <w:rsid w:val="009338B5"/>
    <w:rsid w:val="00935EDE"/>
    <w:rsid w:val="009412A4"/>
    <w:rsid w:val="00941413"/>
    <w:rsid w:val="00942201"/>
    <w:rsid w:val="00942636"/>
    <w:rsid w:val="009441B2"/>
    <w:rsid w:val="00945DD4"/>
    <w:rsid w:val="009472F9"/>
    <w:rsid w:val="0094761A"/>
    <w:rsid w:val="00947939"/>
    <w:rsid w:val="00950561"/>
    <w:rsid w:val="009510E0"/>
    <w:rsid w:val="00952AC3"/>
    <w:rsid w:val="00952D81"/>
    <w:rsid w:val="009533DC"/>
    <w:rsid w:val="00953733"/>
    <w:rsid w:val="0095390B"/>
    <w:rsid w:val="009546CC"/>
    <w:rsid w:val="009549DB"/>
    <w:rsid w:val="00956998"/>
    <w:rsid w:val="00956C23"/>
    <w:rsid w:val="0095719E"/>
    <w:rsid w:val="00957B01"/>
    <w:rsid w:val="00957B82"/>
    <w:rsid w:val="00960B86"/>
    <w:rsid w:val="009610BA"/>
    <w:rsid w:val="009616EC"/>
    <w:rsid w:val="0096213E"/>
    <w:rsid w:val="00963B5B"/>
    <w:rsid w:val="009657B6"/>
    <w:rsid w:val="00967412"/>
    <w:rsid w:val="00967538"/>
    <w:rsid w:val="009677DB"/>
    <w:rsid w:val="009719DA"/>
    <w:rsid w:val="00973386"/>
    <w:rsid w:val="00973514"/>
    <w:rsid w:val="00976414"/>
    <w:rsid w:val="009767A5"/>
    <w:rsid w:val="009771C2"/>
    <w:rsid w:val="00977EAC"/>
    <w:rsid w:val="00980613"/>
    <w:rsid w:val="00980CF9"/>
    <w:rsid w:val="0098121A"/>
    <w:rsid w:val="00981E1D"/>
    <w:rsid w:val="00983EA3"/>
    <w:rsid w:val="00985FCC"/>
    <w:rsid w:val="00990214"/>
    <w:rsid w:val="0099447A"/>
    <w:rsid w:val="0099455F"/>
    <w:rsid w:val="00995D6C"/>
    <w:rsid w:val="00997575"/>
    <w:rsid w:val="009A0A27"/>
    <w:rsid w:val="009A104D"/>
    <w:rsid w:val="009A278C"/>
    <w:rsid w:val="009A2A80"/>
    <w:rsid w:val="009A43D8"/>
    <w:rsid w:val="009A477B"/>
    <w:rsid w:val="009A4FA1"/>
    <w:rsid w:val="009A51FC"/>
    <w:rsid w:val="009A572B"/>
    <w:rsid w:val="009A5D92"/>
    <w:rsid w:val="009A5EB0"/>
    <w:rsid w:val="009A72F4"/>
    <w:rsid w:val="009A74A3"/>
    <w:rsid w:val="009B00DD"/>
    <w:rsid w:val="009B0E6B"/>
    <w:rsid w:val="009B24FA"/>
    <w:rsid w:val="009B3C00"/>
    <w:rsid w:val="009B4C9B"/>
    <w:rsid w:val="009B4D3E"/>
    <w:rsid w:val="009B6A86"/>
    <w:rsid w:val="009B7920"/>
    <w:rsid w:val="009B7DAE"/>
    <w:rsid w:val="009C03D7"/>
    <w:rsid w:val="009C085D"/>
    <w:rsid w:val="009C08FB"/>
    <w:rsid w:val="009C21ED"/>
    <w:rsid w:val="009C4444"/>
    <w:rsid w:val="009C4AF7"/>
    <w:rsid w:val="009C5975"/>
    <w:rsid w:val="009C7F46"/>
    <w:rsid w:val="009D0C56"/>
    <w:rsid w:val="009D2464"/>
    <w:rsid w:val="009D2B50"/>
    <w:rsid w:val="009D33C9"/>
    <w:rsid w:val="009D3435"/>
    <w:rsid w:val="009D5B64"/>
    <w:rsid w:val="009D5C81"/>
    <w:rsid w:val="009D62B1"/>
    <w:rsid w:val="009D7367"/>
    <w:rsid w:val="009D796C"/>
    <w:rsid w:val="009E1E4C"/>
    <w:rsid w:val="009E1F49"/>
    <w:rsid w:val="009E2BB8"/>
    <w:rsid w:val="009E41B6"/>
    <w:rsid w:val="009E4634"/>
    <w:rsid w:val="009E52EB"/>
    <w:rsid w:val="009E5C46"/>
    <w:rsid w:val="009E69BE"/>
    <w:rsid w:val="009E7A8F"/>
    <w:rsid w:val="009F22F2"/>
    <w:rsid w:val="009F503D"/>
    <w:rsid w:val="009F531D"/>
    <w:rsid w:val="009F6D69"/>
    <w:rsid w:val="009F78C3"/>
    <w:rsid w:val="009F7D9A"/>
    <w:rsid w:val="00A04EBF"/>
    <w:rsid w:val="00A054E7"/>
    <w:rsid w:val="00A06CDB"/>
    <w:rsid w:val="00A06DDF"/>
    <w:rsid w:val="00A07E77"/>
    <w:rsid w:val="00A100C6"/>
    <w:rsid w:val="00A12562"/>
    <w:rsid w:val="00A12583"/>
    <w:rsid w:val="00A14892"/>
    <w:rsid w:val="00A1622E"/>
    <w:rsid w:val="00A21EBC"/>
    <w:rsid w:val="00A23726"/>
    <w:rsid w:val="00A24A7A"/>
    <w:rsid w:val="00A26326"/>
    <w:rsid w:val="00A264B8"/>
    <w:rsid w:val="00A273A8"/>
    <w:rsid w:val="00A314CC"/>
    <w:rsid w:val="00A31DF4"/>
    <w:rsid w:val="00A32016"/>
    <w:rsid w:val="00A32480"/>
    <w:rsid w:val="00A3255D"/>
    <w:rsid w:val="00A35297"/>
    <w:rsid w:val="00A406E4"/>
    <w:rsid w:val="00A41415"/>
    <w:rsid w:val="00A423F1"/>
    <w:rsid w:val="00A426B0"/>
    <w:rsid w:val="00A42B04"/>
    <w:rsid w:val="00A43677"/>
    <w:rsid w:val="00A43ED8"/>
    <w:rsid w:val="00A44610"/>
    <w:rsid w:val="00A44999"/>
    <w:rsid w:val="00A449B2"/>
    <w:rsid w:val="00A468CE"/>
    <w:rsid w:val="00A472F7"/>
    <w:rsid w:val="00A50255"/>
    <w:rsid w:val="00A552F1"/>
    <w:rsid w:val="00A561DF"/>
    <w:rsid w:val="00A62B83"/>
    <w:rsid w:val="00A63CDA"/>
    <w:rsid w:val="00A655A8"/>
    <w:rsid w:val="00A65935"/>
    <w:rsid w:val="00A67762"/>
    <w:rsid w:val="00A67990"/>
    <w:rsid w:val="00A70A5F"/>
    <w:rsid w:val="00A70AD1"/>
    <w:rsid w:val="00A70C06"/>
    <w:rsid w:val="00A71F2B"/>
    <w:rsid w:val="00A72198"/>
    <w:rsid w:val="00A722F7"/>
    <w:rsid w:val="00A723FB"/>
    <w:rsid w:val="00A724BE"/>
    <w:rsid w:val="00A72912"/>
    <w:rsid w:val="00A72A45"/>
    <w:rsid w:val="00A72BFB"/>
    <w:rsid w:val="00A73BB7"/>
    <w:rsid w:val="00A7432A"/>
    <w:rsid w:val="00A74330"/>
    <w:rsid w:val="00A74687"/>
    <w:rsid w:val="00A751F8"/>
    <w:rsid w:val="00A807AF"/>
    <w:rsid w:val="00A811EA"/>
    <w:rsid w:val="00A8391B"/>
    <w:rsid w:val="00A8599A"/>
    <w:rsid w:val="00A85CCB"/>
    <w:rsid w:val="00A86B9A"/>
    <w:rsid w:val="00A86FD5"/>
    <w:rsid w:val="00A874C2"/>
    <w:rsid w:val="00A87EBB"/>
    <w:rsid w:val="00A91FE5"/>
    <w:rsid w:val="00A92B11"/>
    <w:rsid w:val="00A93636"/>
    <w:rsid w:val="00A93D91"/>
    <w:rsid w:val="00A96355"/>
    <w:rsid w:val="00AA0643"/>
    <w:rsid w:val="00AA34D1"/>
    <w:rsid w:val="00AA41DD"/>
    <w:rsid w:val="00AA566B"/>
    <w:rsid w:val="00AB0B43"/>
    <w:rsid w:val="00AB149F"/>
    <w:rsid w:val="00AB2332"/>
    <w:rsid w:val="00AB234F"/>
    <w:rsid w:val="00AB57FC"/>
    <w:rsid w:val="00AB5B2A"/>
    <w:rsid w:val="00AB6CEC"/>
    <w:rsid w:val="00AC037D"/>
    <w:rsid w:val="00AC2639"/>
    <w:rsid w:val="00AC2D5B"/>
    <w:rsid w:val="00AC3659"/>
    <w:rsid w:val="00AC3EFB"/>
    <w:rsid w:val="00AC6642"/>
    <w:rsid w:val="00AC7055"/>
    <w:rsid w:val="00AC75F5"/>
    <w:rsid w:val="00AD0B84"/>
    <w:rsid w:val="00AD2A54"/>
    <w:rsid w:val="00AD34AE"/>
    <w:rsid w:val="00AD44A0"/>
    <w:rsid w:val="00AD58A0"/>
    <w:rsid w:val="00AD5AB9"/>
    <w:rsid w:val="00AD73C0"/>
    <w:rsid w:val="00AE3280"/>
    <w:rsid w:val="00AE4EBB"/>
    <w:rsid w:val="00AE522A"/>
    <w:rsid w:val="00AE62EB"/>
    <w:rsid w:val="00AE6C52"/>
    <w:rsid w:val="00AE6CD4"/>
    <w:rsid w:val="00AE75BC"/>
    <w:rsid w:val="00AF00B6"/>
    <w:rsid w:val="00AF1F24"/>
    <w:rsid w:val="00AF2255"/>
    <w:rsid w:val="00AF24FE"/>
    <w:rsid w:val="00AF2642"/>
    <w:rsid w:val="00AF2DA2"/>
    <w:rsid w:val="00AF3ECB"/>
    <w:rsid w:val="00AF4B30"/>
    <w:rsid w:val="00AF7939"/>
    <w:rsid w:val="00AF7F36"/>
    <w:rsid w:val="00B03979"/>
    <w:rsid w:val="00B05B8F"/>
    <w:rsid w:val="00B0676C"/>
    <w:rsid w:val="00B06889"/>
    <w:rsid w:val="00B12C31"/>
    <w:rsid w:val="00B12F44"/>
    <w:rsid w:val="00B14549"/>
    <w:rsid w:val="00B14AD7"/>
    <w:rsid w:val="00B14AF2"/>
    <w:rsid w:val="00B15A85"/>
    <w:rsid w:val="00B16116"/>
    <w:rsid w:val="00B16792"/>
    <w:rsid w:val="00B204DC"/>
    <w:rsid w:val="00B20B90"/>
    <w:rsid w:val="00B2145A"/>
    <w:rsid w:val="00B22556"/>
    <w:rsid w:val="00B2263E"/>
    <w:rsid w:val="00B238B5"/>
    <w:rsid w:val="00B23F1E"/>
    <w:rsid w:val="00B240C6"/>
    <w:rsid w:val="00B24AE1"/>
    <w:rsid w:val="00B27541"/>
    <w:rsid w:val="00B3014E"/>
    <w:rsid w:val="00B30178"/>
    <w:rsid w:val="00B312A5"/>
    <w:rsid w:val="00B33861"/>
    <w:rsid w:val="00B35E1B"/>
    <w:rsid w:val="00B408ED"/>
    <w:rsid w:val="00B40D7A"/>
    <w:rsid w:val="00B418EA"/>
    <w:rsid w:val="00B41A91"/>
    <w:rsid w:val="00B42625"/>
    <w:rsid w:val="00B42817"/>
    <w:rsid w:val="00B443CB"/>
    <w:rsid w:val="00B45508"/>
    <w:rsid w:val="00B45982"/>
    <w:rsid w:val="00B46ED2"/>
    <w:rsid w:val="00B5021F"/>
    <w:rsid w:val="00B50645"/>
    <w:rsid w:val="00B56B27"/>
    <w:rsid w:val="00B57485"/>
    <w:rsid w:val="00B61964"/>
    <w:rsid w:val="00B62232"/>
    <w:rsid w:val="00B62414"/>
    <w:rsid w:val="00B63389"/>
    <w:rsid w:val="00B63B0B"/>
    <w:rsid w:val="00B66DE0"/>
    <w:rsid w:val="00B675E6"/>
    <w:rsid w:val="00B67653"/>
    <w:rsid w:val="00B70A96"/>
    <w:rsid w:val="00B71C19"/>
    <w:rsid w:val="00B736F0"/>
    <w:rsid w:val="00B749EB"/>
    <w:rsid w:val="00B759A2"/>
    <w:rsid w:val="00B764E8"/>
    <w:rsid w:val="00B767C3"/>
    <w:rsid w:val="00B8098F"/>
    <w:rsid w:val="00B8244B"/>
    <w:rsid w:val="00B82891"/>
    <w:rsid w:val="00B83824"/>
    <w:rsid w:val="00B8398A"/>
    <w:rsid w:val="00B84249"/>
    <w:rsid w:val="00B84854"/>
    <w:rsid w:val="00B84C08"/>
    <w:rsid w:val="00B84F87"/>
    <w:rsid w:val="00B85EDC"/>
    <w:rsid w:val="00B86B3B"/>
    <w:rsid w:val="00B90208"/>
    <w:rsid w:val="00B91AC4"/>
    <w:rsid w:val="00B9276C"/>
    <w:rsid w:val="00B931EB"/>
    <w:rsid w:val="00B9379A"/>
    <w:rsid w:val="00B95A98"/>
    <w:rsid w:val="00B9614B"/>
    <w:rsid w:val="00B96273"/>
    <w:rsid w:val="00B96AF5"/>
    <w:rsid w:val="00B97EBD"/>
    <w:rsid w:val="00BA03A5"/>
    <w:rsid w:val="00BA12B3"/>
    <w:rsid w:val="00BA19F8"/>
    <w:rsid w:val="00BA1A3A"/>
    <w:rsid w:val="00BA2106"/>
    <w:rsid w:val="00BA39EE"/>
    <w:rsid w:val="00BA4718"/>
    <w:rsid w:val="00BA5988"/>
    <w:rsid w:val="00BA5DFC"/>
    <w:rsid w:val="00BA6109"/>
    <w:rsid w:val="00BA6E32"/>
    <w:rsid w:val="00BA7C55"/>
    <w:rsid w:val="00BB35D8"/>
    <w:rsid w:val="00BB42DA"/>
    <w:rsid w:val="00BB4ABB"/>
    <w:rsid w:val="00BB5A99"/>
    <w:rsid w:val="00BB5D2F"/>
    <w:rsid w:val="00BB7768"/>
    <w:rsid w:val="00BB7B6A"/>
    <w:rsid w:val="00BB7C87"/>
    <w:rsid w:val="00BC13D1"/>
    <w:rsid w:val="00BC1EB8"/>
    <w:rsid w:val="00BC2D89"/>
    <w:rsid w:val="00BC6A6F"/>
    <w:rsid w:val="00BC6F66"/>
    <w:rsid w:val="00BC7F95"/>
    <w:rsid w:val="00BC7FF3"/>
    <w:rsid w:val="00BD2FB3"/>
    <w:rsid w:val="00BD627D"/>
    <w:rsid w:val="00BE2224"/>
    <w:rsid w:val="00BE2343"/>
    <w:rsid w:val="00BE470B"/>
    <w:rsid w:val="00BE4A99"/>
    <w:rsid w:val="00BE52B5"/>
    <w:rsid w:val="00BE66D8"/>
    <w:rsid w:val="00BE6ABA"/>
    <w:rsid w:val="00BF2F44"/>
    <w:rsid w:val="00BF3902"/>
    <w:rsid w:val="00BF3A6C"/>
    <w:rsid w:val="00BF4598"/>
    <w:rsid w:val="00BF4C76"/>
    <w:rsid w:val="00BF4ED7"/>
    <w:rsid w:val="00BF726A"/>
    <w:rsid w:val="00C00417"/>
    <w:rsid w:val="00C00AED"/>
    <w:rsid w:val="00C02C7E"/>
    <w:rsid w:val="00C0322D"/>
    <w:rsid w:val="00C03B10"/>
    <w:rsid w:val="00C0526C"/>
    <w:rsid w:val="00C12017"/>
    <w:rsid w:val="00C12935"/>
    <w:rsid w:val="00C1380F"/>
    <w:rsid w:val="00C140C6"/>
    <w:rsid w:val="00C1418B"/>
    <w:rsid w:val="00C143A9"/>
    <w:rsid w:val="00C14CAB"/>
    <w:rsid w:val="00C15E8B"/>
    <w:rsid w:val="00C1772B"/>
    <w:rsid w:val="00C1777F"/>
    <w:rsid w:val="00C21305"/>
    <w:rsid w:val="00C21B03"/>
    <w:rsid w:val="00C21B67"/>
    <w:rsid w:val="00C24C67"/>
    <w:rsid w:val="00C24DDE"/>
    <w:rsid w:val="00C27326"/>
    <w:rsid w:val="00C27845"/>
    <w:rsid w:val="00C27AED"/>
    <w:rsid w:val="00C27DB1"/>
    <w:rsid w:val="00C30393"/>
    <w:rsid w:val="00C3119F"/>
    <w:rsid w:val="00C3186A"/>
    <w:rsid w:val="00C31E84"/>
    <w:rsid w:val="00C32802"/>
    <w:rsid w:val="00C3341C"/>
    <w:rsid w:val="00C33D09"/>
    <w:rsid w:val="00C34154"/>
    <w:rsid w:val="00C35899"/>
    <w:rsid w:val="00C365A3"/>
    <w:rsid w:val="00C37373"/>
    <w:rsid w:val="00C37792"/>
    <w:rsid w:val="00C401B9"/>
    <w:rsid w:val="00C41412"/>
    <w:rsid w:val="00C41979"/>
    <w:rsid w:val="00C419C5"/>
    <w:rsid w:val="00C41C34"/>
    <w:rsid w:val="00C43204"/>
    <w:rsid w:val="00C438C9"/>
    <w:rsid w:val="00C43F06"/>
    <w:rsid w:val="00C441DD"/>
    <w:rsid w:val="00C4433D"/>
    <w:rsid w:val="00C446CE"/>
    <w:rsid w:val="00C4502D"/>
    <w:rsid w:val="00C459C1"/>
    <w:rsid w:val="00C467C4"/>
    <w:rsid w:val="00C476FB"/>
    <w:rsid w:val="00C47747"/>
    <w:rsid w:val="00C501C0"/>
    <w:rsid w:val="00C51B3D"/>
    <w:rsid w:val="00C5202B"/>
    <w:rsid w:val="00C52EEF"/>
    <w:rsid w:val="00C53F1C"/>
    <w:rsid w:val="00C54CEE"/>
    <w:rsid w:val="00C566AD"/>
    <w:rsid w:val="00C56C4E"/>
    <w:rsid w:val="00C572C1"/>
    <w:rsid w:val="00C60921"/>
    <w:rsid w:val="00C60F13"/>
    <w:rsid w:val="00C6252C"/>
    <w:rsid w:val="00C63406"/>
    <w:rsid w:val="00C674D7"/>
    <w:rsid w:val="00C7184A"/>
    <w:rsid w:val="00C71D5D"/>
    <w:rsid w:val="00C721D0"/>
    <w:rsid w:val="00C72223"/>
    <w:rsid w:val="00C724C1"/>
    <w:rsid w:val="00C7478E"/>
    <w:rsid w:val="00C7588E"/>
    <w:rsid w:val="00C76D4A"/>
    <w:rsid w:val="00C80330"/>
    <w:rsid w:val="00C80366"/>
    <w:rsid w:val="00C804B1"/>
    <w:rsid w:val="00C8099A"/>
    <w:rsid w:val="00C81E42"/>
    <w:rsid w:val="00C827BE"/>
    <w:rsid w:val="00C827F9"/>
    <w:rsid w:val="00C83622"/>
    <w:rsid w:val="00C85389"/>
    <w:rsid w:val="00C858F4"/>
    <w:rsid w:val="00C86182"/>
    <w:rsid w:val="00C86BB2"/>
    <w:rsid w:val="00C91FD8"/>
    <w:rsid w:val="00C92319"/>
    <w:rsid w:val="00C934EA"/>
    <w:rsid w:val="00C94D99"/>
    <w:rsid w:val="00C94EDA"/>
    <w:rsid w:val="00C96B65"/>
    <w:rsid w:val="00CA1160"/>
    <w:rsid w:val="00CA1706"/>
    <w:rsid w:val="00CA3408"/>
    <w:rsid w:val="00CA443A"/>
    <w:rsid w:val="00CA4AB9"/>
    <w:rsid w:val="00CA51F0"/>
    <w:rsid w:val="00CA57F3"/>
    <w:rsid w:val="00CB08E3"/>
    <w:rsid w:val="00CB13E4"/>
    <w:rsid w:val="00CB2554"/>
    <w:rsid w:val="00CB31DA"/>
    <w:rsid w:val="00CB32A5"/>
    <w:rsid w:val="00CB456A"/>
    <w:rsid w:val="00CB507E"/>
    <w:rsid w:val="00CB566B"/>
    <w:rsid w:val="00CB5747"/>
    <w:rsid w:val="00CB7146"/>
    <w:rsid w:val="00CB7530"/>
    <w:rsid w:val="00CB7B48"/>
    <w:rsid w:val="00CC1203"/>
    <w:rsid w:val="00CC3598"/>
    <w:rsid w:val="00CC4934"/>
    <w:rsid w:val="00CC4BFF"/>
    <w:rsid w:val="00CC539E"/>
    <w:rsid w:val="00CC566D"/>
    <w:rsid w:val="00CC5A02"/>
    <w:rsid w:val="00CD057A"/>
    <w:rsid w:val="00CD1861"/>
    <w:rsid w:val="00CD2485"/>
    <w:rsid w:val="00CD39A9"/>
    <w:rsid w:val="00CD42D5"/>
    <w:rsid w:val="00CD4CD4"/>
    <w:rsid w:val="00CD5B97"/>
    <w:rsid w:val="00CD5C0F"/>
    <w:rsid w:val="00CD7380"/>
    <w:rsid w:val="00CE3824"/>
    <w:rsid w:val="00CE5A93"/>
    <w:rsid w:val="00CE66BB"/>
    <w:rsid w:val="00CE7B77"/>
    <w:rsid w:val="00CF0E54"/>
    <w:rsid w:val="00CF4D07"/>
    <w:rsid w:val="00CF57D6"/>
    <w:rsid w:val="00CF6C83"/>
    <w:rsid w:val="00D00265"/>
    <w:rsid w:val="00D00C5A"/>
    <w:rsid w:val="00D03075"/>
    <w:rsid w:val="00D03F18"/>
    <w:rsid w:val="00D0517A"/>
    <w:rsid w:val="00D053F3"/>
    <w:rsid w:val="00D06BCB"/>
    <w:rsid w:val="00D07169"/>
    <w:rsid w:val="00D104C8"/>
    <w:rsid w:val="00D10D48"/>
    <w:rsid w:val="00D1178E"/>
    <w:rsid w:val="00D12079"/>
    <w:rsid w:val="00D127CB"/>
    <w:rsid w:val="00D13D8D"/>
    <w:rsid w:val="00D17F05"/>
    <w:rsid w:val="00D22946"/>
    <w:rsid w:val="00D239FA"/>
    <w:rsid w:val="00D24A3B"/>
    <w:rsid w:val="00D25616"/>
    <w:rsid w:val="00D26F02"/>
    <w:rsid w:val="00D27AD5"/>
    <w:rsid w:val="00D31A01"/>
    <w:rsid w:val="00D31F7A"/>
    <w:rsid w:val="00D3266C"/>
    <w:rsid w:val="00D32838"/>
    <w:rsid w:val="00D32F78"/>
    <w:rsid w:val="00D33F28"/>
    <w:rsid w:val="00D36334"/>
    <w:rsid w:val="00D37D7F"/>
    <w:rsid w:val="00D40FBD"/>
    <w:rsid w:val="00D4482D"/>
    <w:rsid w:val="00D449D2"/>
    <w:rsid w:val="00D44D56"/>
    <w:rsid w:val="00D44FD1"/>
    <w:rsid w:val="00D463DC"/>
    <w:rsid w:val="00D47656"/>
    <w:rsid w:val="00D47E1F"/>
    <w:rsid w:val="00D50094"/>
    <w:rsid w:val="00D51AE6"/>
    <w:rsid w:val="00D51EBE"/>
    <w:rsid w:val="00D52620"/>
    <w:rsid w:val="00D560D9"/>
    <w:rsid w:val="00D56D1A"/>
    <w:rsid w:val="00D57E44"/>
    <w:rsid w:val="00D610B8"/>
    <w:rsid w:val="00D633BB"/>
    <w:rsid w:val="00D634A9"/>
    <w:rsid w:val="00D637E9"/>
    <w:rsid w:val="00D64207"/>
    <w:rsid w:val="00D6536E"/>
    <w:rsid w:val="00D655FB"/>
    <w:rsid w:val="00D65DE0"/>
    <w:rsid w:val="00D6655A"/>
    <w:rsid w:val="00D70262"/>
    <w:rsid w:val="00D70274"/>
    <w:rsid w:val="00D70E5C"/>
    <w:rsid w:val="00D71358"/>
    <w:rsid w:val="00D73F1D"/>
    <w:rsid w:val="00D73FF4"/>
    <w:rsid w:val="00D745D2"/>
    <w:rsid w:val="00D74976"/>
    <w:rsid w:val="00D759CE"/>
    <w:rsid w:val="00D76220"/>
    <w:rsid w:val="00D76A4A"/>
    <w:rsid w:val="00D76CEA"/>
    <w:rsid w:val="00D80A35"/>
    <w:rsid w:val="00D80C72"/>
    <w:rsid w:val="00D81DCA"/>
    <w:rsid w:val="00D8451B"/>
    <w:rsid w:val="00D87530"/>
    <w:rsid w:val="00D877DD"/>
    <w:rsid w:val="00D92096"/>
    <w:rsid w:val="00D93479"/>
    <w:rsid w:val="00D96018"/>
    <w:rsid w:val="00D9661A"/>
    <w:rsid w:val="00D972D2"/>
    <w:rsid w:val="00DA1843"/>
    <w:rsid w:val="00DA1961"/>
    <w:rsid w:val="00DA20F8"/>
    <w:rsid w:val="00DA2B99"/>
    <w:rsid w:val="00DA3BB3"/>
    <w:rsid w:val="00DA4E6D"/>
    <w:rsid w:val="00DA578C"/>
    <w:rsid w:val="00DA5864"/>
    <w:rsid w:val="00DA72B1"/>
    <w:rsid w:val="00DA74D8"/>
    <w:rsid w:val="00DB0F47"/>
    <w:rsid w:val="00DB1C88"/>
    <w:rsid w:val="00DB3E1D"/>
    <w:rsid w:val="00DB4231"/>
    <w:rsid w:val="00DB4554"/>
    <w:rsid w:val="00DB4596"/>
    <w:rsid w:val="00DB4CCD"/>
    <w:rsid w:val="00DB5119"/>
    <w:rsid w:val="00DB6E5E"/>
    <w:rsid w:val="00DC1DD3"/>
    <w:rsid w:val="00DC4AA5"/>
    <w:rsid w:val="00DC530E"/>
    <w:rsid w:val="00DC5BE2"/>
    <w:rsid w:val="00DC6043"/>
    <w:rsid w:val="00DC6B1F"/>
    <w:rsid w:val="00DD02E6"/>
    <w:rsid w:val="00DD0F30"/>
    <w:rsid w:val="00DD167D"/>
    <w:rsid w:val="00DD3343"/>
    <w:rsid w:val="00DD3B1E"/>
    <w:rsid w:val="00DD402B"/>
    <w:rsid w:val="00DD4B31"/>
    <w:rsid w:val="00DD632C"/>
    <w:rsid w:val="00DD64B5"/>
    <w:rsid w:val="00DE19B4"/>
    <w:rsid w:val="00DE33BD"/>
    <w:rsid w:val="00DE55F4"/>
    <w:rsid w:val="00DE75F7"/>
    <w:rsid w:val="00DE7DA8"/>
    <w:rsid w:val="00DF031B"/>
    <w:rsid w:val="00DF0E4E"/>
    <w:rsid w:val="00DF16C5"/>
    <w:rsid w:val="00DF1AF1"/>
    <w:rsid w:val="00DF2DE8"/>
    <w:rsid w:val="00DF301E"/>
    <w:rsid w:val="00DF32A2"/>
    <w:rsid w:val="00DF32AA"/>
    <w:rsid w:val="00DF3DAA"/>
    <w:rsid w:val="00DF423F"/>
    <w:rsid w:val="00DF4B44"/>
    <w:rsid w:val="00DF5AC6"/>
    <w:rsid w:val="00DF6F7F"/>
    <w:rsid w:val="00E00F6C"/>
    <w:rsid w:val="00E01D30"/>
    <w:rsid w:val="00E01FED"/>
    <w:rsid w:val="00E03017"/>
    <w:rsid w:val="00E04832"/>
    <w:rsid w:val="00E04B61"/>
    <w:rsid w:val="00E04FBE"/>
    <w:rsid w:val="00E051E5"/>
    <w:rsid w:val="00E06728"/>
    <w:rsid w:val="00E06C69"/>
    <w:rsid w:val="00E077C8"/>
    <w:rsid w:val="00E118CA"/>
    <w:rsid w:val="00E12851"/>
    <w:rsid w:val="00E1286D"/>
    <w:rsid w:val="00E13ADC"/>
    <w:rsid w:val="00E15607"/>
    <w:rsid w:val="00E15A3A"/>
    <w:rsid w:val="00E15C18"/>
    <w:rsid w:val="00E1690A"/>
    <w:rsid w:val="00E20076"/>
    <w:rsid w:val="00E2111B"/>
    <w:rsid w:val="00E2168D"/>
    <w:rsid w:val="00E21F4D"/>
    <w:rsid w:val="00E2312A"/>
    <w:rsid w:val="00E233D6"/>
    <w:rsid w:val="00E2364B"/>
    <w:rsid w:val="00E241CF"/>
    <w:rsid w:val="00E25908"/>
    <w:rsid w:val="00E2634D"/>
    <w:rsid w:val="00E2758F"/>
    <w:rsid w:val="00E278D6"/>
    <w:rsid w:val="00E32255"/>
    <w:rsid w:val="00E322C9"/>
    <w:rsid w:val="00E337E6"/>
    <w:rsid w:val="00E35437"/>
    <w:rsid w:val="00E3573F"/>
    <w:rsid w:val="00E3692A"/>
    <w:rsid w:val="00E3725E"/>
    <w:rsid w:val="00E37401"/>
    <w:rsid w:val="00E40DD7"/>
    <w:rsid w:val="00E40F39"/>
    <w:rsid w:val="00E41539"/>
    <w:rsid w:val="00E4205D"/>
    <w:rsid w:val="00E433BE"/>
    <w:rsid w:val="00E458DB"/>
    <w:rsid w:val="00E45B74"/>
    <w:rsid w:val="00E46193"/>
    <w:rsid w:val="00E469E5"/>
    <w:rsid w:val="00E518A4"/>
    <w:rsid w:val="00E51CD7"/>
    <w:rsid w:val="00E52B8B"/>
    <w:rsid w:val="00E53321"/>
    <w:rsid w:val="00E53965"/>
    <w:rsid w:val="00E53E34"/>
    <w:rsid w:val="00E54CDA"/>
    <w:rsid w:val="00E550AE"/>
    <w:rsid w:val="00E554E1"/>
    <w:rsid w:val="00E563EC"/>
    <w:rsid w:val="00E57EAC"/>
    <w:rsid w:val="00E60571"/>
    <w:rsid w:val="00E60847"/>
    <w:rsid w:val="00E61A20"/>
    <w:rsid w:val="00E6214D"/>
    <w:rsid w:val="00E66707"/>
    <w:rsid w:val="00E67240"/>
    <w:rsid w:val="00E67B94"/>
    <w:rsid w:val="00E701EF"/>
    <w:rsid w:val="00E70E78"/>
    <w:rsid w:val="00E74F82"/>
    <w:rsid w:val="00E75457"/>
    <w:rsid w:val="00E769AC"/>
    <w:rsid w:val="00E771B3"/>
    <w:rsid w:val="00E8006A"/>
    <w:rsid w:val="00E81F0C"/>
    <w:rsid w:val="00E8202D"/>
    <w:rsid w:val="00E8360E"/>
    <w:rsid w:val="00E839CE"/>
    <w:rsid w:val="00E86036"/>
    <w:rsid w:val="00E8648D"/>
    <w:rsid w:val="00E87B33"/>
    <w:rsid w:val="00E9138F"/>
    <w:rsid w:val="00E91A7A"/>
    <w:rsid w:val="00E92375"/>
    <w:rsid w:val="00E92BA9"/>
    <w:rsid w:val="00E94910"/>
    <w:rsid w:val="00E9516D"/>
    <w:rsid w:val="00E9535A"/>
    <w:rsid w:val="00EA14B7"/>
    <w:rsid w:val="00EB0EF5"/>
    <w:rsid w:val="00EB25E3"/>
    <w:rsid w:val="00EB4199"/>
    <w:rsid w:val="00EB4977"/>
    <w:rsid w:val="00EC0FF8"/>
    <w:rsid w:val="00EC14FB"/>
    <w:rsid w:val="00EC2D05"/>
    <w:rsid w:val="00EC45E1"/>
    <w:rsid w:val="00EC56D6"/>
    <w:rsid w:val="00EC72A6"/>
    <w:rsid w:val="00EC76E3"/>
    <w:rsid w:val="00EC78E2"/>
    <w:rsid w:val="00ED0633"/>
    <w:rsid w:val="00ED20B5"/>
    <w:rsid w:val="00ED2D50"/>
    <w:rsid w:val="00ED4784"/>
    <w:rsid w:val="00ED4941"/>
    <w:rsid w:val="00ED4AEA"/>
    <w:rsid w:val="00ED59C8"/>
    <w:rsid w:val="00ED5BBE"/>
    <w:rsid w:val="00ED62EE"/>
    <w:rsid w:val="00ED6B11"/>
    <w:rsid w:val="00EE0CFB"/>
    <w:rsid w:val="00EE3180"/>
    <w:rsid w:val="00EE326E"/>
    <w:rsid w:val="00EE32FC"/>
    <w:rsid w:val="00EE33AB"/>
    <w:rsid w:val="00EE417E"/>
    <w:rsid w:val="00EE45F7"/>
    <w:rsid w:val="00EE4B06"/>
    <w:rsid w:val="00EE70B8"/>
    <w:rsid w:val="00EE7942"/>
    <w:rsid w:val="00EF17CD"/>
    <w:rsid w:val="00EF32D1"/>
    <w:rsid w:val="00EF3778"/>
    <w:rsid w:val="00EF52BC"/>
    <w:rsid w:val="00EF57D3"/>
    <w:rsid w:val="00EF6896"/>
    <w:rsid w:val="00F01553"/>
    <w:rsid w:val="00F02096"/>
    <w:rsid w:val="00F0589F"/>
    <w:rsid w:val="00F07A22"/>
    <w:rsid w:val="00F07BAA"/>
    <w:rsid w:val="00F11907"/>
    <w:rsid w:val="00F11C35"/>
    <w:rsid w:val="00F12330"/>
    <w:rsid w:val="00F124EC"/>
    <w:rsid w:val="00F13BB1"/>
    <w:rsid w:val="00F1451A"/>
    <w:rsid w:val="00F1454A"/>
    <w:rsid w:val="00F14785"/>
    <w:rsid w:val="00F158EA"/>
    <w:rsid w:val="00F166CD"/>
    <w:rsid w:val="00F17394"/>
    <w:rsid w:val="00F232D5"/>
    <w:rsid w:val="00F235FE"/>
    <w:rsid w:val="00F23F54"/>
    <w:rsid w:val="00F243D3"/>
    <w:rsid w:val="00F24AC1"/>
    <w:rsid w:val="00F24C0C"/>
    <w:rsid w:val="00F255D8"/>
    <w:rsid w:val="00F3161A"/>
    <w:rsid w:val="00F31A77"/>
    <w:rsid w:val="00F32487"/>
    <w:rsid w:val="00F32B47"/>
    <w:rsid w:val="00F32F8C"/>
    <w:rsid w:val="00F32FDB"/>
    <w:rsid w:val="00F34311"/>
    <w:rsid w:val="00F34929"/>
    <w:rsid w:val="00F35152"/>
    <w:rsid w:val="00F35E71"/>
    <w:rsid w:val="00F3719D"/>
    <w:rsid w:val="00F37E78"/>
    <w:rsid w:val="00F41403"/>
    <w:rsid w:val="00F420FD"/>
    <w:rsid w:val="00F42B53"/>
    <w:rsid w:val="00F44648"/>
    <w:rsid w:val="00F4483B"/>
    <w:rsid w:val="00F4575A"/>
    <w:rsid w:val="00F457DF"/>
    <w:rsid w:val="00F46BC5"/>
    <w:rsid w:val="00F4727E"/>
    <w:rsid w:val="00F4731B"/>
    <w:rsid w:val="00F50644"/>
    <w:rsid w:val="00F50A3E"/>
    <w:rsid w:val="00F51F67"/>
    <w:rsid w:val="00F52CFA"/>
    <w:rsid w:val="00F533BE"/>
    <w:rsid w:val="00F53532"/>
    <w:rsid w:val="00F543B4"/>
    <w:rsid w:val="00F54640"/>
    <w:rsid w:val="00F55299"/>
    <w:rsid w:val="00F56CFD"/>
    <w:rsid w:val="00F60FAD"/>
    <w:rsid w:val="00F6105E"/>
    <w:rsid w:val="00F61309"/>
    <w:rsid w:val="00F62715"/>
    <w:rsid w:val="00F62A69"/>
    <w:rsid w:val="00F64420"/>
    <w:rsid w:val="00F71262"/>
    <w:rsid w:val="00F7131E"/>
    <w:rsid w:val="00F72BDE"/>
    <w:rsid w:val="00F72E7A"/>
    <w:rsid w:val="00F73EB2"/>
    <w:rsid w:val="00F73F94"/>
    <w:rsid w:val="00F7413D"/>
    <w:rsid w:val="00F74156"/>
    <w:rsid w:val="00F744CD"/>
    <w:rsid w:val="00F7532C"/>
    <w:rsid w:val="00F757FB"/>
    <w:rsid w:val="00F764FF"/>
    <w:rsid w:val="00F76583"/>
    <w:rsid w:val="00F76AE4"/>
    <w:rsid w:val="00F77241"/>
    <w:rsid w:val="00F77C6B"/>
    <w:rsid w:val="00F815D5"/>
    <w:rsid w:val="00F82B42"/>
    <w:rsid w:val="00F8417F"/>
    <w:rsid w:val="00F85DE8"/>
    <w:rsid w:val="00F85FC8"/>
    <w:rsid w:val="00F87CEB"/>
    <w:rsid w:val="00F9205F"/>
    <w:rsid w:val="00F931BD"/>
    <w:rsid w:val="00F931E2"/>
    <w:rsid w:val="00F936E1"/>
    <w:rsid w:val="00F94985"/>
    <w:rsid w:val="00F94E3C"/>
    <w:rsid w:val="00F9519D"/>
    <w:rsid w:val="00F958FD"/>
    <w:rsid w:val="00F97023"/>
    <w:rsid w:val="00F972B1"/>
    <w:rsid w:val="00F97479"/>
    <w:rsid w:val="00F97CEE"/>
    <w:rsid w:val="00FA054B"/>
    <w:rsid w:val="00FA08FB"/>
    <w:rsid w:val="00FA505A"/>
    <w:rsid w:val="00FA5803"/>
    <w:rsid w:val="00FA5E26"/>
    <w:rsid w:val="00FA7A08"/>
    <w:rsid w:val="00FB087D"/>
    <w:rsid w:val="00FB0957"/>
    <w:rsid w:val="00FB0F12"/>
    <w:rsid w:val="00FB19F7"/>
    <w:rsid w:val="00FB1A34"/>
    <w:rsid w:val="00FB1E1A"/>
    <w:rsid w:val="00FC0E01"/>
    <w:rsid w:val="00FC204B"/>
    <w:rsid w:val="00FC3213"/>
    <w:rsid w:val="00FC5AB5"/>
    <w:rsid w:val="00FD01C8"/>
    <w:rsid w:val="00FD037C"/>
    <w:rsid w:val="00FD3E2C"/>
    <w:rsid w:val="00FD4CBA"/>
    <w:rsid w:val="00FD5964"/>
    <w:rsid w:val="00FD5971"/>
    <w:rsid w:val="00FD642E"/>
    <w:rsid w:val="00FD64EC"/>
    <w:rsid w:val="00FD7C24"/>
    <w:rsid w:val="00FE07CE"/>
    <w:rsid w:val="00FE080F"/>
    <w:rsid w:val="00FE0B41"/>
    <w:rsid w:val="00FE22C4"/>
    <w:rsid w:val="00FE2854"/>
    <w:rsid w:val="00FE396F"/>
    <w:rsid w:val="00FE5513"/>
    <w:rsid w:val="00FE7672"/>
    <w:rsid w:val="00FE7900"/>
    <w:rsid w:val="00FE7E0E"/>
    <w:rsid w:val="00FE7F1C"/>
    <w:rsid w:val="00FF02C9"/>
    <w:rsid w:val="00FF08C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3549A"/>
  <w15:docId w15:val="{4B34CA5F-017C-4F25-9886-C2BFA20B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D40FBD"/>
    <w:pPr>
      <w:keepNext/>
      <w:outlineLvl w:val="2"/>
    </w:pPr>
    <w:rPr>
      <w:b/>
      <w:bCs/>
      <w:sz w:val="24"/>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DD334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locked/>
    <w:rsid w:val="00D40FBD"/>
    <w:rPr>
      <w:rFonts w:ascii="Arial" w:hAnsi="Arial" w:cs="Arial"/>
      <w:b/>
      <w:bCs/>
      <w:sz w:val="24"/>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NichtaufgelsteErwhnung1">
    <w:name w:val="Nicht aufgelöste Erwähnung1"/>
    <w:basedOn w:val="Absatz-Standardschriftart"/>
    <w:uiPriority w:val="99"/>
    <w:semiHidden/>
    <w:unhideWhenUsed/>
    <w:rsid w:val="00264A69"/>
    <w:rPr>
      <w:color w:val="808080"/>
      <w:shd w:val="clear" w:color="auto" w:fill="E6E6E6"/>
    </w:rPr>
  </w:style>
  <w:style w:type="paragraph" w:styleId="HTMLVorformatiert">
    <w:name w:val="HTML Preformatted"/>
    <w:basedOn w:val="Standard"/>
    <w:link w:val="HTMLVorformatiertZchn"/>
    <w:uiPriority w:val="99"/>
    <w:unhideWhenUsed/>
    <w:locked/>
    <w:rsid w:val="00AF00B6"/>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00B6"/>
    <w:rPr>
      <w:rFonts w:ascii="Courier New" w:hAnsi="Courier New" w:cs="Courier New"/>
    </w:rPr>
  </w:style>
  <w:style w:type="character" w:customStyle="1" w:styleId="berschrift6Zchn">
    <w:name w:val="Überschrift 6 Zchn"/>
    <w:basedOn w:val="Absatz-Standardschriftart"/>
    <w:link w:val="berschrift6"/>
    <w:semiHidden/>
    <w:rsid w:val="00DD3343"/>
    <w:rPr>
      <w:rFonts w:asciiTheme="majorHAnsi" w:eastAsiaTheme="majorEastAsia" w:hAnsiTheme="majorHAnsi" w:cstheme="majorBidi"/>
      <w:color w:val="243F60" w:themeColor="accent1" w:themeShade="7F"/>
      <w:sz w:val="22"/>
      <w:szCs w:val="22"/>
      <w:lang w:eastAsia="en-US"/>
    </w:rPr>
  </w:style>
  <w:style w:type="character" w:styleId="NichtaufgelsteErwhnung">
    <w:name w:val="Unresolved Mention"/>
    <w:basedOn w:val="Absatz-Standardschriftart"/>
    <w:uiPriority w:val="99"/>
    <w:semiHidden/>
    <w:unhideWhenUsed/>
    <w:rsid w:val="00C41412"/>
    <w:rPr>
      <w:color w:val="605E5C"/>
      <w:shd w:val="clear" w:color="auto" w:fill="E1DFDD"/>
    </w:rPr>
  </w:style>
  <w:style w:type="paragraph" w:styleId="StandardWeb">
    <w:name w:val="Normal (Web)"/>
    <w:basedOn w:val="Standard"/>
    <w:uiPriority w:val="99"/>
    <w:unhideWhenUsed/>
    <w:locked/>
    <w:rsid w:val="00C60921"/>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C60921"/>
    <w:rPr>
      <w:b/>
      <w:bCs/>
    </w:rPr>
  </w:style>
  <w:style w:type="paragraph" w:styleId="Listenabsatz">
    <w:name w:val="List Paragraph"/>
    <w:basedOn w:val="Standard"/>
    <w:uiPriority w:val="34"/>
    <w:qFormat/>
    <w:rsid w:val="00AB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8518">
      <w:bodyDiv w:val="1"/>
      <w:marLeft w:val="0"/>
      <w:marRight w:val="0"/>
      <w:marTop w:val="0"/>
      <w:marBottom w:val="0"/>
      <w:divBdr>
        <w:top w:val="none" w:sz="0" w:space="0" w:color="auto"/>
        <w:left w:val="none" w:sz="0" w:space="0" w:color="auto"/>
        <w:bottom w:val="none" w:sz="0" w:space="0" w:color="auto"/>
        <w:right w:val="none" w:sz="0" w:space="0" w:color="auto"/>
      </w:divBdr>
    </w:div>
    <w:div w:id="1849458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046">
          <w:marLeft w:val="0"/>
          <w:marRight w:val="0"/>
          <w:marTop w:val="0"/>
          <w:marBottom w:val="0"/>
          <w:divBdr>
            <w:top w:val="none" w:sz="0" w:space="0" w:color="auto"/>
            <w:left w:val="none" w:sz="0" w:space="0" w:color="auto"/>
            <w:bottom w:val="none" w:sz="0" w:space="0" w:color="auto"/>
            <w:right w:val="none" w:sz="0" w:space="0" w:color="auto"/>
          </w:divBdr>
          <w:divsChild>
            <w:div w:id="136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672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97773">
      <w:bodyDiv w:val="1"/>
      <w:marLeft w:val="0"/>
      <w:marRight w:val="0"/>
      <w:marTop w:val="0"/>
      <w:marBottom w:val="0"/>
      <w:divBdr>
        <w:top w:val="none" w:sz="0" w:space="0" w:color="auto"/>
        <w:left w:val="none" w:sz="0" w:space="0" w:color="auto"/>
        <w:bottom w:val="none" w:sz="0" w:space="0" w:color="auto"/>
        <w:right w:val="none" w:sz="0" w:space="0" w:color="auto"/>
      </w:divBdr>
    </w:div>
    <w:div w:id="826743899">
      <w:bodyDiv w:val="1"/>
      <w:marLeft w:val="0"/>
      <w:marRight w:val="0"/>
      <w:marTop w:val="0"/>
      <w:marBottom w:val="0"/>
      <w:divBdr>
        <w:top w:val="none" w:sz="0" w:space="0" w:color="auto"/>
        <w:left w:val="none" w:sz="0" w:space="0" w:color="auto"/>
        <w:bottom w:val="none" w:sz="0" w:space="0" w:color="auto"/>
        <w:right w:val="none" w:sz="0" w:space="0" w:color="auto"/>
      </w:divBdr>
    </w:div>
    <w:div w:id="940185699">
      <w:bodyDiv w:val="1"/>
      <w:marLeft w:val="0"/>
      <w:marRight w:val="0"/>
      <w:marTop w:val="0"/>
      <w:marBottom w:val="0"/>
      <w:divBdr>
        <w:top w:val="none" w:sz="0" w:space="0" w:color="auto"/>
        <w:left w:val="none" w:sz="0" w:space="0" w:color="auto"/>
        <w:bottom w:val="none" w:sz="0" w:space="0" w:color="auto"/>
        <w:right w:val="none" w:sz="0" w:space="0" w:color="auto"/>
      </w:divBdr>
      <w:divsChild>
        <w:div w:id="1824735551">
          <w:marLeft w:val="0"/>
          <w:marRight w:val="0"/>
          <w:marTop w:val="0"/>
          <w:marBottom w:val="0"/>
          <w:divBdr>
            <w:top w:val="none" w:sz="0" w:space="0" w:color="auto"/>
            <w:left w:val="none" w:sz="0" w:space="0" w:color="auto"/>
            <w:bottom w:val="none" w:sz="0" w:space="0" w:color="auto"/>
            <w:right w:val="none" w:sz="0" w:space="0" w:color="auto"/>
          </w:divBdr>
          <w:divsChild>
            <w:div w:id="539437045">
              <w:marLeft w:val="0"/>
              <w:marRight w:val="0"/>
              <w:marTop w:val="0"/>
              <w:marBottom w:val="0"/>
              <w:divBdr>
                <w:top w:val="none" w:sz="0" w:space="0" w:color="auto"/>
                <w:left w:val="none" w:sz="0" w:space="0" w:color="auto"/>
                <w:bottom w:val="none" w:sz="0" w:space="0" w:color="auto"/>
                <w:right w:val="none" w:sz="0" w:space="0" w:color="auto"/>
              </w:divBdr>
              <w:divsChild>
                <w:div w:id="120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4705">
      <w:bodyDiv w:val="1"/>
      <w:marLeft w:val="0"/>
      <w:marRight w:val="0"/>
      <w:marTop w:val="0"/>
      <w:marBottom w:val="0"/>
      <w:divBdr>
        <w:top w:val="none" w:sz="0" w:space="0" w:color="auto"/>
        <w:left w:val="none" w:sz="0" w:space="0" w:color="auto"/>
        <w:bottom w:val="none" w:sz="0" w:space="0" w:color="auto"/>
        <w:right w:val="none" w:sz="0" w:space="0" w:color="auto"/>
      </w:divBdr>
      <w:divsChild>
        <w:div w:id="1312057880">
          <w:marLeft w:val="0"/>
          <w:marRight w:val="0"/>
          <w:marTop w:val="0"/>
          <w:marBottom w:val="0"/>
          <w:divBdr>
            <w:top w:val="none" w:sz="0" w:space="0" w:color="auto"/>
            <w:left w:val="none" w:sz="0" w:space="0" w:color="auto"/>
            <w:bottom w:val="none" w:sz="0" w:space="0" w:color="auto"/>
            <w:right w:val="none" w:sz="0" w:space="0" w:color="auto"/>
          </w:divBdr>
          <w:divsChild>
            <w:div w:id="643436540">
              <w:marLeft w:val="0"/>
              <w:marRight w:val="0"/>
              <w:marTop w:val="0"/>
              <w:marBottom w:val="0"/>
              <w:divBdr>
                <w:top w:val="none" w:sz="0" w:space="0" w:color="auto"/>
                <w:left w:val="none" w:sz="0" w:space="0" w:color="auto"/>
                <w:bottom w:val="none" w:sz="0" w:space="0" w:color="auto"/>
                <w:right w:val="none" w:sz="0" w:space="0" w:color="auto"/>
              </w:divBdr>
              <w:divsChild>
                <w:div w:id="1762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27">
      <w:bodyDiv w:val="1"/>
      <w:marLeft w:val="0"/>
      <w:marRight w:val="0"/>
      <w:marTop w:val="0"/>
      <w:marBottom w:val="0"/>
      <w:divBdr>
        <w:top w:val="none" w:sz="0" w:space="0" w:color="auto"/>
        <w:left w:val="none" w:sz="0" w:space="0" w:color="auto"/>
        <w:bottom w:val="none" w:sz="0" w:space="0" w:color="auto"/>
        <w:right w:val="none" w:sz="0" w:space="0" w:color="auto"/>
      </w:divBdr>
    </w:div>
    <w:div w:id="1137144794">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pmachines.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p-kommunikation.de/ej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p-kommunikation.de" TargetMode="External"/><Relationship Id="rId4" Type="http://schemas.openxmlformats.org/officeDocument/2006/relationships/settings" Target="settings.xml"/><Relationship Id="rId9" Type="http://schemas.openxmlformats.org/officeDocument/2006/relationships/hyperlink" Target="mailto:info@ejpmachines.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ECA8-B3F2-47AC-8850-CE86F3BE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6058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5</cp:revision>
  <cp:lastPrinted>2022-02-23T13:00:00Z</cp:lastPrinted>
  <dcterms:created xsi:type="dcterms:W3CDTF">2022-03-10T08:21:00Z</dcterms:created>
  <dcterms:modified xsi:type="dcterms:W3CDTF">2022-03-10T08:22:00Z</dcterms:modified>
</cp:coreProperties>
</file>