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ECB6" w14:textId="77777777" w:rsidR="00CA0085" w:rsidRPr="00FE20CC" w:rsidRDefault="00FE20CC" w:rsidP="00FE20CC">
      <w:pPr>
        <w:widowControl w:val="0"/>
        <w:tabs>
          <w:tab w:val="left" w:pos="8100"/>
        </w:tabs>
        <w:ind w:right="1415"/>
        <w:rPr>
          <w:b/>
          <w:bCs/>
          <w:sz w:val="40"/>
          <w:szCs w:val="40"/>
        </w:rPr>
      </w:pPr>
      <w:bookmarkStart w:id="0" w:name="_Hlk4142102"/>
      <w:r w:rsidRPr="00661052">
        <w:rPr>
          <w:b/>
          <w:bCs/>
          <w:sz w:val="40"/>
          <w:szCs w:val="40"/>
          <w:lang w:val="en-US"/>
        </w:rPr>
        <w:t>Press information for ALUMINIUM 2022</w:t>
      </w:r>
    </w:p>
    <w:p w14:paraId="7370A209" w14:textId="77777777" w:rsidR="00F62A69" w:rsidRPr="00FE20CC" w:rsidRDefault="00FE20CC" w:rsidP="00FE20CC">
      <w:pPr>
        <w:widowControl w:val="0"/>
        <w:ind w:right="1415"/>
      </w:pPr>
      <w:r w:rsidRPr="00661052">
        <w:rPr>
          <w:lang w:val="en-US"/>
        </w:rPr>
        <w:t>Quality control at strip processing lines and in service centers</w:t>
      </w:r>
    </w:p>
    <w:p w14:paraId="43051BA5" w14:textId="77777777" w:rsidR="00DA0BE8" w:rsidRPr="009E0C28" w:rsidRDefault="007E3EAE" w:rsidP="00D71B4B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28"/>
          <w:szCs w:val="28"/>
        </w:rPr>
      </w:pPr>
      <w:r w:rsidRPr="00661052">
        <w:rPr>
          <w:b/>
          <w:bCs/>
          <w:sz w:val="28"/>
          <w:szCs w:val="28"/>
          <w:lang w:val="en-US"/>
        </w:rPr>
        <w:t>nokra</w:t>
      </w:r>
      <w:r w:rsidR="00D71B4B" w:rsidRPr="00661052">
        <w:rPr>
          <w:b/>
          <w:bCs/>
          <w:sz w:val="28"/>
          <w:szCs w:val="28"/>
          <w:lang w:val="en-US"/>
        </w:rPr>
        <w:t>:</w:t>
      </w:r>
      <w:r w:rsidR="00B01558" w:rsidRPr="007E3EAE">
        <w:rPr>
          <w:b/>
          <w:bCs/>
          <w:sz w:val="28"/>
          <w:szCs w:val="28"/>
        </w:rPr>
        <w:t xml:space="preserve"> </w:t>
      </w:r>
      <w:r w:rsidR="00D71B4B" w:rsidRPr="00661052">
        <w:rPr>
          <w:b/>
          <w:bCs/>
          <w:sz w:val="28"/>
          <w:szCs w:val="28"/>
          <w:lang w:val="en-US"/>
        </w:rPr>
        <w:t>Inline</w:t>
      </w:r>
      <w:r w:rsidR="00951D55" w:rsidRPr="00661052">
        <w:rPr>
          <w:b/>
          <w:bCs/>
          <w:sz w:val="28"/>
          <w:szCs w:val="28"/>
          <w:lang w:val="en-US"/>
        </w:rPr>
        <w:t xml:space="preserve"> </w:t>
      </w:r>
      <w:r w:rsidRPr="00661052">
        <w:rPr>
          <w:b/>
          <w:bCs/>
          <w:sz w:val="28"/>
          <w:szCs w:val="28"/>
          <w:lang w:val="en-US"/>
        </w:rPr>
        <w:t xml:space="preserve">flatness and contour measurement of sheets </w:t>
      </w:r>
      <w:r w:rsidR="00D71B4B" w:rsidRPr="00661052">
        <w:rPr>
          <w:b/>
          <w:bCs/>
          <w:sz w:val="28"/>
          <w:szCs w:val="28"/>
          <w:lang w:val="en-US"/>
        </w:rPr>
        <w:t xml:space="preserve">for the first time </w:t>
      </w:r>
      <w:r w:rsidR="00FE20CC" w:rsidRPr="00661052">
        <w:rPr>
          <w:b/>
          <w:bCs/>
          <w:sz w:val="28"/>
          <w:szCs w:val="28"/>
          <w:lang w:val="en-US"/>
        </w:rPr>
        <w:t>with</w:t>
      </w:r>
      <w:r w:rsidR="00407AD9" w:rsidRPr="00661052">
        <w:rPr>
          <w:b/>
          <w:bCs/>
          <w:sz w:val="28"/>
          <w:szCs w:val="28"/>
          <w:lang w:val="en-US"/>
        </w:rPr>
        <w:t xml:space="preserve"> just</w:t>
      </w:r>
      <w:r w:rsidR="00FE20CC" w:rsidRPr="00661052">
        <w:rPr>
          <w:b/>
          <w:bCs/>
          <w:sz w:val="28"/>
          <w:szCs w:val="28"/>
          <w:lang w:val="en-US"/>
        </w:rPr>
        <w:t xml:space="preserve"> one system</w:t>
      </w:r>
      <w:r w:rsidR="009E0C28" w:rsidRPr="00D71B4B">
        <w:rPr>
          <w:b/>
          <w:bCs/>
          <w:sz w:val="28"/>
          <w:szCs w:val="28"/>
        </w:rPr>
        <w:t xml:space="preserve"> </w:t>
      </w:r>
    </w:p>
    <w:p w14:paraId="360263D5" w14:textId="4B686B79" w:rsidR="00D13835" w:rsidRPr="00D71B4B" w:rsidRDefault="00FE20CC" w:rsidP="00D71B4B">
      <w:pPr>
        <w:widowControl w:val="0"/>
        <w:ind w:right="1415"/>
        <w:rPr>
          <w:b/>
        </w:rPr>
      </w:pPr>
      <w:r w:rsidRPr="00661052">
        <w:rPr>
          <w:b/>
          <w:lang w:val="en-US"/>
        </w:rPr>
        <w:t xml:space="preserve">Baesweiler, Germany, </w:t>
      </w:r>
      <w:r w:rsidR="000E0157">
        <w:rPr>
          <w:b/>
          <w:lang w:val="en-US"/>
        </w:rPr>
        <w:t>1</w:t>
      </w:r>
      <w:r w:rsidR="000A32E9">
        <w:rPr>
          <w:b/>
          <w:lang w:val="en-US"/>
        </w:rPr>
        <w:t>1</w:t>
      </w:r>
      <w:r w:rsidRPr="00661052">
        <w:rPr>
          <w:b/>
          <w:lang w:val="en-US"/>
        </w:rPr>
        <w:t xml:space="preserve"> August 2022    nokra is presenting </w:t>
      </w:r>
      <w:r w:rsidR="00EF7828" w:rsidRPr="00661052">
        <w:rPr>
          <w:b/>
          <w:lang w:val="en-US"/>
        </w:rPr>
        <w:t>alpha.fi compact, its</w:t>
      </w:r>
      <w:r w:rsidRPr="00661052">
        <w:rPr>
          <w:b/>
          <w:lang w:val="en-US"/>
        </w:rPr>
        <w:t xml:space="preserve"> new </w:t>
      </w:r>
      <w:r w:rsidR="00EF7828" w:rsidRPr="00661052">
        <w:rPr>
          <w:b/>
          <w:lang w:val="en-US"/>
        </w:rPr>
        <w:t>laser-optical measuring system</w:t>
      </w:r>
      <w:r w:rsidR="007E3EAE" w:rsidRPr="00661052">
        <w:rPr>
          <w:b/>
          <w:lang w:val="en-US"/>
        </w:rPr>
        <w:t xml:space="preserve"> at the ALUMINIUM trade fair</w:t>
      </w:r>
      <w:r w:rsidR="00D71B4B" w:rsidRPr="00661052">
        <w:rPr>
          <w:b/>
          <w:lang w:val="en-US"/>
        </w:rPr>
        <w:t>.</w:t>
      </w:r>
      <w:r w:rsidR="00FB4C36" w:rsidRPr="00D71B4B">
        <w:rPr>
          <w:b/>
        </w:rPr>
        <w:t xml:space="preserve"> </w:t>
      </w:r>
      <w:r w:rsidR="00D71B4B" w:rsidRPr="00661052">
        <w:rPr>
          <w:b/>
          <w:lang w:val="en-US"/>
        </w:rPr>
        <w:t xml:space="preserve">It is </w:t>
      </w:r>
      <w:r w:rsidR="007E3EAE" w:rsidRPr="00661052">
        <w:rPr>
          <w:b/>
          <w:lang w:val="en-US"/>
        </w:rPr>
        <w:t xml:space="preserve">the first </w:t>
      </w:r>
      <w:r w:rsidR="00951D55" w:rsidRPr="00661052">
        <w:rPr>
          <w:b/>
          <w:lang w:val="en-US"/>
        </w:rPr>
        <w:t xml:space="preserve">system </w:t>
      </w:r>
      <w:r w:rsidR="007E3EAE" w:rsidRPr="00661052">
        <w:rPr>
          <w:b/>
          <w:lang w:val="en-US"/>
        </w:rPr>
        <w:t xml:space="preserve">to </w:t>
      </w:r>
      <w:r w:rsidR="00EF7828" w:rsidRPr="00661052">
        <w:rPr>
          <w:b/>
          <w:lang w:val="en-US"/>
        </w:rPr>
        <w:t>combine high-precision optical contour and</w:t>
      </w:r>
      <w:r w:rsidR="00D71B4B" w:rsidRPr="00661052">
        <w:rPr>
          <w:b/>
          <w:lang w:val="en-US"/>
        </w:rPr>
        <w:t xml:space="preserve"> </w:t>
      </w:r>
      <w:r w:rsidR="006C1499" w:rsidRPr="00661052">
        <w:rPr>
          <w:b/>
          <w:lang w:val="en-US"/>
        </w:rPr>
        <w:t xml:space="preserve">surface </w:t>
      </w:r>
      <w:r w:rsidR="00EF7828" w:rsidRPr="00661052">
        <w:rPr>
          <w:b/>
          <w:lang w:val="en-US"/>
        </w:rPr>
        <w:t xml:space="preserve">flatness measurement of </w:t>
      </w:r>
      <w:r w:rsidR="007E3EAE" w:rsidRPr="00661052">
        <w:rPr>
          <w:b/>
          <w:lang w:val="en-US"/>
        </w:rPr>
        <w:t xml:space="preserve">sheets </w:t>
      </w:r>
      <w:r w:rsidR="00EF7828" w:rsidRPr="00661052">
        <w:rPr>
          <w:b/>
          <w:lang w:val="en-US"/>
        </w:rPr>
        <w:t>within one compact unit.</w:t>
      </w:r>
    </w:p>
    <w:p w14:paraId="14BCA285" w14:textId="77777777" w:rsidR="00C752D2" w:rsidRPr="007E3EAE" w:rsidRDefault="00951D55" w:rsidP="000138AC">
      <w:pPr>
        <w:ind w:right="1415"/>
        <w:rPr>
          <w:vanish/>
          <w:lang w:eastAsia="de-DE"/>
        </w:rPr>
      </w:pPr>
      <w:r w:rsidRPr="00661052">
        <w:rPr>
          <w:lang w:val="en-US" w:eastAsia="de-DE"/>
        </w:rPr>
        <w:t>nokra has developed alpha.fi compact f</w:t>
      </w:r>
      <w:r w:rsidR="008D75B2" w:rsidRPr="00661052">
        <w:rPr>
          <w:lang w:val="en-US" w:eastAsia="de-DE"/>
        </w:rPr>
        <w:t xml:space="preserve">or inline sheet measurements </w:t>
      </w:r>
      <w:r w:rsidR="002F758D" w:rsidRPr="00661052">
        <w:rPr>
          <w:lang w:val="en-US" w:eastAsia="de-DE"/>
        </w:rPr>
        <w:t>intended to</w:t>
      </w:r>
      <w:r w:rsidR="000138AC" w:rsidRPr="00661052">
        <w:rPr>
          <w:lang w:val="en-US" w:eastAsia="de-DE"/>
        </w:rPr>
        <w:t xml:space="preserve"> check and document with an accuracy of a tenth of a millimeter that the </w:t>
      </w:r>
      <w:r w:rsidR="002F758D" w:rsidRPr="00661052">
        <w:rPr>
          <w:lang w:val="en-US" w:eastAsia="de-DE"/>
        </w:rPr>
        <w:t>products</w:t>
      </w:r>
      <w:r w:rsidR="000138AC" w:rsidRPr="00661052">
        <w:rPr>
          <w:lang w:val="en-US" w:eastAsia="de-DE"/>
        </w:rPr>
        <w:t xml:space="preserve"> comply with the specified quality standards</w:t>
      </w:r>
      <w:r w:rsidRPr="00661052">
        <w:rPr>
          <w:lang w:val="en-US" w:eastAsia="de-DE"/>
        </w:rPr>
        <w:t xml:space="preserve">. </w:t>
      </w:r>
      <w:r w:rsidR="002F758D" w:rsidRPr="00661052">
        <w:rPr>
          <w:lang w:val="en-US" w:eastAsia="de-DE"/>
        </w:rPr>
        <w:t>For these measurements, the</w:t>
      </w:r>
      <w:r w:rsidR="000138AC" w:rsidRPr="00661052">
        <w:rPr>
          <w:lang w:val="en-US" w:eastAsia="de-DE"/>
        </w:rPr>
        <w:t xml:space="preserve"> </w:t>
      </w:r>
      <w:r w:rsidRPr="00661052">
        <w:rPr>
          <w:lang w:val="en-US" w:eastAsia="de-DE"/>
        </w:rPr>
        <w:t>system</w:t>
      </w:r>
      <w:r w:rsidR="000138AC" w:rsidRPr="00661052">
        <w:rPr>
          <w:lang w:val="en-US" w:eastAsia="de-DE"/>
        </w:rPr>
        <w:t>s</w:t>
      </w:r>
      <w:r w:rsidRPr="00661052">
        <w:rPr>
          <w:lang w:val="en-US" w:eastAsia="de-DE"/>
        </w:rPr>
        <w:t xml:space="preserve"> </w:t>
      </w:r>
      <w:r w:rsidR="002F758D" w:rsidRPr="00661052">
        <w:rPr>
          <w:lang w:val="en-US" w:eastAsia="de-DE"/>
        </w:rPr>
        <w:t>may be</w:t>
      </w:r>
      <w:r w:rsidRPr="00661052">
        <w:rPr>
          <w:lang w:val="en-US" w:eastAsia="de-DE"/>
        </w:rPr>
        <w:t xml:space="preserve"> </w:t>
      </w:r>
      <w:r w:rsidR="000138AC" w:rsidRPr="00661052">
        <w:rPr>
          <w:lang w:val="en-US" w:eastAsia="de-DE"/>
        </w:rPr>
        <w:t xml:space="preserve">arranged </w:t>
      </w:r>
      <w:r w:rsidRPr="00661052">
        <w:rPr>
          <w:lang w:val="en-US" w:eastAsia="de-DE"/>
        </w:rPr>
        <w:t>behind the leveler or the cut-to-length line</w:t>
      </w:r>
      <w:r w:rsidR="002F758D" w:rsidRPr="00661052">
        <w:rPr>
          <w:lang w:val="en-US" w:eastAsia="de-DE"/>
        </w:rPr>
        <w:t>, for example</w:t>
      </w:r>
      <w:r w:rsidRPr="00661052">
        <w:rPr>
          <w:lang w:val="en-US" w:eastAsia="de-DE"/>
        </w:rPr>
        <w:t>.</w:t>
      </w:r>
      <w:r w:rsidR="00C752D2" w:rsidRPr="000138AC">
        <w:rPr>
          <w:lang w:eastAsia="de-DE"/>
        </w:rPr>
        <w:t xml:space="preserve"> </w:t>
      </w:r>
    </w:p>
    <w:p w14:paraId="23B38E60" w14:textId="38010ED6" w:rsidR="009C65E1" w:rsidRDefault="00951D55" w:rsidP="00CE7F53">
      <w:pPr>
        <w:ind w:right="1415"/>
        <w:rPr>
          <w:lang w:eastAsia="de-DE"/>
        </w:rPr>
      </w:pPr>
      <w:r w:rsidRPr="00661052">
        <w:rPr>
          <w:lang w:val="en-US" w:eastAsia="de-DE"/>
        </w:rPr>
        <w:t xml:space="preserve">Geometry measurements include </w:t>
      </w:r>
      <w:r w:rsidR="00662BBE" w:rsidRPr="00661052">
        <w:rPr>
          <w:lang w:val="en-US" w:eastAsia="de-DE"/>
        </w:rPr>
        <w:t>sheet</w:t>
      </w:r>
      <w:r w:rsidRPr="00661052">
        <w:rPr>
          <w:lang w:val="en-US" w:eastAsia="de-DE"/>
        </w:rPr>
        <w:t xml:space="preserve"> length, width, contour and angularity</w:t>
      </w:r>
      <w:r w:rsidR="00662BBE" w:rsidRPr="00661052">
        <w:rPr>
          <w:lang w:val="en-US" w:eastAsia="de-DE"/>
        </w:rPr>
        <w:t xml:space="preserve"> - </w:t>
      </w:r>
      <w:r w:rsidRPr="00661052">
        <w:rPr>
          <w:lang w:val="en-US" w:eastAsia="de-DE"/>
        </w:rPr>
        <w:t>and</w:t>
      </w:r>
      <w:r w:rsidR="00E26E23" w:rsidRPr="00661052">
        <w:rPr>
          <w:lang w:val="en-US" w:eastAsia="de-DE"/>
        </w:rPr>
        <w:t xml:space="preserve"> </w:t>
      </w:r>
      <w:r w:rsidR="001208C7" w:rsidRPr="00661052">
        <w:rPr>
          <w:lang w:val="en-US" w:eastAsia="de-DE"/>
        </w:rPr>
        <w:t xml:space="preserve">flatness </w:t>
      </w:r>
      <w:r w:rsidR="00662BBE" w:rsidRPr="00661052">
        <w:rPr>
          <w:lang w:val="en-US" w:eastAsia="de-DE"/>
        </w:rPr>
        <w:t>measured over the</w:t>
      </w:r>
      <w:r w:rsidR="001208C7" w:rsidRPr="00661052">
        <w:rPr>
          <w:lang w:val="en-US" w:eastAsia="de-DE"/>
        </w:rPr>
        <w:t xml:space="preserve"> surface are</w:t>
      </w:r>
      <w:r w:rsidR="00E26E23" w:rsidRPr="00661052">
        <w:rPr>
          <w:lang w:val="en-US" w:eastAsia="de-DE"/>
        </w:rPr>
        <w:t>a, a capability that conventional system</w:t>
      </w:r>
      <w:r w:rsidR="00662BBE" w:rsidRPr="00661052">
        <w:rPr>
          <w:lang w:val="en-US" w:eastAsia="de-DE"/>
        </w:rPr>
        <w:t>s</w:t>
      </w:r>
      <w:r w:rsidR="00E26E23" w:rsidRPr="00661052">
        <w:rPr>
          <w:lang w:val="en-US" w:eastAsia="de-DE"/>
        </w:rPr>
        <w:t xml:space="preserve"> do not provide</w:t>
      </w:r>
      <w:r w:rsidR="00BD00D8" w:rsidRPr="00661052">
        <w:rPr>
          <w:lang w:val="en-US" w:eastAsia="de-DE"/>
        </w:rPr>
        <w:t xml:space="preserve"> so far</w:t>
      </w:r>
      <w:r w:rsidR="00E26E23" w:rsidRPr="00661052">
        <w:rPr>
          <w:lang w:val="en-US" w:eastAsia="de-DE"/>
        </w:rPr>
        <w:t>.</w:t>
      </w:r>
      <w:r w:rsidR="00960EC0" w:rsidRPr="00E26E23">
        <w:rPr>
          <w:lang w:eastAsia="de-DE"/>
        </w:rPr>
        <w:t xml:space="preserve"> </w:t>
      </w:r>
      <w:r w:rsidR="00E26E23" w:rsidRPr="00661052">
        <w:rPr>
          <w:lang w:val="en-US" w:eastAsia="de-DE"/>
        </w:rPr>
        <w:t xml:space="preserve">alpha.fi compact is generally laid out for </w:t>
      </w:r>
      <w:r w:rsidR="00B37753" w:rsidRPr="00661052">
        <w:rPr>
          <w:lang w:val="en-US" w:eastAsia="de-DE"/>
        </w:rPr>
        <w:t xml:space="preserve">measuring </w:t>
      </w:r>
      <w:r w:rsidR="00E26E23" w:rsidRPr="00661052">
        <w:rPr>
          <w:lang w:val="en-US" w:eastAsia="de-DE"/>
        </w:rPr>
        <w:t>up to 3,200 mm wide and up to 6,000 mm long products.</w:t>
      </w:r>
      <w:r w:rsidR="005D0789" w:rsidRPr="00E26E23">
        <w:rPr>
          <w:lang w:eastAsia="de-DE"/>
        </w:rPr>
        <w:t xml:space="preserve"> </w:t>
      </w:r>
      <w:r w:rsidR="00B37753" w:rsidRPr="00661052">
        <w:rPr>
          <w:lang w:val="en-US" w:eastAsia="de-DE"/>
        </w:rPr>
        <w:t xml:space="preserve">The system </w:t>
      </w:r>
      <w:r w:rsidR="00E26E23" w:rsidRPr="00661052">
        <w:rPr>
          <w:lang w:val="en-US" w:eastAsia="de-DE"/>
        </w:rPr>
        <w:t>can be scaled up f</w:t>
      </w:r>
      <w:r w:rsidR="00B37753" w:rsidRPr="00661052">
        <w:rPr>
          <w:lang w:val="en-US" w:eastAsia="de-DE"/>
        </w:rPr>
        <w:t>or measuring also much larger sheets</w:t>
      </w:r>
      <w:r w:rsidR="00DD1A6D" w:rsidRPr="00661052">
        <w:rPr>
          <w:lang w:val="en-US" w:eastAsia="de-DE"/>
        </w:rPr>
        <w:t>, as</w:t>
      </w:r>
      <w:r w:rsidR="006C1499" w:rsidRPr="00661052">
        <w:rPr>
          <w:lang w:val="en-US" w:eastAsia="de-DE"/>
        </w:rPr>
        <w:t xml:space="preserve"> </w:t>
      </w:r>
      <w:r w:rsidR="00B37753" w:rsidRPr="00661052">
        <w:rPr>
          <w:lang w:val="en-US" w:eastAsia="de-DE"/>
        </w:rPr>
        <w:t>used in aircraft construction</w:t>
      </w:r>
      <w:r w:rsidR="006C1499" w:rsidRPr="00661052">
        <w:rPr>
          <w:lang w:val="en-US" w:eastAsia="de-DE"/>
        </w:rPr>
        <w:t>, for example</w:t>
      </w:r>
      <w:r w:rsidR="00E26E23" w:rsidRPr="00661052">
        <w:rPr>
          <w:lang w:val="en-US" w:eastAsia="de-DE"/>
        </w:rPr>
        <w:t>.</w:t>
      </w:r>
      <w:r w:rsidR="006E4FB0" w:rsidRPr="00E26E23">
        <w:rPr>
          <w:lang w:eastAsia="de-DE"/>
        </w:rPr>
        <w:t xml:space="preserve"> </w:t>
      </w:r>
      <w:r w:rsidR="00DD1A6D" w:rsidRPr="00661052">
        <w:rPr>
          <w:lang w:val="en-US" w:eastAsia="de-DE"/>
        </w:rPr>
        <w:t>Sheets</w:t>
      </w:r>
      <w:r w:rsidR="001131CC" w:rsidRPr="00661052">
        <w:rPr>
          <w:lang w:val="en-US" w:eastAsia="de-DE"/>
        </w:rPr>
        <w:t xml:space="preserve"> of any – </w:t>
      </w:r>
      <w:r w:rsidR="00DD1A6D" w:rsidRPr="00661052">
        <w:rPr>
          <w:lang w:val="en-US" w:eastAsia="de-DE"/>
        </w:rPr>
        <w:t>also</w:t>
      </w:r>
      <w:r w:rsidR="006C1499" w:rsidRPr="00661052">
        <w:rPr>
          <w:lang w:val="en-US" w:eastAsia="de-DE"/>
        </w:rPr>
        <w:t xml:space="preserve"> non-rectangular – shape</w:t>
      </w:r>
      <w:r w:rsidR="001131CC" w:rsidRPr="00661052">
        <w:rPr>
          <w:lang w:val="en-US" w:eastAsia="de-DE"/>
        </w:rPr>
        <w:t xml:space="preserve"> can be measured</w:t>
      </w:r>
      <w:r w:rsidR="00DD1A6D" w:rsidRPr="00661052">
        <w:rPr>
          <w:lang w:val="en-US" w:eastAsia="de-DE"/>
        </w:rPr>
        <w:t xml:space="preserve">, even if they are </w:t>
      </w:r>
      <w:r w:rsidR="0086172B" w:rsidRPr="00661052">
        <w:rPr>
          <w:lang w:val="en-US" w:eastAsia="de-DE"/>
        </w:rPr>
        <w:t>foil or paper-clad</w:t>
      </w:r>
      <w:r w:rsidR="001131CC" w:rsidRPr="00661052">
        <w:rPr>
          <w:lang w:val="en-US" w:eastAsia="de-DE"/>
        </w:rPr>
        <w:t>.</w:t>
      </w:r>
      <w:r w:rsidR="007D6D67" w:rsidRPr="001131CC">
        <w:t xml:space="preserve"> </w:t>
      </w:r>
      <w:r w:rsidR="006C1499" w:rsidRPr="00661052">
        <w:rPr>
          <w:lang w:val="en-US"/>
        </w:rPr>
        <w:t>C</w:t>
      </w:r>
      <w:r w:rsidR="00C32668" w:rsidRPr="00661052">
        <w:rPr>
          <w:lang w:val="en-US"/>
        </w:rPr>
        <w:t>ontours can be measured with an accuracy of ± 0.1 mm, surface flatness with an accuracy of ± 0.025 mm</w:t>
      </w:r>
      <w:r w:rsidR="00C32668" w:rsidRPr="00661052">
        <w:rPr>
          <w:lang w:val="en-US" w:eastAsia="de-DE"/>
        </w:rPr>
        <w:t>.</w:t>
      </w:r>
      <w:r w:rsidR="007D6D67" w:rsidRPr="00C56780">
        <w:rPr>
          <w:lang w:val="en-US" w:eastAsia="de-DE"/>
        </w:rPr>
        <w:t xml:space="preserve"> </w:t>
      </w:r>
      <w:r w:rsidR="00C56780" w:rsidRPr="00C56780">
        <w:rPr>
          <w:lang w:val="en-US" w:eastAsia="de-DE"/>
        </w:rPr>
        <w:t>The systems are MSA capable measuring equipment</w:t>
      </w:r>
      <w:r w:rsidR="00CE7F53" w:rsidRPr="00661052">
        <w:rPr>
          <w:lang w:val="en-US" w:eastAsia="de-DE"/>
        </w:rPr>
        <w:t>, meaning that they can be used to verify that products comply with DIN standards and to control and audit production processes.</w:t>
      </w:r>
      <w:r w:rsidR="004F3D57" w:rsidRPr="00CE7F53">
        <w:rPr>
          <w:lang w:eastAsia="de-DE"/>
        </w:rPr>
        <w:t xml:space="preserve"> </w:t>
      </w:r>
    </w:p>
    <w:p w14:paraId="3A69CC59" w14:textId="77777777" w:rsidR="006E4FB0" w:rsidRPr="00BE2527" w:rsidRDefault="00CE7F53" w:rsidP="00BE2527">
      <w:pPr>
        <w:ind w:right="1415"/>
      </w:pPr>
      <w:r w:rsidRPr="00661052">
        <w:rPr>
          <w:lang w:val="en-US" w:eastAsia="de-DE"/>
        </w:rPr>
        <w:t xml:space="preserve">When </w:t>
      </w:r>
      <w:r w:rsidR="00DD1A6D" w:rsidRPr="00661052">
        <w:rPr>
          <w:lang w:val="en-US" w:eastAsia="de-DE"/>
        </w:rPr>
        <w:t>a</w:t>
      </w:r>
      <w:r w:rsidRPr="00661052">
        <w:rPr>
          <w:lang w:val="en-US" w:eastAsia="de-DE"/>
        </w:rPr>
        <w:t xml:space="preserve"> </w:t>
      </w:r>
      <w:r w:rsidR="00DD1A6D" w:rsidRPr="00661052">
        <w:rPr>
          <w:lang w:val="en-US" w:eastAsia="de-DE"/>
        </w:rPr>
        <w:t>sheet</w:t>
      </w:r>
      <w:r w:rsidRPr="00661052">
        <w:rPr>
          <w:lang w:val="en-US" w:eastAsia="de-DE"/>
        </w:rPr>
        <w:t xml:space="preserve"> reach</w:t>
      </w:r>
      <w:r w:rsidR="00DD1A6D" w:rsidRPr="00661052">
        <w:rPr>
          <w:lang w:val="en-US" w:eastAsia="de-DE"/>
        </w:rPr>
        <w:t>es</w:t>
      </w:r>
      <w:r w:rsidRPr="00661052">
        <w:rPr>
          <w:lang w:val="en-US" w:eastAsia="de-DE"/>
        </w:rPr>
        <w:t xml:space="preserve"> the gantry of the measuring system, the roller table or conveyer belt </w:t>
      </w:r>
      <w:r w:rsidR="00DD1A6D" w:rsidRPr="00661052">
        <w:rPr>
          <w:lang w:val="en-US" w:eastAsia="de-DE"/>
        </w:rPr>
        <w:t>briefly stop</w:t>
      </w:r>
      <w:r w:rsidR="00C1130B" w:rsidRPr="00661052">
        <w:rPr>
          <w:lang w:val="en-US" w:eastAsia="de-DE"/>
        </w:rPr>
        <w:t>s for the measurement to be performed</w:t>
      </w:r>
      <w:r w:rsidRPr="00661052">
        <w:rPr>
          <w:lang w:val="en-US" w:eastAsia="de-DE"/>
        </w:rPr>
        <w:t>.</w:t>
      </w:r>
      <w:r w:rsidR="00232579" w:rsidRPr="00CE7F53">
        <w:rPr>
          <w:lang w:eastAsia="de-DE"/>
        </w:rPr>
        <w:t xml:space="preserve"> </w:t>
      </w:r>
      <w:r w:rsidR="00BE2527" w:rsidRPr="00661052">
        <w:rPr>
          <w:lang w:val="en-US" w:eastAsia="de-DE"/>
        </w:rPr>
        <w:t xml:space="preserve">The gantry accommodates both the transmitter and receiver optics. It travels over the </w:t>
      </w:r>
      <w:r w:rsidR="00C1130B" w:rsidRPr="00661052">
        <w:rPr>
          <w:lang w:val="en-US" w:eastAsia="de-DE"/>
        </w:rPr>
        <w:t>sheet</w:t>
      </w:r>
      <w:r w:rsidR="00BE2527" w:rsidRPr="00661052">
        <w:rPr>
          <w:lang w:val="en-US" w:eastAsia="de-DE"/>
        </w:rPr>
        <w:t>, scanning the entire surface.</w:t>
      </w:r>
      <w:r w:rsidR="00232579" w:rsidRPr="00BE2527">
        <w:rPr>
          <w:lang w:eastAsia="de-DE"/>
        </w:rPr>
        <w:t xml:space="preserve"> </w:t>
      </w:r>
      <w:r w:rsidR="00BE2527" w:rsidRPr="00661052">
        <w:rPr>
          <w:lang w:val="en-US" w:eastAsia="de-DE"/>
        </w:rPr>
        <w:t>In addition to the contour, it a</w:t>
      </w:r>
      <w:r w:rsidR="00F43A56" w:rsidRPr="00661052">
        <w:rPr>
          <w:lang w:val="en-US" w:eastAsia="de-DE"/>
        </w:rPr>
        <w:t xml:space="preserve">lso captures the height profile, </w:t>
      </w:r>
      <w:r w:rsidR="00BE2527" w:rsidRPr="00661052">
        <w:rPr>
          <w:lang w:val="en-US" w:eastAsia="de-DE"/>
        </w:rPr>
        <w:t xml:space="preserve">which the </w:t>
      </w:r>
      <w:r w:rsidR="006C1499" w:rsidRPr="00661052">
        <w:rPr>
          <w:lang w:val="en-US" w:eastAsia="de-DE"/>
        </w:rPr>
        <w:t xml:space="preserve">surface </w:t>
      </w:r>
      <w:r w:rsidR="00BE2527" w:rsidRPr="00661052">
        <w:rPr>
          <w:lang w:val="en-US" w:eastAsia="de-DE"/>
        </w:rPr>
        <w:t>flatness can be derived</w:t>
      </w:r>
      <w:r w:rsidR="00F43A56" w:rsidRPr="00661052">
        <w:rPr>
          <w:lang w:val="en-US" w:eastAsia="de-DE"/>
        </w:rPr>
        <w:t xml:space="preserve"> from</w:t>
      </w:r>
      <w:r w:rsidR="00BE2527" w:rsidRPr="00661052">
        <w:rPr>
          <w:lang w:val="en-US" w:eastAsia="de-DE"/>
        </w:rPr>
        <w:t>.</w:t>
      </w:r>
      <w:r w:rsidR="007D6D67" w:rsidRPr="00BE2527">
        <w:rPr>
          <w:lang w:eastAsia="de-DE"/>
        </w:rPr>
        <w:t xml:space="preserve"> </w:t>
      </w:r>
      <w:r w:rsidR="00BE2527" w:rsidRPr="00661052">
        <w:rPr>
          <w:lang w:val="en-US" w:eastAsia="de-DE"/>
        </w:rPr>
        <w:t>The measuring time is independent of the product width. A measurement takes just a few seconds</w:t>
      </w:r>
      <w:r w:rsidR="0098595E" w:rsidRPr="00661052">
        <w:rPr>
          <w:lang w:val="en-US" w:eastAsia="de-DE"/>
        </w:rPr>
        <w:t>.</w:t>
      </w:r>
      <w:r w:rsidR="00BE2527" w:rsidRPr="00661052">
        <w:rPr>
          <w:lang w:val="en-US" w:eastAsia="de-DE"/>
        </w:rPr>
        <w:t xml:space="preserve"> </w:t>
      </w:r>
      <w:r w:rsidR="0098595E" w:rsidRPr="00661052">
        <w:rPr>
          <w:lang w:val="en-US" w:eastAsia="de-DE"/>
        </w:rPr>
        <w:t>F</w:t>
      </w:r>
      <w:r w:rsidR="00BE2527" w:rsidRPr="00661052">
        <w:rPr>
          <w:lang w:val="en-US" w:eastAsia="de-DE"/>
        </w:rPr>
        <w:t>or a 4,000 mm long product</w:t>
      </w:r>
      <w:r w:rsidR="0098595E" w:rsidRPr="00661052">
        <w:rPr>
          <w:lang w:val="en-US" w:eastAsia="de-DE"/>
        </w:rPr>
        <w:t>, it is less than ten seconds</w:t>
      </w:r>
      <w:r w:rsidR="00BE2527" w:rsidRPr="00661052">
        <w:rPr>
          <w:lang w:val="en-US" w:eastAsia="de-DE"/>
        </w:rPr>
        <w:t>.</w:t>
      </w:r>
    </w:p>
    <w:p w14:paraId="07D13326" w14:textId="51895A9D" w:rsidR="00232579" w:rsidRPr="00134826" w:rsidRDefault="00BE2527" w:rsidP="00134826">
      <w:pPr>
        <w:ind w:right="1415"/>
        <w:rPr>
          <w:lang w:eastAsia="de-DE"/>
        </w:rPr>
      </w:pPr>
      <w:r w:rsidRPr="00661052">
        <w:rPr>
          <w:lang w:val="en-US" w:eastAsia="de-DE"/>
        </w:rPr>
        <w:t>According to Günter Lauven, Managing Director of nokra, the new system makes an important contribution to digitalization in quality control:</w:t>
      </w:r>
      <w:r w:rsidR="00C752D2" w:rsidRPr="00BE2527">
        <w:rPr>
          <w:lang w:eastAsia="de-DE"/>
        </w:rPr>
        <w:t xml:space="preserve"> </w:t>
      </w:r>
      <w:r w:rsidRPr="00661052">
        <w:rPr>
          <w:lang w:val="en-US" w:eastAsia="de-DE"/>
        </w:rPr>
        <w:t xml:space="preserve">"So far, measuring </w:t>
      </w:r>
      <w:r w:rsidR="00F43A56" w:rsidRPr="00661052">
        <w:rPr>
          <w:lang w:val="en-US" w:eastAsia="de-DE"/>
        </w:rPr>
        <w:t>a sheet’s</w:t>
      </w:r>
      <w:r w:rsidRPr="00661052">
        <w:rPr>
          <w:lang w:val="en-US" w:eastAsia="de-DE"/>
        </w:rPr>
        <w:t xml:space="preserve"> geometry was quite a manual effort </w:t>
      </w:r>
      <w:r w:rsidR="00CD2D65" w:rsidRPr="00661052">
        <w:rPr>
          <w:lang w:val="en-US" w:eastAsia="de-DE"/>
        </w:rPr>
        <w:t>–</w:t>
      </w:r>
      <w:r w:rsidRPr="00661052">
        <w:rPr>
          <w:lang w:val="en-US" w:eastAsia="de-DE"/>
        </w:rPr>
        <w:t xml:space="preserve"> </w:t>
      </w:r>
      <w:r w:rsidR="00CD2D65" w:rsidRPr="00661052">
        <w:rPr>
          <w:lang w:val="en-US" w:eastAsia="de-DE"/>
        </w:rPr>
        <w:t>resulting in</w:t>
      </w:r>
      <w:r w:rsidRPr="00661052">
        <w:rPr>
          <w:lang w:val="en-US" w:eastAsia="de-DE"/>
        </w:rPr>
        <w:t xml:space="preserve"> a corresponding loss of production time.</w:t>
      </w:r>
      <w:r w:rsidR="009E442E" w:rsidRPr="00CD2D65">
        <w:rPr>
          <w:lang w:eastAsia="de-DE"/>
        </w:rPr>
        <w:t xml:space="preserve"> </w:t>
      </w:r>
      <w:r w:rsidR="00CD2D65" w:rsidRPr="00661052">
        <w:rPr>
          <w:lang w:val="en-US" w:eastAsia="de-DE"/>
        </w:rPr>
        <w:t>In particular</w:t>
      </w:r>
      <w:r w:rsidRPr="00661052">
        <w:rPr>
          <w:lang w:val="en-US" w:eastAsia="de-DE"/>
        </w:rPr>
        <w:t xml:space="preserve">, </w:t>
      </w:r>
      <w:r w:rsidR="00541B99" w:rsidRPr="00661052">
        <w:rPr>
          <w:lang w:val="en-US" w:eastAsia="de-DE"/>
        </w:rPr>
        <w:t>measuring flatness over</w:t>
      </w:r>
      <w:r w:rsidR="00CD2D65" w:rsidRPr="00661052">
        <w:rPr>
          <w:lang w:val="en-US" w:eastAsia="de-DE"/>
        </w:rPr>
        <w:t xml:space="preserve"> a surface area</w:t>
      </w:r>
      <w:r w:rsidRPr="00661052">
        <w:rPr>
          <w:lang w:val="en-US" w:eastAsia="de-DE"/>
        </w:rPr>
        <w:t xml:space="preserve"> </w:t>
      </w:r>
      <w:r w:rsidR="00541B99" w:rsidRPr="00661052">
        <w:rPr>
          <w:lang w:val="en-US" w:eastAsia="de-DE"/>
        </w:rPr>
        <w:t>could hardly be accomplished by manual means</w:t>
      </w:r>
      <w:r w:rsidR="00CD2D65" w:rsidRPr="00661052">
        <w:rPr>
          <w:lang w:val="en-US" w:eastAsia="de-DE"/>
        </w:rPr>
        <w:t>.</w:t>
      </w:r>
      <w:r w:rsidR="009E442E" w:rsidRPr="00CD2D65">
        <w:rPr>
          <w:lang w:eastAsia="de-DE"/>
        </w:rPr>
        <w:t xml:space="preserve"> </w:t>
      </w:r>
      <w:r w:rsidR="00CD2D65" w:rsidRPr="00661052">
        <w:rPr>
          <w:lang w:val="en-US" w:eastAsia="de-DE"/>
        </w:rPr>
        <w:t>With alpha.fi</w:t>
      </w:r>
      <w:r w:rsidR="000E0157">
        <w:rPr>
          <w:lang w:val="en-US" w:eastAsia="de-DE"/>
        </w:rPr>
        <w:t xml:space="preserve"> compact</w:t>
      </w:r>
      <w:r w:rsidR="00CD2D65" w:rsidRPr="00661052">
        <w:rPr>
          <w:lang w:val="en-US" w:eastAsia="de-DE"/>
        </w:rPr>
        <w:t xml:space="preserve">, you can </w:t>
      </w:r>
      <w:r w:rsidR="00541B99" w:rsidRPr="00661052">
        <w:rPr>
          <w:lang w:val="en-US" w:eastAsia="de-DE"/>
        </w:rPr>
        <w:t xml:space="preserve">now </w:t>
      </w:r>
      <w:r w:rsidR="00CD2D65" w:rsidRPr="00661052">
        <w:rPr>
          <w:lang w:val="en-US" w:eastAsia="de-DE"/>
        </w:rPr>
        <w:t>measure the complete geometry and the height profile of the entire surface within seconds.</w:t>
      </w:r>
      <w:r w:rsidR="00987B10" w:rsidRPr="00CD2D65">
        <w:rPr>
          <w:lang w:eastAsia="de-DE"/>
        </w:rPr>
        <w:t xml:space="preserve"> </w:t>
      </w:r>
      <w:r w:rsidR="00260F04" w:rsidRPr="00661052">
        <w:rPr>
          <w:lang w:val="en-US" w:eastAsia="de-DE"/>
        </w:rPr>
        <w:t>If</w:t>
      </w:r>
      <w:r w:rsidR="00541B99" w:rsidRPr="00661052">
        <w:rPr>
          <w:lang w:val="en-US" w:eastAsia="de-DE"/>
        </w:rPr>
        <w:t xml:space="preserve"> necessary, o</w:t>
      </w:r>
      <w:r w:rsidR="00CD2D65" w:rsidRPr="00661052">
        <w:rPr>
          <w:lang w:val="en-US" w:eastAsia="de-DE"/>
        </w:rPr>
        <w:t>perators can intervene in the productio</w:t>
      </w:r>
      <w:r w:rsidR="00541B99" w:rsidRPr="00661052">
        <w:rPr>
          <w:lang w:val="en-US" w:eastAsia="de-DE"/>
        </w:rPr>
        <w:t>n process in virtually no time. They can</w:t>
      </w:r>
      <w:r w:rsidR="00CD2D65" w:rsidRPr="00661052">
        <w:rPr>
          <w:lang w:val="en-US" w:eastAsia="de-DE"/>
        </w:rPr>
        <w:t xml:space="preserve"> provide their customers </w:t>
      </w:r>
      <w:r w:rsidR="00366175" w:rsidRPr="00661052">
        <w:rPr>
          <w:lang w:val="en-US" w:eastAsia="de-DE"/>
        </w:rPr>
        <w:t xml:space="preserve">with all </w:t>
      </w:r>
      <w:r w:rsidR="00CD2D65" w:rsidRPr="00661052">
        <w:rPr>
          <w:lang w:val="en-US" w:eastAsia="de-DE"/>
        </w:rPr>
        <w:t xml:space="preserve">relevant quality information – </w:t>
      </w:r>
      <w:r w:rsidR="00134826" w:rsidRPr="00661052">
        <w:rPr>
          <w:lang w:val="en-US" w:eastAsia="de-DE"/>
        </w:rPr>
        <w:t>in digital form as a matter of course.”</w:t>
      </w:r>
    </w:p>
    <w:p w14:paraId="7FA3F0D9" w14:textId="77777777" w:rsidR="0050146E" w:rsidRPr="00134826" w:rsidRDefault="00134826" w:rsidP="00134826">
      <w:pPr>
        <w:ind w:right="1415"/>
      </w:pPr>
      <w:r w:rsidRPr="00661052">
        <w:rPr>
          <w:lang w:val="en-US"/>
        </w:rPr>
        <w:t>The measurements can be visualized in 2D or 3D and transmitted to higher-level system</w:t>
      </w:r>
      <w:r w:rsidR="00366175" w:rsidRPr="00661052">
        <w:rPr>
          <w:lang w:val="en-US"/>
        </w:rPr>
        <w:t>s</w:t>
      </w:r>
      <w:r w:rsidRPr="00661052">
        <w:rPr>
          <w:lang w:val="en-US"/>
        </w:rPr>
        <w:t xml:space="preserve"> via standard interfaces.</w:t>
      </w:r>
    </w:p>
    <w:p w14:paraId="4F5BAFF0" w14:textId="73C8E559" w:rsidR="00E14020" w:rsidRPr="00981794" w:rsidRDefault="000E0157" w:rsidP="00981794">
      <w:pPr>
        <w:widowControl w:val="0"/>
        <w:ind w:right="1415"/>
        <w:rPr>
          <w:b/>
        </w:rPr>
      </w:pPr>
      <w:r>
        <w:rPr>
          <w:b/>
          <w:lang w:val="en-US"/>
        </w:rPr>
        <w:t>440</w:t>
      </w:r>
      <w:r w:rsidR="00134826" w:rsidRPr="00661052">
        <w:rPr>
          <w:b/>
          <w:lang w:val="en-US"/>
        </w:rPr>
        <w:t xml:space="preserve"> words</w:t>
      </w:r>
    </w:p>
    <w:p w14:paraId="0B7974D0" w14:textId="77777777" w:rsidR="00C70DB2" w:rsidRPr="00981794" w:rsidRDefault="00981794" w:rsidP="00981794">
      <w:pPr>
        <w:keepNext/>
        <w:ind w:left="284" w:right="1418"/>
        <w:rPr>
          <w:b/>
          <w:bCs/>
        </w:rPr>
      </w:pPr>
      <w:r w:rsidRPr="00661052">
        <w:rPr>
          <w:b/>
          <w:bCs/>
          <w:lang w:val="en-US"/>
        </w:rPr>
        <w:t>The technology</w:t>
      </w:r>
    </w:p>
    <w:p w14:paraId="4D83153F" w14:textId="77777777" w:rsidR="00C70DB2" w:rsidRPr="00E43A82" w:rsidRDefault="00981794" w:rsidP="00981794">
      <w:pPr>
        <w:ind w:left="284" w:right="1415"/>
      </w:pPr>
      <w:r w:rsidRPr="00661052">
        <w:rPr>
          <w:lang w:val="en-US"/>
        </w:rPr>
        <w:t>The flatness measurement is bas</w:t>
      </w:r>
      <w:r w:rsidR="00366175" w:rsidRPr="00661052">
        <w:rPr>
          <w:lang w:val="en-US"/>
        </w:rPr>
        <w:t>ed on the light-section process</w:t>
      </w:r>
      <w:r w:rsidRPr="00661052">
        <w:rPr>
          <w:lang w:val="en-US"/>
        </w:rPr>
        <w:t>.</w:t>
      </w:r>
      <w:r w:rsidR="001928F3" w:rsidRPr="00981794">
        <w:t xml:space="preserve"> </w:t>
      </w:r>
      <w:r w:rsidRPr="00661052">
        <w:rPr>
          <w:lang w:val="en-US"/>
        </w:rPr>
        <w:t xml:space="preserve">Light-section sensors of nokra’s alpha.VR series project laser lines onto the </w:t>
      </w:r>
      <w:r w:rsidR="00A46391" w:rsidRPr="00661052">
        <w:rPr>
          <w:lang w:val="en-US"/>
        </w:rPr>
        <w:t>sheet</w:t>
      </w:r>
      <w:r w:rsidRPr="00661052">
        <w:rPr>
          <w:lang w:val="en-US"/>
        </w:rPr>
        <w:t xml:space="preserve">. The laser lines run across the </w:t>
      </w:r>
      <w:r w:rsidR="00366175" w:rsidRPr="00661052">
        <w:rPr>
          <w:lang w:val="en-US"/>
        </w:rPr>
        <w:t>entire</w:t>
      </w:r>
      <w:r w:rsidRPr="00661052">
        <w:rPr>
          <w:lang w:val="en-US"/>
        </w:rPr>
        <w:t xml:space="preserve"> width of the measuring table. </w:t>
      </w:r>
      <w:r w:rsidR="00366175" w:rsidRPr="00661052">
        <w:rPr>
          <w:lang w:val="en-US"/>
        </w:rPr>
        <w:lastRenderedPageBreak/>
        <w:t xml:space="preserve">nokra delivers the system pre-calibrated. </w:t>
      </w:r>
      <w:r w:rsidRPr="00661052">
        <w:rPr>
          <w:lang w:val="en-US"/>
        </w:rPr>
        <w:t>The</w:t>
      </w:r>
      <w:r w:rsidR="00366175" w:rsidRPr="00661052">
        <w:rPr>
          <w:lang w:val="en-US"/>
        </w:rPr>
        <w:t>refore, the</w:t>
      </w:r>
      <w:r w:rsidRPr="00661052">
        <w:rPr>
          <w:lang w:val="en-US"/>
        </w:rPr>
        <w:t xml:space="preserve"> sensors are ready to be used without on-site c</w:t>
      </w:r>
      <w:r w:rsidR="00366175" w:rsidRPr="00661052">
        <w:rPr>
          <w:lang w:val="en-US"/>
        </w:rPr>
        <w:t>alibration</w:t>
      </w:r>
      <w:r w:rsidRPr="00661052">
        <w:rPr>
          <w:lang w:val="en-US"/>
        </w:rPr>
        <w:t>.</w:t>
      </w:r>
      <w:r w:rsidR="00C70DB2" w:rsidRPr="00981794">
        <w:t xml:space="preserve"> </w:t>
      </w:r>
    </w:p>
    <w:p w14:paraId="38D2E8E1" w14:textId="77777777" w:rsidR="00C70DB2" w:rsidRDefault="00981794" w:rsidP="00981794">
      <w:pPr>
        <w:ind w:left="284" w:right="1415"/>
      </w:pPr>
      <w:r w:rsidRPr="00661052">
        <w:rPr>
          <w:lang w:val="en-US"/>
        </w:rPr>
        <w:t xml:space="preserve">While the gantry is travelling along the </w:t>
      </w:r>
      <w:r w:rsidR="001430D1" w:rsidRPr="00661052">
        <w:rPr>
          <w:lang w:val="en-US"/>
        </w:rPr>
        <w:t>sheet to be measured</w:t>
      </w:r>
      <w:r w:rsidRPr="00661052">
        <w:rPr>
          <w:lang w:val="en-US"/>
        </w:rPr>
        <w:t>, the cameras</w:t>
      </w:r>
      <w:r w:rsidR="001430D1" w:rsidRPr="00661052">
        <w:rPr>
          <w:lang w:val="en-US"/>
        </w:rPr>
        <w:t>,</w:t>
      </w:r>
      <w:r w:rsidRPr="00661052">
        <w:rPr>
          <w:lang w:val="en-US"/>
        </w:rPr>
        <w:t xml:space="preserve"> arranged at an angle within the sensor units</w:t>
      </w:r>
      <w:r w:rsidR="001430D1" w:rsidRPr="00661052">
        <w:rPr>
          <w:lang w:val="en-US"/>
        </w:rPr>
        <w:t>,</w:t>
      </w:r>
      <w:r w:rsidRPr="00661052">
        <w:rPr>
          <w:lang w:val="en-US"/>
        </w:rPr>
        <w:t xml:space="preserve"> capture their respective lines projected onto the </w:t>
      </w:r>
      <w:r w:rsidR="001430D1" w:rsidRPr="00661052">
        <w:rPr>
          <w:lang w:val="en-US"/>
        </w:rPr>
        <w:t>sheet</w:t>
      </w:r>
      <w:r w:rsidRPr="00661052">
        <w:rPr>
          <w:lang w:val="en-US"/>
        </w:rPr>
        <w:t xml:space="preserve"> surface.</w:t>
      </w:r>
      <w:r w:rsidR="00C70DB2" w:rsidRPr="00981794">
        <w:t xml:space="preserve"> </w:t>
      </w:r>
      <w:r w:rsidRPr="00661052">
        <w:rPr>
          <w:lang w:val="en-US"/>
        </w:rPr>
        <w:t>The height data</w:t>
      </w:r>
      <w:r w:rsidR="000C79FA" w:rsidRPr="00661052">
        <w:rPr>
          <w:lang w:val="en-US"/>
        </w:rPr>
        <w:t xml:space="preserve"> that are used to calculate flatness</w:t>
      </w:r>
      <w:r w:rsidRPr="00661052">
        <w:rPr>
          <w:lang w:val="en-US"/>
        </w:rPr>
        <w:t xml:space="preserve"> </w:t>
      </w:r>
      <w:r w:rsidR="001430D1" w:rsidRPr="00661052">
        <w:rPr>
          <w:lang w:val="en-US"/>
        </w:rPr>
        <w:t>are</w:t>
      </w:r>
      <w:r w:rsidRPr="00661052">
        <w:rPr>
          <w:lang w:val="en-US"/>
        </w:rPr>
        <w:t xml:space="preserve"> derived from the angle at which the cameras “see” the lines on the </w:t>
      </w:r>
      <w:r w:rsidR="000C79FA" w:rsidRPr="00661052">
        <w:rPr>
          <w:lang w:val="en-US"/>
        </w:rPr>
        <w:t>product</w:t>
      </w:r>
      <w:r w:rsidRPr="00661052">
        <w:rPr>
          <w:lang w:val="en-US"/>
        </w:rPr>
        <w:t xml:space="preserve"> surface.</w:t>
      </w:r>
      <w:r w:rsidR="00C70DB2" w:rsidRPr="00981794">
        <w:t xml:space="preserve"> </w:t>
      </w:r>
      <w:r w:rsidRPr="00661052">
        <w:rPr>
          <w:lang w:val="en-US"/>
        </w:rPr>
        <w:t xml:space="preserve">As the gantry moves along the </w:t>
      </w:r>
      <w:r w:rsidR="000C79FA" w:rsidRPr="00661052">
        <w:rPr>
          <w:lang w:val="en-US"/>
        </w:rPr>
        <w:t>sheet</w:t>
      </w:r>
      <w:r w:rsidRPr="00661052">
        <w:rPr>
          <w:lang w:val="en-US"/>
        </w:rPr>
        <w:t xml:space="preserve">, its position is continuously measured to obtain a height profile of the entire </w:t>
      </w:r>
      <w:r w:rsidR="000C79FA" w:rsidRPr="00661052">
        <w:rPr>
          <w:lang w:val="en-US"/>
        </w:rPr>
        <w:t>sheet</w:t>
      </w:r>
      <w:r w:rsidRPr="00661052">
        <w:rPr>
          <w:lang w:val="en-US"/>
        </w:rPr>
        <w:t xml:space="preserve"> surface.</w:t>
      </w:r>
      <w:r w:rsidR="00C70DB2" w:rsidRPr="00981794">
        <w:t xml:space="preserve"> </w:t>
      </w:r>
      <w:r w:rsidR="000C79FA" w:rsidRPr="00661052">
        <w:rPr>
          <w:lang w:val="en-US"/>
        </w:rPr>
        <w:t>When t</w:t>
      </w:r>
      <w:r w:rsidRPr="00661052">
        <w:rPr>
          <w:lang w:val="en-US"/>
        </w:rPr>
        <w:t xml:space="preserve">he sensors in the gantry recognize the </w:t>
      </w:r>
      <w:r w:rsidR="000C79FA" w:rsidRPr="00661052">
        <w:rPr>
          <w:lang w:val="en-US"/>
        </w:rPr>
        <w:t>sheet</w:t>
      </w:r>
      <w:r w:rsidRPr="00661052">
        <w:rPr>
          <w:lang w:val="en-US"/>
        </w:rPr>
        <w:t xml:space="preserve"> end, the measurement stops automatically and the gantry travels back to its starting position.</w:t>
      </w:r>
      <w:r w:rsidR="00C70DB2" w:rsidRPr="00981794">
        <w:t xml:space="preserve"> </w:t>
      </w:r>
    </w:p>
    <w:p w14:paraId="0E3CD529" w14:textId="77777777" w:rsidR="001928F3" w:rsidRPr="00E43A82" w:rsidRDefault="00981794" w:rsidP="000C79FA">
      <w:pPr>
        <w:ind w:left="284" w:right="1415"/>
      </w:pPr>
      <w:r w:rsidRPr="00661052">
        <w:rPr>
          <w:lang w:val="en-US"/>
        </w:rPr>
        <w:t xml:space="preserve">Thanks to the high resolution of the light-section cameras used, </w:t>
      </w:r>
      <w:r w:rsidR="000C79FA" w:rsidRPr="00661052">
        <w:rPr>
          <w:lang w:val="en-US"/>
        </w:rPr>
        <w:t xml:space="preserve">the measured data are so precise that </w:t>
      </w:r>
      <w:r w:rsidRPr="00661052">
        <w:rPr>
          <w:lang w:val="en-US"/>
        </w:rPr>
        <w:t xml:space="preserve">the </w:t>
      </w:r>
      <w:r w:rsidR="000C79FA" w:rsidRPr="00661052">
        <w:rPr>
          <w:lang w:val="en-US"/>
        </w:rPr>
        <w:t>sheet</w:t>
      </w:r>
      <w:r w:rsidRPr="00661052">
        <w:rPr>
          <w:lang w:val="en-US"/>
        </w:rPr>
        <w:t xml:space="preserve"> edges can be </w:t>
      </w:r>
      <w:r w:rsidR="000C79FA" w:rsidRPr="00661052">
        <w:rPr>
          <w:lang w:val="en-US"/>
        </w:rPr>
        <w:t>clearly identified</w:t>
      </w:r>
      <w:r w:rsidRPr="00661052">
        <w:rPr>
          <w:lang w:val="en-US"/>
        </w:rPr>
        <w:t>.</w:t>
      </w:r>
      <w:r w:rsidR="00E14020" w:rsidRPr="00981794">
        <w:t xml:space="preserve"> </w:t>
      </w:r>
      <w:r w:rsidRPr="00661052">
        <w:rPr>
          <w:lang w:val="en-US"/>
        </w:rPr>
        <w:t xml:space="preserve">In combination with the length measurements, the entire </w:t>
      </w:r>
      <w:r w:rsidR="000C79FA" w:rsidRPr="00661052">
        <w:rPr>
          <w:lang w:val="en-US"/>
        </w:rPr>
        <w:t>sheet</w:t>
      </w:r>
      <w:r w:rsidRPr="00661052">
        <w:rPr>
          <w:lang w:val="en-US"/>
        </w:rPr>
        <w:t xml:space="preserve"> contour can </w:t>
      </w:r>
      <w:r w:rsidR="000C79FA" w:rsidRPr="00661052">
        <w:rPr>
          <w:lang w:val="en-US"/>
        </w:rPr>
        <w:t>be derived from this.</w:t>
      </w:r>
      <w:r w:rsidR="00E14020" w:rsidRPr="000C79FA">
        <w:t xml:space="preserve"> </w:t>
      </w:r>
    </w:p>
    <w:p w14:paraId="4ECA3C11" w14:textId="0F22855F" w:rsidR="002E7C31" w:rsidRPr="000C79FA" w:rsidRDefault="00981794" w:rsidP="000C79FA">
      <w:pPr>
        <w:widowControl w:val="0"/>
        <w:ind w:left="284" w:right="1415"/>
        <w:rPr>
          <w:b/>
        </w:rPr>
      </w:pPr>
      <w:r w:rsidRPr="00661052">
        <w:rPr>
          <w:b/>
          <w:lang w:val="en-US"/>
        </w:rPr>
        <w:t xml:space="preserve">Technology section: </w:t>
      </w:r>
      <w:r w:rsidR="00B63DCF">
        <w:rPr>
          <w:b/>
          <w:lang w:val="en-US"/>
        </w:rPr>
        <w:t>190</w:t>
      </w:r>
      <w:r w:rsidRPr="00661052">
        <w:rPr>
          <w:b/>
          <w:lang w:val="en-US"/>
        </w:rPr>
        <w:t xml:space="preserve"> words</w:t>
      </w:r>
    </w:p>
    <w:p w14:paraId="3F6F3E87" w14:textId="77777777" w:rsidR="00767032" w:rsidRPr="000E1CFA" w:rsidRDefault="00981794" w:rsidP="00981794">
      <w:pPr>
        <w:keepNext/>
        <w:keepLines/>
        <w:ind w:right="1418"/>
        <w:jc w:val="center"/>
        <w:rPr>
          <w:b/>
        </w:rPr>
      </w:pPr>
      <w:r w:rsidRPr="00661052">
        <w:rPr>
          <w:b/>
          <w:lang w:val="en-US"/>
        </w:rPr>
        <w:t>nokra at the ALUMINIUM 2022 trade fair</w:t>
      </w:r>
      <w:r w:rsidRPr="00661052">
        <w:rPr>
          <w:b/>
          <w:lang w:val="en-US"/>
        </w:rPr>
        <w:br/>
        <w:t>in Düsseldorf, from 27 to 29 September 2022:</w:t>
      </w:r>
      <w:r w:rsidR="00ED1C87" w:rsidRPr="00981794">
        <w:rPr>
          <w:b/>
        </w:rPr>
        <w:br/>
      </w:r>
      <w:r>
        <w:rPr>
          <w:b/>
          <w:bCs/>
        </w:rPr>
        <w:t>Hall</w:t>
      </w:r>
      <w:r w:rsidR="00A45814" w:rsidRPr="00C44514">
        <w:rPr>
          <w:b/>
          <w:bCs/>
        </w:rPr>
        <w:t xml:space="preserve"> </w:t>
      </w:r>
      <w:r w:rsidR="006421DF" w:rsidRPr="00C44514">
        <w:rPr>
          <w:b/>
          <w:bCs/>
        </w:rPr>
        <w:t>5</w:t>
      </w:r>
      <w:r w:rsidR="00ED1C87" w:rsidRPr="00C44514">
        <w:rPr>
          <w:b/>
          <w:bCs/>
        </w:rPr>
        <w:t>,</w:t>
      </w:r>
      <w:r w:rsidR="006421DF" w:rsidRPr="00C44514">
        <w:rPr>
          <w:b/>
          <w:bCs/>
        </w:rPr>
        <w:t xml:space="preserve"> </w:t>
      </w:r>
      <w:r w:rsidR="00ED1C87" w:rsidRPr="00C44514">
        <w:rPr>
          <w:b/>
          <w:bCs/>
        </w:rPr>
        <w:t>Stand</w:t>
      </w:r>
      <w:r w:rsidR="006421DF" w:rsidRPr="00C44514">
        <w:rPr>
          <w:b/>
          <w:bCs/>
        </w:rPr>
        <w:t xml:space="preserve"> </w:t>
      </w:r>
      <w:r w:rsidR="00C44514" w:rsidRPr="00C44514">
        <w:rPr>
          <w:rStyle w:val="directory-stand"/>
          <w:b/>
          <w:bCs/>
        </w:rPr>
        <w:t>5H29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15155A" w:rsidRPr="000624D2" w14:paraId="7D75D815" w14:textId="77777777" w:rsidTr="00C703AC">
        <w:tc>
          <w:tcPr>
            <w:tcW w:w="4111" w:type="dxa"/>
          </w:tcPr>
          <w:p w14:paraId="29BE9F87" w14:textId="77777777" w:rsidR="0015155A" w:rsidRPr="00981794" w:rsidRDefault="00981794" w:rsidP="00981794">
            <w:pPr>
              <w:keepNext/>
              <w:widowControl w:val="0"/>
              <w:ind w:right="1415"/>
              <w:rPr>
                <w:b/>
                <w:bCs/>
                <w:sz w:val="20"/>
                <w:szCs w:val="20"/>
              </w:rPr>
            </w:pPr>
            <w:r w:rsidRPr="00661052">
              <w:rPr>
                <w:b/>
                <w:bCs/>
                <w:sz w:val="20"/>
                <w:szCs w:val="20"/>
                <w:lang w:val="en-US"/>
              </w:rPr>
              <w:t>Contact:</w:t>
            </w:r>
          </w:p>
          <w:p w14:paraId="10FAD9C2" w14:textId="0E05CBAB" w:rsidR="0015155A" w:rsidRPr="00C703AC" w:rsidRDefault="00E93819" w:rsidP="00C703AC">
            <w:pPr>
              <w:keepLines/>
              <w:widowControl w:val="0"/>
              <w:ind w:right="1055"/>
              <w:rPr>
                <w:sz w:val="20"/>
                <w:szCs w:val="20"/>
              </w:rPr>
            </w:pPr>
            <w:r w:rsidRPr="00E93819">
              <w:rPr>
                <w:sz w:val="20"/>
                <w:szCs w:val="20"/>
              </w:rPr>
              <w:t>nokra Optische Prüftechnik</w:t>
            </w:r>
            <w:r w:rsidR="00C703AC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und</w:t>
            </w:r>
            <w:r w:rsidR="00B63DCF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Automation GmbH</w:t>
            </w:r>
            <w:r w:rsidR="0015155A"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Günter Lauven</w:t>
            </w:r>
            <w:r w:rsidR="0015155A" w:rsidRPr="000624D2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Max-Planck-Straße 12</w:t>
            </w:r>
            <w:r w:rsidR="00C703AC">
              <w:rPr>
                <w:sz w:val="20"/>
                <w:szCs w:val="20"/>
              </w:rPr>
              <w:br/>
              <w:t>D-</w:t>
            </w:r>
            <w:r w:rsidRPr="00E93819">
              <w:rPr>
                <w:sz w:val="20"/>
                <w:szCs w:val="20"/>
              </w:rPr>
              <w:t>52499</w:t>
            </w:r>
            <w:r w:rsidR="0015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Baesweiler</w:t>
            </w:r>
            <w:r w:rsidR="00C703AC">
              <w:rPr>
                <w:sz w:val="20"/>
                <w:szCs w:val="20"/>
              </w:rPr>
              <w:t>/Germany</w:t>
            </w:r>
            <w:r w:rsidR="00C703AC">
              <w:rPr>
                <w:sz w:val="20"/>
                <w:szCs w:val="20"/>
              </w:rPr>
              <w:br/>
              <w:t>Phone</w:t>
            </w:r>
            <w:r w:rsidR="0015155A" w:rsidRPr="000624D2">
              <w:rPr>
                <w:sz w:val="20"/>
                <w:szCs w:val="20"/>
              </w:rPr>
              <w:t>: +49</w:t>
            </w:r>
            <w:r w:rsidR="00B63DCF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2401</w:t>
            </w:r>
            <w:r w:rsidR="00B63DCF">
              <w:rPr>
                <w:sz w:val="20"/>
                <w:szCs w:val="20"/>
              </w:rPr>
              <w:t xml:space="preserve"> </w:t>
            </w:r>
            <w:r w:rsidRPr="00E93819">
              <w:rPr>
                <w:sz w:val="20"/>
                <w:szCs w:val="20"/>
              </w:rPr>
              <w:t>6077-</w:t>
            </w:r>
            <w:r w:rsidR="0032744A">
              <w:rPr>
                <w:sz w:val="20"/>
                <w:szCs w:val="20"/>
              </w:rPr>
              <w:t>0</w:t>
            </w:r>
            <w:r w:rsidR="0015155A" w:rsidRPr="000624D2">
              <w:rPr>
                <w:sz w:val="20"/>
                <w:szCs w:val="20"/>
              </w:rPr>
              <w:br/>
            </w:r>
            <w:r w:rsidR="0015155A" w:rsidRPr="00C0322D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nokra</w:t>
            </w:r>
            <w:r w:rsidR="0015155A" w:rsidRPr="00C0322D">
              <w:rPr>
                <w:sz w:val="20"/>
                <w:szCs w:val="20"/>
              </w:rPr>
              <w:t>.de</w:t>
            </w:r>
            <w:r w:rsidR="0015155A" w:rsidRPr="00C0322D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glauven@nokra.de</w:t>
            </w:r>
          </w:p>
        </w:tc>
        <w:tc>
          <w:tcPr>
            <w:tcW w:w="3827" w:type="dxa"/>
          </w:tcPr>
          <w:p w14:paraId="0280A78B" w14:textId="77777777" w:rsidR="0015155A" w:rsidRPr="00C703AC" w:rsidRDefault="00C703AC" w:rsidP="00C703AC">
            <w:pPr>
              <w:widowControl w:val="0"/>
              <w:tabs>
                <w:tab w:val="left" w:pos="900"/>
              </w:tabs>
              <w:ind w:right="35"/>
              <w:rPr>
                <w:b/>
                <w:bCs/>
                <w:sz w:val="20"/>
                <w:szCs w:val="20"/>
              </w:rPr>
            </w:pPr>
            <w:r w:rsidRPr="00661052">
              <w:rPr>
                <w:b/>
                <w:bCs/>
                <w:sz w:val="20"/>
                <w:szCs w:val="20"/>
                <w:lang w:val="en-US"/>
              </w:rPr>
              <w:t>Editorial contact:</w:t>
            </w:r>
          </w:p>
          <w:p w14:paraId="1CA83E97" w14:textId="601F7DC4" w:rsidR="0015155A" w:rsidRPr="000624D2" w:rsidRDefault="0015155A" w:rsidP="006E11EF">
            <w:pPr>
              <w:keepLines/>
              <w:widowControl w:val="0"/>
              <w:ind w:right="31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VIP</w:t>
            </w:r>
            <w:r w:rsidRPr="000624D2">
              <w:rPr>
                <w:sz w:val="20"/>
                <w:szCs w:val="20"/>
              </w:rPr>
              <w:t xml:space="preserve"> Kommunikation</w:t>
            </w:r>
            <w:r w:rsidR="008C356E">
              <w:rPr>
                <w:sz w:val="20"/>
                <w:szCs w:val="20"/>
              </w:rPr>
              <w:br/>
            </w:r>
            <w:r w:rsidRPr="000624D2">
              <w:rPr>
                <w:sz w:val="20"/>
                <w:szCs w:val="20"/>
              </w:rPr>
              <w:br/>
              <w:t>Dr.-Ing. Uwe Stein</w:t>
            </w:r>
            <w:r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Dennewart</w:t>
            </w:r>
            <w:r w:rsidRPr="000624D2">
              <w:rPr>
                <w:sz w:val="20"/>
                <w:szCs w:val="20"/>
              </w:rPr>
              <w:t xml:space="preserve">straße </w:t>
            </w:r>
            <w:r>
              <w:rPr>
                <w:sz w:val="20"/>
                <w:szCs w:val="20"/>
              </w:rPr>
              <w:t>25-27</w:t>
            </w:r>
            <w:r w:rsidRPr="000624D2">
              <w:rPr>
                <w:sz w:val="20"/>
                <w:szCs w:val="20"/>
              </w:rPr>
              <w:br/>
            </w:r>
            <w:r w:rsidR="00C703AC">
              <w:rPr>
                <w:sz w:val="20"/>
                <w:szCs w:val="20"/>
              </w:rPr>
              <w:t>D-</w:t>
            </w:r>
            <w:r w:rsidRPr="000624D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068 Aachen</w:t>
            </w:r>
            <w:r w:rsidR="00C703AC">
              <w:rPr>
                <w:sz w:val="20"/>
                <w:szCs w:val="20"/>
              </w:rPr>
              <w:t>/Germany</w:t>
            </w:r>
            <w:r>
              <w:rPr>
                <w:sz w:val="20"/>
                <w:szCs w:val="20"/>
              </w:rPr>
              <w:br/>
              <w:t>Tel</w:t>
            </w:r>
            <w:r w:rsidRPr="000624D2">
              <w:rPr>
                <w:sz w:val="20"/>
                <w:szCs w:val="20"/>
              </w:rPr>
              <w:t>: +49</w:t>
            </w:r>
            <w:r w:rsidR="00B63DCF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241</w:t>
            </w:r>
            <w:r w:rsidR="00B63DCF">
              <w:rPr>
                <w:sz w:val="20"/>
                <w:szCs w:val="20"/>
              </w:rPr>
              <w:t xml:space="preserve"> </w:t>
            </w:r>
            <w:r w:rsidRPr="000624D2">
              <w:rPr>
                <w:sz w:val="20"/>
                <w:szCs w:val="20"/>
              </w:rPr>
              <w:t>89468-55</w:t>
            </w:r>
            <w:r w:rsidRPr="000624D2">
              <w:rPr>
                <w:sz w:val="20"/>
                <w:szCs w:val="20"/>
              </w:rPr>
              <w:br/>
              <w:t>www.vip-kommunikation.de</w:t>
            </w:r>
            <w:r w:rsidRPr="000624D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2CEF9B6F" w14:textId="290CAFEB" w:rsidR="009637BD" w:rsidRPr="00C703AC" w:rsidRDefault="00C703AC" w:rsidP="00C703AC">
      <w:pPr>
        <w:pStyle w:val="MMTopic1"/>
        <w:numPr>
          <w:ilvl w:val="0"/>
          <w:numId w:val="0"/>
        </w:numPr>
        <w:tabs>
          <w:tab w:val="left" w:pos="708"/>
        </w:tabs>
        <w:spacing w:before="0" w:after="120"/>
        <w:ind w:right="1415"/>
      </w:pPr>
      <w:r w:rsidRPr="00661052">
        <w:rPr>
          <w:lang w:val="en-US"/>
        </w:rPr>
        <w:t>Figure and captions</w:t>
      </w:r>
    </w:p>
    <w:p w14:paraId="7F2ACA43" w14:textId="51B5084F" w:rsidR="00AE3086" w:rsidRPr="00C703AC" w:rsidRDefault="00C703AC" w:rsidP="00C703AC">
      <w:pPr>
        <w:keepNext/>
        <w:ind w:right="1415"/>
        <w:rPr>
          <w:b/>
          <w:bCs/>
          <w:color w:val="FF0000"/>
          <w:sz w:val="24"/>
          <w:szCs w:val="24"/>
        </w:rPr>
      </w:pPr>
      <w:r w:rsidRPr="00661052">
        <w:rPr>
          <w:b/>
          <w:bCs/>
          <w:sz w:val="24"/>
          <w:szCs w:val="24"/>
          <w:lang w:val="en-US"/>
        </w:rPr>
        <w:t>Link for the download of image in printable quality:</w:t>
      </w:r>
    </w:p>
    <w:p w14:paraId="279E5D7C" w14:textId="6F5958EA" w:rsidR="0015155A" w:rsidRPr="00AE3086" w:rsidRDefault="00C703AC" w:rsidP="00C703AC">
      <w:pPr>
        <w:keepNext/>
        <w:ind w:right="1415"/>
        <w:jc w:val="center"/>
        <w:rPr>
          <w:sz w:val="2"/>
          <w:szCs w:val="2"/>
        </w:rPr>
      </w:pPr>
      <w:r w:rsidRPr="00661052">
        <w:rPr>
          <w:rStyle w:val="Hyperlink"/>
          <w:rFonts w:cs="Arial"/>
          <w:b/>
          <w:bCs/>
          <w:color w:val="auto"/>
          <w:sz w:val="24"/>
          <w:szCs w:val="24"/>
          <w:u w:val="none"/>
          <w:lang w:val="en-US"/>
        </w:rPr>
        <w:t>Click here:</w:t>
      </w:r>
      <w:r w:rsidR="00D327D4">
        <w:rPr>
          <w:rStyle w:val="Hyperlink"/>
          <w:rFonts w:cs="Arial"/>
          <w:b/>
          <w:bCs/>
          <w:color w:val="auto"/>
          <w:sz w:val="24"/>
          <w:szCs w:val="24"/>
          <w:u w:val="none"/>
          <w:lang w:val="en-US"/>
        </w:rPr>
        <w:t xml:space="preserve"> </w:t>
      </w:r>
      <w:hyperlink r:id="rId8" w:history="1">
        <w:r w:rsidR="00D327D4" w:rsidRPr="00D327D4">
          <w:rPr>
            <w:rStyle w:val="Hyperlink"/>
            <w:rFonts w:cs="Arial"/>
            <w:b/>
            <w:bCs/>
            <w:sz w:val="24"/>
            <w:szCs w:val="24"/>
            <w:lang w:val="en-US"/>
          </w:rPr>
          <w:t>press photo</w:t>
        </w:r>
      </w:hyperlink>
    </w:p>
    <w:tbl>
      <w:tblPr>
        <w:tblStyle w:val="Tabellenraster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9E52EB" w:rsidRPr="000624D2" w14:paraId="67866BE9" w14:textId="77777777" w:rsidTr="006E11EF">
        <w:tc>
          <w:tcPr>
            <w:tcW w:w="4111" w:type="dxa"/>
          </w:tcPr>
          <w:p w14:paraId="01751C51" w14:textId="77777777" w:rsidR="00706369" w:rsidRPr="00C703AC" w:rsidRDefault="00C703AC" w:rsidP="00C703AC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6"/>
              <w:rPr>
                <w:b w:val="0"/>
                <w:i w:val="0"/>
                <w:sz w:val="20"/>
              </w:rPr>
            </w:pPr>
            <w:r w:rsidRPr="00661052">
              <w:rPr>
                <w:i w:val="0"/>
                <w:sz w:val="20"/>
                <w:lang w:val="en-US"/>
              </w:rPr>
              <w:t>Fig. 1:</w:t>
            </w:r>
            <w:r w:rsidR="009F1569" w:rsidRPr="00C703AC">
              <w:rPr>
                <w:b w:val="0"/>
                <w:i w:val="0"/>
                <w:sz w:val="20"/>
              </w:rPr>
              <w:t xml:space="preserve"> </w:t>
            </w:r>
            <w:r w:rsidRPr="00661052">
              <w:rPr>
                <w:b w:val="0"/>
                <w:i w:val="0"/>
                <w:sz w:val="20"/>
                <w:szCs w:val="20"/>
                <w:lang w:val="en-US"/>
              </w:rPr>
              <w:t xml:space="preserve">alpha.fi compact is the first system to measure </w:t>
            </w:r>
            <w:r w:rsidR="00B00A1F" w:rsidRPr="00661052">
              <w:rPr>
                <w:b w:val="0"/>
                <w:i w:val="0"/>
                <w:sz w:val="20"/>
                <w:szCs w:val="20"/>
                <w:lang w:val="en-US"/>
              </w:rPr>
              <w:t>sheet</w:t>
            </w:r>
            <w:r w:rsidRPr="00661052">
              <w:rPr>
                <w:b w:val="0"/>
                <w:i w:val="0"/>
                <w:sz w:val="20"/>
                <w:szCs w:val="20"/>
                <w:lang w:val="en-US"/>
              </w:rPr>
              <w:t xml:space="preserve"> contours and surface flatness </w:t>
            </w:r>
            <w:r w:rsidR="00B00A1F" w:rsidRPr="00661052">
              <w:rPr>
                <w:b w:val="0"/>
                <w:i w:val="0"/>
                <w:sz w:val="20"/>
                <w:szCs w:val="20"/>
                <w:lang w:val="en-US"/>
              </w:rPr>
              <w:t>with just one</w:t>
            </w:r>
            <w:r w:rsidRPr="00661052">
              <w:rPr>
                <w:b w:val="0"/>
                <w:i w:val="0"/>
                <w:sz w:val="20"/>
                <w:szCs w:val="20"/>
                <w:lang w:val="en-US"/>
              </w:rPr>
              <w:t xml:space="preserve"> unit.</w:t>
            </w:r>
          </w:p>
          <w:p w14:paraId="04CC00BC" w14:textId="77777777" w:rsidR="00195171" w:rsidRPr="006922A9" w:rsidRDefault="00C703AC" w:rsidP="00661052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/>
              <w:ind w:right="36"/>
              <w:rPr>
                <w:b w:val="0"/>
                <w:i w:val="0"/>
                <w:sz w:val="22"/>
              </w:rPr>
            </w:pPr>
            <w:r w:rsidRPr="00661052">
              <w:rPr>
                <w:b w:val="0"/>
                <w:sz w:val="20"/>
                <w:lang w:val="en-US"/>
              </w:rPr>
              <w:t>File name:</w:t>
            </w:r>
            <w:r w:rsidR="00706369" w:rsidRPr="00C703AC">
              <w:rPr>
                <w:b w:val="0"/>
                <w:sz w:val="20"/>
              </w:rPr>
              <w:t xml:space="preserve"> </w:t>
            </w:r>
            <w:r w:rsidR="00082146" w:rsidRPr="006801E9">
              <w:rPr>
                <w:b w:val="0"/>
                <w:sz w:val="20"/>
              </w:rPr>
              <w:br/>
            </w:r>
            <w:r w:rsidR="00195171">
              <w:rPr>
                <w:b w:val="0"/>
                <w:sz w:val="20"/>
              </w:rPr>
              <w:t>nokra Messung Ebenheit+Kontur.jpg</w:t>
            </w:r>
          </w:p>
        </w:tc>
        <w:tc>
          <w:tcPr>
            <w:tcW w:w="3827" w:type="dxa"/>
          </w:tcPr>
          <w:p w14:paraId="2144CD58" w14:textId="77777777" w:rsidR="009E52EB" w:rsidRPr="000624D2" w:rsidRDefault="00BB4DAC" w:rsidP="00E43A82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60"/>
              <w:ind w:left="176" w:right="176"/>
              <w:jc w:val="center"/>
            </w:pPr>
            <w:r w:rsidRPr="00BB4DAC">
              <w:rPr>
                <w:noProof/>
                <w:lang w:eastAsia="de-DE"/>
              </w:rPr>
              <w:drawing>
                <wp:inline distT="0" distB="0" distL="0" distR="0" wp14:anchorId="6A80B621" wp14:editId="1E4BB05C">
                  <wp:extent cx="1740702" cy="1160468"/>
                  <wp:effectExtent l="0" t="0" r="0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702" cy="116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6BA60" w14:textId="77777777" w:rsidR="005A0CCF" w:rsidRPr="00C703AC" w:rsidRDefault="00C703AC" w:rsidP="00C703AC">
      <w:pPr>
        <w:ind w:right="1418"/>
        <w:rPr>
          <w:sz w:val="18"/>
        </w:rPr>
      </w:pPr>
      <w:r w:rsidRPr="00661052">
        <w:rPr>
          <w:sz w:val="18"/>
          <w:lang w:val="en-US"/>
        </w:rPr>
        <w:t>Image rights:</w:t>
      </w:r>
      <w:r w:rsidR="00C01CB5" w:rsidRPr="00C703AC">
        <w:rPr>
          <w:sz w:val="18"/>
        </w:rPr>
        <w:t xml:space="preserve"> </w:t>
      </w:r>
      <w:r w:rsidRPr="00661052">
        <w:rPr>
          <w:sz w:val="18"/>
          <w:lang w:val="en-US"/>
        </w:rPr>
        <w:t>Nokra GmbH</w:t>
      </w:r>
    </w:p>
    <w:p w14:paraId="7088C63F" w14:textId="77777777" w:rsidR="009A08E7" w:rsidRPr="00D327D4" w:rsidRDefault="00C703AC" w:rsidP="00C703AC">
      <w:pPr>
        <w:keepNext/>
        <w:widowControl w:val="0"/>
        <w:tabs>
          <w:tab w:val="clear" w:pos="180"/>
          <w:tab w:val="left" w:pos="8280"/>
        </w:tabs>
        <w:ind w:right="1415"/>
        <w:rPr>
          <w:b/>
          <w:bCs/>
          <w:kern w:val="32"/>
          <w:sz w:val="32"/>
          <w:szCs w:val="32"/>
          <w:lang w:val="en-US"/>
        </w:rPr>
      </w:pPr>
      <w:r w:rsidRPr="00D327D4">
        <w:rPr>
          <w:b/>
          <w:bCs/>
          <w:kern w:val="32"/>
          <w:sz w:val="32"/>
          <w:szCs w:val="32"/>
          <w:lang w:val="en-US"/>
        </w:rPr>
        <w:t>About nokra</w:t>
      </w:r>
      <w:r w:rsidR="006E11EF" w:rsidRPr="00D327D4">
        <w:rPr>
          <w:b/>
          <w:bCs/>
          <w:kern w:val="32"/>
          <w:sz w:val="32"/>
          <w:szCs w:val="32"/>
          <w:lang w:val="en-US"/>
        </w:rPr>
        <w:t xml:space="preserve"> </w:t>
      </w:r>
    </w:p>
    <w:bookmarkEnd w:id="0"/>
    <w:p w14:paraId="4A2A42C4" w14:textId="77777777" w:rsidR="00B13BB5" w:rsidRDefault="00C703AC" w:rsidP="00C703AC">
      <w:pPr>
        <w:ind w:right="1415"/>
      </w:pPr>
      <w:r w:rsidRPr="00661052">
        <w:rPr>
          <w:lang w:val="en-US"/>
        </w:rPr>
        <w:t>nokra GmbH is an international business specialized in high-end measuring and testing equipment for the manufacturing industry.</w:t>
      </w:r>
      <w:r w:rsidR="00AF598B" w:rsidRPr="00C703AC">
        <w:t xml:space="preserve"> </w:t>
      </w:r>
      <w:r w:rsidRPr="00661052">
        <w:rPr>
          <w:lang w:val="en-US"/>
        </w:rPr>
        <w:t>nokra systems measure and inspect geometrical features such as length, width, thickness, flatness, profile, shape and position.</w:t>
      </w:r>
      <w:r w:rsidR="00AF598B" w:rsidRPr="00C703AC">
        <w:t xml:space="preserve"> </w:t>
      </w:r>
    </w:p>
    <w:p w14:paraId="525037FD" w14:textId="77777777" w:rsidR="00CF4E9C" w:rsidRPr="00C703AC" w:rsidRDefault="00F86B74" w:rsidP="00C703AC">
      <w:pPr>
        <w:ind w:right="1415"/>
      </w:pPr>
      <w:r w:rsidRPr="00661052">
        <w:rPr>
          <w:lang w:val="en-US"/>
        </w:rPr>
        <w:t>nokra develops and manufactures</w:t>
      </w:r>
      <w:r w:rsidR="00C703AC" w:rsidRPr="00661052">
        <w:rPr>
          <w:lang w:val="en-US"/>
        </w:rPr>
        <w:t xml:space="preserve"> </w:t>
      </w:r>
      <w:r w:rsidRPr="00661052">
        <w:rPr>
          <w:lang w:val="en-US"/>
        </w:rPr>
        <w:t>the</w:t>
      </w:r>
      <w:r w:rsidR="00C703AC" w:rsidRPr="00661052">
        <w:rPr>
          <w:lang w:val="en-US"/>
        </w:rPr>
        <w:t xml:space="preserve"> automated inspection systems </w:t>
      </w:r>
      <w:r w:rsidRPr="00661052">
        <w:rPr>
          <w:lang w:val="en-US"/>
        </w:rPr>
        <w:t xml:space="preserve">and </w:t>
      </w:r>
      <w:r w:rsidR="00A46391" w:rsidRPr="00661052">
        <w:rPr>
          <w:lang w:val="en-US"/>
        </w:rPr>
        <w:t xml:space="preserve">the </w:t>
      </w:r>
      <w:r w:rsidRPr="00661052">
        <w:rPr>
          <w:lang w:val="en-US"/>
        </w:rPr>
        <w:t>laser sensors for the systems</w:t>
      </w:r>
      <w:r w:rsidR="00B00A1F" w:rsidRPr="00661052">
        <w:rPr>
          <w:lang w:val="en-US"/>
        </w:rPr>
        <w:t xml:space="preserve"> </w:t>
      </w:r>
      <w:r w:rsidR="00C703AC" w:rsidRPr="00661052">
        <w:rPr>
          <w:lang w:val="en-US"/>
        </w:rPr>
        <w:t>in-house.</w:t>
      </w:r>
      <w:r w:rsidR="00AF598B" w:rsidRPr="00C703AC">
        <w:t xml:space="preserve"> </w:t>
      </w:r>
      <w:r w:rsidR="00750AE3" w:rsidRPr="00661052">
        <w:rPr>
          <w:lang w:val="en-US"/>
        </w:rPr>
        <w:t>This enables nokra to</w:t>
      </w:r>
      <w:r w:rsidR="00A46391" w:rsidRPr="00661052">
        <w:rPr>
          <w:lang w:val="en-US"/>
        </w:rPr>
        <w:t xml:space="preserve"> easily</w:t>
      </w:r>
      <w:r w:rsidR="00750AE3" w:rsidRPr="00661052">
        <w:rPr>
          <w:lang w:val="en-US"/>
        </w:rPr>
        <w:t xml:space="preserve"> optimize a standard system for the specific use case on hand</w:t>
      </w:r>
      <w:r w:rsidR="00C703AC" w:rsidRPr="00661052">
        <w:rPr>
          <w:lang w:val="en-US"/>
        </w:rPr>
        <w:t>.</w:t>
      </w:r>
      <w:r w:rsidR="00AF598B" w:rsidRPr="00C703AC">
        <w:t xml:space="preserve"> </w:t>
      </w:r>
      <w:r w:rsidR="00C703AC" w:rsidRPr="00661052">
        <w:rPr>
          <w:lang w:val="en-US"/>
        </w:rPr>
        <w:t xml:space="preserve">The company builds on </w:t>
      </w:r>
      <w:r w:rsidR="00C703AC" w:rsidRPr="00661052">
        <w:rPr>
          <w:lang w:val="en-US"/>
        </w:rPr>
        <w:lastRenderedPageBreak/>
        <w:t xml:space="preserve">comprehensive expertise from a wide range of projects addressing measuring tasks in </w:t>
      </w:r>
      <w:r w:rsidR="00750AE3" w:rsidRPr="00661052">
        <w:rPr>
          <w:lang w:val="en-US"/>
        </w:rPr>
        <w:t>industries such as steel, aluminium and automotive</w:t>
      </w:r>
      <w:r w:rsidR="00C703AC" w:rsidRPr="00661052">
        <w:rPr>
          <w:lang w:val="en-US"/>
        </w:rPr>
        <w:t>, plant engineering, automotive glazing and the plastics industry.</w:t>
      </w:r>
    </w:p>
    <w:sectPr w:rsidR="00CF4E9C" w:rsidRPr="00C703AC" w:rsidSect="006B5366">
      <w:headerReference w:type="default" r:id="rId10"/>
      <w:footerReference w:type="default" r:id="rId11"/>
      <w:type w:val="continuous"/>
      <w:pgSz w:w="11906" w:h="16838" w:code="9"/>
      <w:pgMar w:top="1797" w:right="1418" w:bottom="1418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1E20" w14:textId="77777777" w:rsidR="0036515A" w:rsidRDefault="0036515A">
      <w:r>
        <w:separator/>
      </w:r>
    </w:p>
  </w:endnote>
  <w:endnote w:type="continuationSeparator" w:id="0">
    <w:p w14:paraId="59E8FD70" w14:textId="77777777" w:rsidR="0036515A" w:rsidRDefault="0036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F7F0" w14:textId="77777777" w:rsidR="00981794" w:rsidRDefault="00B93F24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981794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661052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0C0DA774" w14:textId="5F699C3A" w:rsidR="00981794" w:rsidRPr="002D0E85" w:rsidRDefault="00D939B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82B0E" wp14:editId="51AFC6C7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DAB5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/N5PV90AAAAIAQAADwAAAGRycy9kb3ducmV2&#10;LnhtbEyPQU/DMAyF70j8h8hI3LaUamKlNJ3QJG4gxLYD3LLGNBGNUzXpWvj1eCd2svze0/PnajP7&#10;TpxwiC6QgrtlBgKpCcZRq+Cwf14UIGLSZHQXCBX8YIRNfX1V6dKEid7xtEut4BKKpVZgU+pLKWNj&#10;0eu4DD0Se19h8DrxOrTSDHrict/JPMvupdeO+ILVPW4tNt+70Stwnx/WGHfYvsXXbD/lv6NsX0al&#10;bm/mp0cQCef0H4YzPqNDzUzHMJKJolOwWOWc5FmsQbBfrM7CkYX1A8i6kpcP1H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/N5PV90AAAAIAQAADwAAAAAAAAAAAAAAAAASBAAAZHJz&#10;L2Rvd25yZXYueG1sUEsFBgAAAAAEAAQA8wAAABwFAAAAAA==&#10;" strokecolor="#339" strokeweight="1.5pt"/>
          </w:pict>
        </mc:Fallback>
      </mc:AlternateContent>
    </w:r>
    <w:r w:rsidR="00981794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14:paraId="02DDCAF6" w14:textId="54EFBEE4" w:rsidR="00981794" w:rsidRPr="009637BD" w:rsidRDefault="00000000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fldSimple w:instr=" FILENAME   \* MERGEFORMAT ">
      <w:r w:rsidR="00D327D4" w:rsidRPr="00D327D4">
        <w:rPr>
          <w:noProof/>
          <w:color w:val="A6A6A6" w:themeColor="background1" w:themeShade="A6"/>
          <w:sz w:val="12"/>
          <w:szCs w:val="16"/>
          <w:lang w:eastAsia="de-DE"/>
        </w:rPr>
        <w:t>Nokra PM Aluminium 2022 E 220811-fr.docx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B5D7" w14:textId="77777777" w:rsidR="0036515A" w:rsidRDefault="0036515A">
      <w:r>
        <w:separator/>
      </w:r>
    </w:p>
  </w:footnote>
  <w:footnote w:type="continuationSeparator" w:id="0">
    <w:p w14:paraId="3D5FBBC8" w14:textId="77777777" w:rsidR="0036515A" w:rsidRDefault="0036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104D" w14:textId="77777777" w:rsidR="00981794" w:rsidRDefault="00981794" w:rsidP="00A314CC">
    <w:pPr>
      <w:pStyle w:val="Kopfzeile"/>
      <w:ind w:right="565"/>
      <w:jc w:val="right"/>
    </w:pPr>
    <w:r w:rsidRPr="003F2A6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AEA19E9" wp14:editId="51F0BE0F">
          <wp:simplePos x="0" y="0"/>
          <wp:positionH relativeFrom="column">
            <wp:posOffset>4133472</wp:posOffset>
          </wp:positionH>
          <wp:positionV relativeFrom="paragraph">
            <wp:posOffset>-109963</wp:posOffset>
          </wp:positionV>
          <wp:extent cx="1847850" cy="680720"/>
          <wp:effectExtent l="0" t="0" r="0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5950F5" w14:textId="77777777" w:rsidR="00981794" w:rsidRDefault="009817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2D025E"/>
    <w:multiLevelType w:val="hybridMultilevel"/>
    <w:tmpl w:val="123266B4"/>
    <w:lvl w:ilvl="0" w:tplc="9FB2E1C6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9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2108">
    <w:abstractNumId w:val="4"/>
  </w:num>
  <w:num w:numId="2" w16cid:durableId="1214998734">
    <w:abstractNumId w:val="10"/>
  </w:num>
  <w:num w:numId="3" w16cid:durableId="1776174791">
    <w:abstractNumId w:val="9"/>
  </w:num>
  <w:num w:numId="4" w16cid:durableId="677657605">
    <w:abstractNumId w:val="9"/>
  </w:num>
  <w:num w:numId="5" w16cid:durableId="2067798718">
    <w:abstractNumId w:val="2"/>
  </w:num>
  <w:num w:numId="6" w16cid:durableId="1980987083">
    <w:abstractNumId w:val="2"/>
  </w:num>
  <w:num w:numId="7" w16cid:durableId="1091969526">
    <w:abstractNumId w:val="12"/>
  </w:num>
  <w:num w:numId="8" w16cid:durableId="1971587887">
    <w:abstractNumId w:val="7"/>
  </w:num>
  <w:num w:numId="9" w16cid:durableId="255093258">
    <w:abstractNumId w:val="11"/>
  </w:num>
  <w:num w:numId="10" w16cid:durableId="1732802316">
    <w:abstractNumId w:val="0"/>
  </w:num>
  <w:num w:numId="11" w16cid:durableId="553660255">
    <w:abstractNumId w:val="13"/>
  </w:num>
  <w:num w:numId="12" w16cid:durableId="657074459">
    <w:abstractNumId w:val="14"/>
  </w:num>
  <w:num w:numId="13" w16cid:durableId="837228546">
    <w:abstractNumId w:val="5"/>
  </w:num>
  <w:num w:numId="14" w16cid:durableId="923683096">
    <w:abstractNumId w:val="7"/>
  </w:num>
  <w:num w:numId="15" w16cid:durableId="1430467369">
    <w:abstractNumId w:val="3"/>
  </w:num>
  <w:num w:numId="16" w16cid:durableId="472214482">
    <w:abstractNumId w:val="1"/>
  </w:num>
  <w:num w:numId="17" w16cid:durableId="2076853774">
    <w:abstractNumId w:val="7"/>
  </w:num>
  <w:num w:numId="18" w16cid:durableId="83452735">
    <w:abstractNumId w:val="7"/>
  </w:num>
  <w:num w:numId="19" w16cid:durableId="1221597468">
    <w:abstractNumId w:val="7"/>
  </w:num>
  <w:num w:numId="20" w16cid:durableId="2030330251">
    <w:abstractNumId w:val="7"/>
  </w:num>
  <w:num w:numId="21" w16cid:durableId="1747722470">
    <w:abstractNumId w:val="7"/>
  </w:num>
  <w:num w:numId="22" w16cid:durableId="1288852293">
    <w:abstractNumId w:val="7"/>
  </w:num>
  <w:num w:numId="23" w16cid:durableId="1390491091">
    <w:abstractNumId w:val="7"/>
  </w:num>
  <w:num w:numId="24" w16cid:durableId="63719455">
    <w:abstractNumId w:val="7"/>
  </w:num>
  <w:num w:numId="25" w16cid:durableId="1969820993">
    <w:abstractNumId w:val="7"/>
  </w:num>
  <w:num w:numId="26" w16cid:durableId="150023863">
    <w:abstractNumId w:val="7"/>
  </w:num>
  <w:num w:numId="27" w16cid:durableId="301883975">
    <w:abstractNumId w:val="7"/>
  </w:num>
  <w:num w:numId="28" w16cid:durableId="1359576860">
    <w:abstractNumId w:val="7"/>
  </w:num>
  <w:num w:numId="29" w16cid:durableId="2247161">
    <w:abstractNumId w:val="7"/>
  </w:num>
  <w:num w:numId="30" w16cid:durableId="1228955284">
    <w:abstractNumId w:val="7"/>
  </w:num>
  <w:num w:numId="31" w16cid:durableId="1735854491">
    <w:abstractNumId w:val="7"/>
  </w:num>
  <w:num w:numId="32" w16cid:durableId="1279219559">
    <w:abstractNumId w:val="7"/>
  </w:num>
  <w:num w:numId="33" w16cid:durableId="2134129793">
    <w:abstractNumId w:val="7"/>
  </w:num>
  <w:num w:numId="34" w16cid:durableId="472791922">
    <w:abstractNumId w:val="7"/>
  </w:num>
  <w:num w:numId="35" w16cid:durableId="633760009">
    <w:abstractNumId w:val="7"/>
  </w:num>
  <w:num w:numId="36" w16cid:durableId="14178953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5907326">
    <w:abstractNumId w:val="7"/>
  </w:num>
  <w:num w:numId="38" w16cid:durableId="1972203861">
    <w:abstractNumId w:val="7"/>
  </w:num>
  <w:num w:numId="39" w16cid:durableId="622346233">
    <w:abstractNumId w:val="15"/>
  </w:num>
  <w:num w:numId="40" w16cid:durableId="2104298738">
    <w:abstractNumId w:val="7"/>
  </w:num>
  <w:num w:numId="41" w16cid:durableId="262493032">
    <w:abstractNumId w:val="7"/>
  </w:num>
  <w:num w:numId="42" w16cid:durableId="1425803558">
    <w:abstractNumId w:val="7"/>
  </w:num>
  <w:num w:numId="43" w16cid:durableId="1975675959">
    <w:abstractNumId w:val="7"/>
  </w:num>
  <w:num w:numId="44" w16cid:durableId="1211461155">
    <w:abstractNumId w:val="7"/>
  </w:num>
  <w:num w:numId="45" w16cid:durableId="574782031">
    <w:abstractNumId w:val="7"/>
  </w:num>
  <w:num w:numId="46" w16cid:durableId="900138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38AC"/>
    <w:rsid w:val="00014773"/>
    <w:rsid w:val="0001595A"/>
    <w:rsid w:val="00017F1A"/>
    <w:rsid w:val="000232F2"/>
    <w:rsid w:val="000261CF"/>
    <w:rsid w:val="00026B36"/>
    <w:rsid w:val="000330A0"/>
    <w:rsid w:val="00035DDC"/>
    <w:rsid w:val="00036791"/>
    <w:rsid w:val="00040FC1"/>
    <w:rsid w:val="00042099"/>
    <w:rsid w:val="0004514F"/>
    <w:rsid w:val="00053765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23F8"/>
    <w:rsid w:val="00073A5E"/>
    <w:rsid w:val="00074663"/>
    <w:rsid w:val="00074D33"/>
    <w:rsid w:val="000764FD"/>
    <w:rsid w:val="000801FE"/>
    <w:rsid w:val="00081316"/>
    <w:rsid w:val="00081405"/>
    <w:rsid w:val="00082146"/>
    <w:rsid w:val="00082317"/>
    <w:rsid w:val="0008465C"/>
    <w:rsid w:val="0008781B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5F7"/>
    <w:rsid w:val="000A1D62"/>
    <w:rsid w:val="000A2E2E"/>
    <w:rsid w:val="000A319F"/>
    <w:rsid w:val="000A32E9"/>
    <w:rsid w:val="000A5136"/>
    <w:rsid w:val="000A575B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5CFB"/>
    <w:rsid w:val="000C76DB"/>
    <w:rsid w:val="000C79FA"/>
    <w:rsid w:val="000D0DE1"/>
    <w:rsid w:val="000D1681"/>
    <w:rsid w:val="000D30F0"/>
    <w:rsid w:val="000D385B"/>
    <w:rsid w:val="000E0157"/>
    <w:rsid w:val="000E04BD"/>
    <w:rsid w:val="000E1CFA"/>
    <w:rsid w:val="000E1F29"/>
    <w:rsid w:val="000E3E9F"/>
    <w:rsid w:val="000E4AE5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8E7"/>
    <w:rsid w:val="00105120"/>
    <w:rsid w:val="00105E80"/>
    <w:rsid w:val="001070C1"/>
    <w:rsid w:val="0011214D"/>
    <w:rsid w:val="001131CC"/>
    <w:rsid w:val="001179B7"/>
    <w:rsid w:val="00117D85"/>
    <w:rsid w:val="001208C7"/>
    <w:rsid w:val="0012311A"/>
    <w:rsid w:val="00123A91"/>
    <w:rsid w:val="00124601"/>
    <w:rsid w:val="001246D9"/>
    <w:rsid w:val="001248A3"/>
    <w:rsid w:val="00126755"/>
    <w:rsid w:val="001271A2"/>
    <w:rsid w:val="00127A59"/>
    <w:rsid w:val="0013009E"/>
    <w:rsid w:val="0013034A"/>
    <w:rsid w:val="00131C0C"/>
    <w:rsid w:val="00134826"/>
    <w:rsid w:val="00135182"/>
    <w:rsid w:val="001359D4"/>
    <w:rsid w:val="00136C02"/>
    <w:rsid w:val="00141DF4"/>
    <w:rsid w:val="001430D1"/>
    <w:rsid w:val="00145E3F"/>
    <w:rsid w:val="001466CD"/>
    <w:rsid w:val="0015155A"/>
    <w:rsid w:val="00153E37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90F3E"/>
    <w:rsid w:val="001922A5"/>
    <w:rsid w:val="001928F3"/>
    <w:rsid w:val="0019387E"/>
    <w:rsid w:val="00195171"/>
    <w:rsid w:val="00195FD2"/>
    <w:rsid w:val="001A23C0"/>
    <w:rsid w:val="001A3390"/>
    <w:rsid w:val="001A4A32"/>
    <w:rsid w:val="001B25F9"/>
    <w:rsid w:val="001B3B16"/>
    <w:rsid w:val="001B5B3F"/>
    <w:rsid w:val="001C03A0"/>
    <w:rsid w:val="001C0FE8"/>
    <w:rsid w:val="001C18D5"/>
    <w:rsid w:val="001C2C7B"/>
    <w:rsid w:val="001C301E"/>
    <w:rsid w:val="001C57E5"/>
    <w:rsid w:val="001C62BC"/>
    <w:rsid w:val="001D6F96"/>
    <w:rsid w:val="001D7C59"/>
    <w:rsid w:val="001E55A5"/>
    <w:rsid w:val="001E7396"/>
    <w:rsid w:val="001E7F63"/>
    <w:rsid w:val="001F08A3"/>
    <w:rsid w:val="001F2679"/>
    <w:rsid w:val="001F2D30"/>
    <w:rsid w:val="001F40CD"/>
    <w:rsid w:val="001F44B3"/>
    <w:rsid w:val="001F62A8"/>
    <w:rsid w:val="001F6C16"/>
    <w:rsid w:val="001F7231"/>
    <w:rsid w:val="001F7AF4"/>
    <w:rsid w:val="00202554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4CD5"/>
    <w:rsid w:val="0021552E"/>
    <w:rsid w:val="00215A38"/>
    <w:rsid w:val="00221A9F"/>
    <w:rsid w:val="00224BC8"/>
    <w:rsid w:val="00225CFC"/>
    <w:rsid w:val="00226E15"/>
    <w:rsid w:val="00227CAD"/>
    <w:rsid w:val="00231747"/>
    <w:rsid w:val="00232579"/>
    <w:rsid w:val="00234157"/>
    <w:rsid w:val="002356CC"/>
    <w:rsid w:val="00237808"/>
    <w:rsid w:val="00240DE4"/>
    <w:rsid w:val="00241813"/>
    <w:rsid w:val="0024445A"/>
    <w:rsid w:val="00247A9B"/>
    <w:rsid w:val="00252C32"/>
    <w:rsid w:val="00253568"/>
    <w:rsid w:val="00255DE8"/>
    <w:rsid w:val="00260F04"/>
    <w:rsid w:val="002616F2"/>
    <w:rsid w:val="00261A19"/>
    <w:rsid w:val="002624D5"/>
    <w:rsid w:val="00262DB7"/>
    <w:rsid w:val="002641ED"/>
    <w:rsid w:val="0027000B"/>
    <w:rsid w:val="00272E6E"/>
    <w:rsid w:val="00273268"/>
    <w:rsid w:val="00273531"/>
    <w:rsid w:val="0027503A"/>
    <w:rsid w:val="002765C1"/>
    <w:rsid w:val="00277429"/>
    <w:rsid w:val="00280057"/>
    <w:rsid w:val="002807D9"/>
    <w:rsid w:val="002815FE"/>
    <w:rsid w:val="00281A5A"/>
    <w:rsid w:val="0028318C"/>
    <w:rsid w:val="00283F89"/>
    <w:rsid w:val="00286BC9"/>
    <w:rsid w:val="002873FD"/>
    <w:rsid w:val="00287A95"/>
    <w:rsid w:val="002905B3"/>
    <w:rsid w:val="002916C7"/>
    <w:rsid w:val="002932D5"/>
    <w:rsid w:val="0029334F"/>
    <w:rsid w:val="00293AC0"/>
    <w:rsid w:val="0029517B"/>
    <w:rsid w:val="00295981"/>
    <w:rsid w:val="00296153"/>
    <w:rsid w:val="0029677D"/>
    <w:rsid w:val="002974AC"/>
    <w:rsid w:val="002A06ED"/>
    <w:rsid w:val="002A1913"/>
    <w:rsid w:val="002A653F"/>
    <w:rsid w:val="002B20BB"/>
    <w:rsid w:val="002B327E"/>
    <w:rsid w:val="002B3FCA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D0E85"/>
    <w:rsid w:val="002D1B9F"/>
    <w:rsid w:val="002D224B"/>
    <w:rsid w:val="002D3502"/>
    <w:rsid w:val="002D46D6"/>
    <w:rsid w:val="002D7125"/>
    <w:rsid w:val="002D72CB"/>
    <w:rsid w:val="002E12AE"/>
    <w:rsid w:val="002E31FB"/>
    <w:rsid w:val="002E3B07"/>
    <w:rsid w:val="002E5264"/>
    <w:rsid w:val="002E7C31"/>
    <w:rsid w:val="002F0CD2"/>
    <w:rsid w:val="002F19B5"/>
    <w:rsid w:val="002F58DA"/>
    <w:rsid w:val="002F6E34"/>
    <w:rsid w:val="002F7296"/>
    <w:rsid w:val="002F758D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44A"/>
    <w:rsid w:val="003279A1"/>
    <w:rsid w:val="00327EE4"/>
    <w:rsid w:val="00330DEF"/>
    <w:rsid w:val="00330EE2"/>
    <w:rsid w:val="00331206"/>
    <w:rsid w:val="003347FF"/>
    <w:rsid w:val="0034081D"/>
    <w:rsid w:val="00340AAA"/>
    <w:rsid w:val="0034148B"/>
    <w:rsid w:val="0034704E"/>
    <w:rsid w:val="00347511"/>
    <w:rsid w:val="00350B0A"/>
    <w:rsid w:val="003530D5"/>
    <w:rsid w:val="00353179"/>
    <w:rsid w:val="00354028"/>
    <w:rsid w:val="00354096"/>
    <w:rsid w:val="0035591F"/>
    <w:rsid w:val="00356CB1"/>
    <w:rsid w:val="00360037"/>
    <w:rsid w:val="0036118D"/>
    <w:rsid w:val="00362312"/>
    <w:rsid w:val="00364551"/>
    <w:rsid w:val="0036515A"/>
    <w:rsid w:val="00366175"/>
    <w:rsid w:val="003667FF"/>
    <w:rsid w:val="00366C43"/>
    <w:rsid w:val="00366F24"/>
    <w:rsid w:val="00367A00"/>
    <w:rsid w:val="00370C64"/>
    <w:rsid w:val="0037236D"/>
    <w:rsid w:val="003739C0"/>
    <w:rsid w:val="003745E5"/>
    <w:rsid w:val="00376482"/>
    <w:rsid w:val="003764DF"/>
    <w:rsid w:val="00382350"/>
    <w:rsid w:val="00382558"/>
    <w:rsid w:val="0038255A"/>
    <w:rsid w:val="00384E49"/>
    <w:rsid w:val="003907B8"/>
    <w:rsid w:val="0039152B"/>
    <w:rsid w:val="00393040"/>
    <w:rsid w:val="00393D7C"/>
    <w:rsid w:val="0039691C"/>
    <w:rsid w:val="003A0C31"/>
    <w:rsid w:val="003A3C9B"/>
    <w:rsid w:val="003A41BA"/>
    <w:rsid w:val="003A4E43"/>
    <w:rsid w:val="003A68C7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3D28"/>
    <w:rsid w:val="003C4231"/>
    <w:rsid w:val="003C452E"/>
    <w:rsid w:val="003C65FF"/>
    <w:rsid w:val="003D10D1"/>
    <w:rsid w:val="003D1BB6"/>
    <w:rsid w:val="003D1F59"/>
    <w:rsid w:val="003D5BB1"/>
    <w:rsid w:val="003D72C2"/>
    <w:rsid w:val="003D7864"/>
    <w:rsid w:val="003D7C33"/>
    <w:rsid w:val="003E3122"/>
    <w:rsid w:val="003E5AF2"/>
    <w:rsid w:val="003E5EA2"/>
    <w:rsid w:val="003E7C96"/>
    <w:rsid w:val="003F01C9"/>
    <w:rsid w:val="003F2A6B"/>
    <w:rsid w:val="003F3C5A"/>
    <w:rsid w:val="003F3E5A"/>
    <w:rsid w:val="003F3F68"/>
    <w:rsid w:val="003F443A"/>
    <w:rsid w:val="003F63E2"/>
    <w:rsid w:val="003F7AC2"/>
    <w:rsid w:val="003F7E1B"/>
    <w:rsid w:val="004011BD"/>
    <w:rsid w:val="00407AD9"/>
    <w:rsid w:val="004112F4"/>
    <w:rsid w:val="00412A69"/>
    <w:rsid w:val="004130B4"/>
    <w:rsid w:val="0041406A"/>
    <w:rsid w:val="004156DE"/>
    <w:rsid w:val="00415D6A"/>
    <w:rsid w:val="00415EB6"/>
    <w:rsid w:val="004227AA"/>
    <w:rsid w:val="00422991"/>
    <w:rsid w:val="00422B4D"/>
    <w:rsid w:val="0042510D"/>
    <w:rsid w:val="00426667"/>
    <w:rsid w:val="00430466"/>
    <w:rsid w:val="00430943"/>
    <w:rsid w:val="00433EA3"/>
    <w:rsid w:val="004347EE"/>
    <w:rsid w:val="00435059"/>
    <w:rsid w:val="00436363"/>
    <w:rsid w:val="004378E1"/>
    <w:rsid w:val="004379D3"/>
    <w:rsid w:val="00440C99"/>
    <w:rsid w:val="00442225"/>
    <w:rsid w:val="00442262"/>
    <w:rsid w:val="00444231"/>
    <w:rsid w:val="004457A8"/>
    <w:rsid w:val="004463B6"/>
    <w:rsid w:val="004469CC"/>
    <w:rsid w:val="00450C0F"/>
    <w:rsid w:val="00452255"/>
    <w:rsid w:val="00457857"/>
    <w:rsid w:val="00457F30"/>
    <w:rsid w:val="004611CC"/>
    <w:rsid w:val="00461235"/>
    <w:rsid w:val="0046269B"/>
    <w:rsid w:val="0046312A"/>
    <w:rsid w:val="00463B89"/>
    <w:rsid w:val="004649CD"/>
    <w:rsid w:val="00464DA5"/>
    <w:rsid w:val="00466367"/>
    <w:rsid w:val="004711D9"/>
    <w:rsid w:val="004724A6"/>
    <w:rsid w:val="004764AA"/>
    <w:rsid w:val="00477CB6"/>
    <w:rsid w:val="00480636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3838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4BDA"/>
    <w:rsid w:val="004B5102"/>
    <w:rsid w:val="004B774D"/>
    <w:rsid w:val="004C043A"/>
    <w:rsid w:val="004C0C92"/>
    <w:rsid w:val="004C16CB"/>
    <w:rsid w:val="004C220A"/>
    <w:rsid w:val="004C3196"/>
    <w:rsid w:val="004C3970"/>
    <w:rsid w:val="004C6957"/>
    <w:rsid w:val="004C7667"/>
    <w:rsid w:val="004D3F6B"/>
    <w:rsid w:val="004D4031"/>
    <w:rsid w:val="004D6E3B"/>
    <w:rsid w:val="004E561F"/>
    <w:rsid w:val="004E6A51"/>
    <w:rsid w:val="004F0191"/>
    <w:rsid w:val="004F1ABC"/>
    <w:rsid w:val="004F3D57"/>
    <w:rsid w:val="004F4F7B"/>
    <w:rsid w:val="0050146E"/>
    <w:rsid w:val="00501EA6"/>
    <w:rsid w:val="005029AE"/>
    <w:rsid w:val="00502BD6"/>
    <w:rsid w:val="00502F51"/>
    <w:rsid w:val="005031EA"/>
    <w:rsid w:val="005036B1"/>
    <w:rsid w:val="00504871"/>
    <w:rsid w:val="00505A07"/>
    <w:rsid w:val="00511727"/>
    <w:rsid w:val="00511D17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1B99"/>
    <w:rsid w:val="005430BF"/>
    <w:rsid w:val="00543B88"/>
    <w:rsid w:val="0054766D"/>
    <w:rsid w:val="00551592"/>
    <w:rsid w:val="00552434"/>
    <w:rsid w:val="00552CA7"/>
    <w:rsid w:val="005560EB"/>
    <w:rsid w:val="0055647D"/>
    <w:rsid w:val="005601D7"/>
    <w:rsid w:val="00560227"/>
    <w:rsid w:val="005610A5"/>
    <w:rsid w:val="0056388E"/>
    <w:rsid w:val="00567435"/>
    <w:rsid w:val="00567CB9"/>
    <w:rsid w:val="00567D21"/>
    <w:rsid w:val="0057018D"/>
    <w:rsid w:val="00572A60"/>
    <w:rsid w:val="00574E3A"/>
    <w:rsid w:val="00575474"/>
    <w:rsid w:val="005769C3"/>
    <w:rsid w:val="00577F61"/>
    <w:rsid w:val="00580BF6"/>
    <w:rsid w:val="00582D5F"/>
    <w:rsid w:val="0058419E"/>
    <w:rsid w:val="00586E58"/>
    <w:rsid w:val="005909AE"/>
    <w:rsid w:val="00590BAC"/>
    <w:rsid w:val="00593CB6"/>
    <w:rsid w:val="00596AC5"/>
    <w:rsid w:val="00596F2A"/>
    <w:rsid w:val="0059724D"/>
    <w:rsid w:val="005976F6"/>
    <w:rsid w:val="00597B64"/>
    <w:rsid w:val="005A0CC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C03F1"/>
    <w:rsid w:val="005C25EA"/>
    <w:rsid w:val="005C4823"/>
    <w:rsid w:val="005C4F83"/>
    <w:rsid w:val="005C69BF"/>
    <w:rsid w:val="005D0475"/>
    <w:rsid w:val="005D049E"/>
    <w:rsid w:val="005D0789"/>
    <w:rsid w:val="005D0B3F"/>
    <w:rsid w:val="005D3AFB"/>
    <w:rsid w:val="005D704A"/>
    <w:rsid w:val="005D75A4"/>
    <w:rsid w:val="005D79EB"/>
    <w:rsid w:val="005E0EE8"/>
    <w:rsid w:val="005E2148"/>
    <w:rsid w:val="005E329B"/>
    <w:rsid w:val="005E3348"/>
    <w:rsid w:val="005E346B"/>
    <w:rsid w:val="005E448B"/>
    <w:rsid w:val="005E486D"/>
    <w:rsid w:val="005E6A50"/>
    <w:rsid w:val="005E7278"/>
    <w:rsid w:val="005F0A0C"/>
    <w:rsid w:val="005F2DA9"/>
    <w:rsid w:val="005F5BEF"/>
    <w:rsid w:val="00600ECB"/>
    <w:rsid w:val="00601AAA"/>
    <w:rsid w:val="00601DAA"/>
    <w:rsid w:val="00602AEC"/>
    <w:rsid w:val="00603933"/>
    <w:rsid w:val="00607C0D"/>
    <w:rsid w:val="00610356"/>
    <w:rsid w:val="006124FE"/>
    <w:rsid w:val="00612E81"/>
    <w:rsid w:val="006133BF"/>
    <w:rsid w:val="0061377A"/>
    <w:rsid w:val="00615461"/>
    <w:rsid w:val="006200C3"/>
    <w:rsid w:val="00623DC3"/>
    <w:rsid w:val="00625B54"/>
    <w:rsid w:val="00627C3E"/>
    <w:rsid w:val="006327B8"/>
    <w:rsid w:val="00633FD7"/>
    <w:rsid w:val="00636574"/>
    <w:rsid w:val="00637569"/>
    <w:rsid w:val="00640B64"/>
    <w:rsid w:val="00640F2E"/>
    <w:rsid w:val="006421DF"/>
    <w:rsid w:val="006440B4"/>
    <w:rsid w:val="0064512F"/>
    <w:rsid w:val="0064617E"/>
    <w:rsid w:val="00647EAE"/>
    <w:rsid w:val="006513BF"/>
    <w:rsid w:val="00651BF3"/>
    <w:rsid w:val="006522D3"/>
    <w:rsid w:val="00653D30"/>
    <w:rsid w:val="00654BEF"/>
    <w:rsid w:val="0065575B"/>
    <w:rsid w:val="006558FC"/>
    <w:rsid w:val="00661052"/>
    <w:rsid w:val="006615CA"/>
    <w:rsid w:val="00661894"/>
    <w:rsid w:val="00661D9E"/>
    <w:rsid w:val="00662BB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4829"/>
    <w:rsid w:val="00684BBE"/>
    <w:rsid w:val="0068546C"/>
    <w:rsid w:val="006861D3"/>
    <w:rsid w:val="00687EAF"/>
    <w:rsid w:val="00691A59"/>
    <w:rsid w:val="006922A9"/>
    <w:rsid w:val="006922B9"/>
    <w:rsid w:val="0069345A"/>
    <w:rsid w:val="00694A59"/>
    <w:rsid w:val="00697351"/>
    <w:rsid w:val="006A075B"/>
    <w:rsid w:val="006A387D"/>
    <w:rsid w:val="006A3DEA"/>
    <w:rsid w:val="006A487F"/>
    <w:rsid w:val="006B0ABC"/>
    <w:rsid w:val="006B0B65"/>
    <w:rsid w:val="006B0D76"/>
    <w:rsid w:val="006B5366"/>
    <w:rsid w:val="006B5EAA"/>
    <w:rsid w:val="006C0AAF"/>
    <w:rsid w:val="006C114F"/>
    <w:rsid w:val="006C1499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24B2"/>
    <w:rsid w:val="006D5CBD"/>
    <w:rsid w:val="006D6049"/>
    <w:rsid w:val="006D7940"/>
    <w:rsid w:val="006E0AA5"/>
    <w:rsid w:val="006E11EF"/>
    <w:rsid w:val="006E4FB0"/>
    <w:rsid w:val="006E5936"/>
    <w:rsid w:val="006E6A4A"/>
    <w:rsid w:val="006E7964"/>
    <w:rsid w:val="006F0FEC"/>
    <w:rsid w:val="006F1887"/>
    <w:rsid w:val="006F5278"/>
    <w:rsid w:val="006F542C"/>
    <w:rsid w:val="006F71D7"/>
    <w:rsid w:val="00700A8B"/>
    <w:rsid w:val="00700C4E"/>
    <w:rsid w:val="0070251E"/>
    <w:rsid w:val="00702C14"/>
    <w:rsid w:val="007037DB"/>
    <w:rsid w:val="00703DD8"/>
    <w:rsid w:val="0070435E"/>
    <w:rsid w:val="00704471"/>
    <w:rsid w:val="00705092"/>
    <w:rsid w:val="00706369"/>
    <w:rsid w:val="007127C5"/>
    <w:rsid w:val="00712F4D"/>
    <w:rsid w:val="00713246"/>
    <w:rsid w:val="00714423"/>
    <w:rsid w:val="007144A3"/>
    <w:rsid w:val="00715F78"/>
    <w:rsid w:val="0071642B"/>
    <w:rsid w:val="00716E7C"/>
    <w:rsid w:val="00717053"/>
    <w:rsid w:val="0072303E"/>
    <w:rsid w:val="00723E3A"/>
    <w:rsid w:val="007262F2"/>
    <w:rsid w:val="00730418"/>
    <w:rsid w:val="0073235A"/>
    <w:rsid w:val="0073251C"/>
    <w:rsid w:val="00736075"/>
    <w:rsid w:val="007371C6"/>
    <w:rsid w:val="007373EC"/>
    <w:rsid w:val="00741318"/>
    <w:rsid w:val="00745272"/>
    <w:rsid w:val="00750AE3"/>
    <w:rsid w:val="0075196D"/>
    <w:rsid w:val="00753C66"/>
    <w:rsid w:val="00757FAF"/>
    <w:rsid w:val="00760624"/>
    <w:rsid w:val="007607D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0D09"/>
    <w:rsid w:val="00781530"/>
    <w:rsid w:val="007836F3"/>
    <w:rsid w:val="007848DE"/>
    <w:rsid w:val="00786902"/>
    <w:rsid w:val="00787D45"/>
    <w:rsid w:val="00797660"/>
    <w:rsid w:val="00797873"/>
    <w:rsid w:val="00797CE1"/>
    <w:rsid w:val="007A1BD4"/>
    <w:rsid w:val="007A3E7B"/>
    <w:rsid w:val="007A4F2A"/>
    <w:rsid w:val="007B0879"/>
    <w:rsid w:val="007B102B"/>
    <w:rsid w:val="007B5C52"/>
    <w:rsid w:val="007B62ED"/>
    <w:rsid w:val="007C11D9"/>
    <w:rsid w:val="007C1D72"/>
    <w:rsid w:val="007C21A0"/>
    <w:rsid w:val="007C2FE8"/>
    <w:rsid w:val="007C3992"/>
    <w:rsid w:val="007C532F"/>
    <w:rsid w:val="007C5588"/>
    <w:rsid w:val="007C61EC"/>
    <w:rsid w:val="007D2D35"/>
    <w:rsid w:val="007D476C"/>
    <w:rsid w:val="007D65D1"/>
    <w:rsid w:val="007D6B91"/>
    <w:rsid w:val="007D6D67"/>
    <w:rsid w:val="007D700E"/>
    <w:rsid w:val="007E1E04"/>
    <w:rsid w:val="007E2DBD"/>
    <w:rsid w:val="007E3EAE"/>
    <w:rsid w:val="007E4786"/>
    <w:rsid w:val="007F07A8"/>
    <w:rsid w:val="007F1997"/>
    <w:rsid w:val="007F2299"/>
    <w:rsid w:val="007F2AD9"/>
    <w:rsid w:val="007F44E1"/>
    <w:rsid w:val="007F7AB8"/>
    <w:rsid w:val="0080017C"/>
    <w:rsid w:val="00801A56"/>
    <w:rsid w:val="00801A58"/>
    <w:rsid w:val="00801DB7"/>
    <w:rsid w:val="00802EE0"/>
    <w:rsid w:val="00802FD3"/>
    <w:rsid w:val="00804884"/>
    <w:rsid w:val="00807C7F"/>
    <w:rsid w:val="00813664"/>
    <w:rsid w:val="00820EA3"/>
    <w:rsid w:val="00822DDE"/>
    <w:rsid w:val="008245D1"/>
    <w:rsid w:val="008259D3"/>
    <w:rsid w:val="00827FB1"/>
    <w:rsid w:val="00830207"/>
    <w:rsid w:val="008319F7"/>
    <w:rsid w:val="00834B05"/>
    <w:rsid w:val="0083518F"/>
    <w:rsid w:val="008356C1"/>
    <w:rsid w:val="0083686C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172B"/>
    <w:rsid w:val="00862C3D"/>
    <w:rsid w:val="0086323F"/>
    <w:rsid w:val="00863D21"/>
    <w:rsid w:val="008727E3"/>
    <w:rsid w:val="0087280A"/>
    <w:rsid w:val="00874BE7"/>
    <w:rsid w:val="0087557F"/>
    <w:rsid w:val="00881744"/>
    <w:rsid w:val="00882D14"/>
    <w:rsid w:val="00883F23"/>
    <w:rsid w:val="00884F65"/>
    <w:rsid w:val="00885175"/>
    <w:rsid w:val="00892A60"/>
    <w:rsid w:val="00893ABE"/>
    <w:rsid w:val="0089431F"/>
    <w:rsid w:val="00894D0D"/>
    <w:rsid w:val="0089553E"/>
    <w:rsid w:val="00896B59"/>
    <w:rsid w:val="008A30F3"/>
    <w:rsid w:val="008A5799"/>
    <w:rsid w:val="008A5F48"/>
    <w:rsid w:val="008A6D82"/>
    <w:rsid w:val="008A74A6"/>
    <w:rsid w:val="008B066B"/>
    <w:rsid w:val="008B3E05"/>
    <w:rsid w:val="008B43A9"/>
    <w:rsid w:val="008B491C"/>
    <w:rsid w:val="008B6D56"/>
    <w:rsid w:val="008C04F3"/>
    <w:rsid w:val="008C0D22"/>
    <w:rsid w:val="008C2E6E"/>
    <w:rsid w:val="008C356E"/>
    <w:rsid w:val="008C3F36"/>
    <w:rsid w:val="008C4E2E"/>
    <w:rsid w:val="008C5E9C"/>
    <w:rsid w:val="008C6A21"/>
    <w:rsid w:val="008D40AA"/>
    <w:rsid w:val="008D4442"/>
    <w:rsid w:val="008D75B2"/>
    <w:rsid w:val="008E27F2"/>
    <w:rsid w:val="008E31EE"/>
    <w:rsid w:val="008E32DD"/>
    <w:rsid w:val="008E64B2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749"/>
    <w:rsid w:val="00911E01"/>
    <w:rsid w:val="00912040"/>
    <w:rsid w:val="009130AD"/>
    <w:rsid w:val="0091538A"/>
    <w:rsid w:val="009159F4"/>
    <w:rsid w:val="009172C5"/>
    <w:rsid w:val="00921508"/>
    <w:rsid w:val="0092316A"/>
    <w:rsid w:val="00924B3F"/>
    <w:rsid w:val="0092720B"/>
    <w:rsid w:val="00927717"/>
    <w:rsid w:val="009316F9"/>
    <w:rsid w:val="009338B5"/>
    <w:rsid w:val="00935EDE"/>
    <w:rsid w:val="00942636"/>
    <w:rsid w:val="00944752"/>
    <w:rsid w:val="009472F9"/>
    <w:rsid w:val="009510E0"/>
    <w:rsid w:val="00951D55"/>
    <w:rsid w:val="00952D81"/>
    <w:rsid w:val="00953733"/>
    <w:rsid w:val="009549DB"/>
    <w:rsid w:val="009558AF"/>
    <w:rsid w:val="00956668"/>
    <w:rsid w:val="00956C23"/>
    <w:rsid w:val="0095719E"/>
    <w:rsid w:val="00960B86"/>
    <w:rsid w:val="00960EC0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794"/>
    <w:rsid w:val="00981E1D"/>
    <w:rsid w:val="00983EA3"/>
    <w:rsid w:val="0098595E"/>
    <w:rsid w:val="00985B34"/>
    <w:rsid w:val="00987B10"/>
    <w:rsid w:val="00990214"/>
    <w:rsid w:val="00992136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B3C00"/>
    <w:rsid w:val="009C085D"/>
    <w:rsid w:val="009C08FB"/>
    <w:rsid w:val="009C12B7"/>
    <w:rsid w:val="009C1CA8"/>
    <w:rsid w:val="009C21ED"/>
    <w:rsid w:val="009C4444"/>
    <w:rsid w:val="009C4AF7"/>
    <w:rsid w:val="009C65E1"/>
    <w:rsid w:val="009C7A58"/>
    <w:rsid w:val="009D0C56"/>
    <w:rsid w:val="009D475B"/>
    <w:rsid w:val="009D5B64"/>
    <w:rsid w:val="009D5C81"/>
    <w:rsid w:val="009D7367"/>
    <w:rsid w:val="009D7D05"/>
    <w:rsid w:val="009D7E17"/>
    <w:rsid w:val="009E0C28"/>
    <w:rsid w:val="009E0F92"/>
    <w:rsid w:val="009E1E4C"/>
    <w:rsid w:val="009E1F49"/>
    <w:rsid w:val="009E23F3"/>
    <w:rsid w:val="009E2683"/>
    <w:rsid w:val="009E3AFA"/>
    <w:rsid w:val="009E442E"/>
    <w:rsid w:val="009E52EB"/>
    <w:rsid w:val="009E5C46"/>
    <w:rsid w:val="009E69BE"/>
    <w:rsid w:val="009E7A66"/>
    <w:rsid w:val="009E7A8F"/>
    <w:rsid w:val="009F1569"/>
    <w:rsid w:val="009F22F2"/>
    <w:rsid w:val="009F31C4"/>
    <w:rsid w:val="009F3436"/>
    <w:rsid w:val="009F3569"/>
    <w:rsid w:val="009F503D"/>
    <w:rsid w:val="009F531D"/>
    <w:rsid w:val="00A0231F"/>
    <w:rsid w:val="00A04EBF"/>
    <w:rsid w:val="00A054E7"/>
    <w:rsid w:val="00A05F2D"/>
    <w:rsid w:val="00A06DDF"/>
    <w:rsid w:val="00A07E77"/>
    <w:rsid w:val="00A12562"/>
    <w:rsid w:val="00A12583"/>
    <w:rsid w:val="00A14261"/>
    <w:rsid w:val="00A14892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5297"/>
    <w:rsid w:val="00A37047"/>
    <w:rsid w:val="00A43677"/>
    <w:rsid w:val="00A43CCB"/>
    <w:rsid w:val="00A43ED8"/>
    <w:rsid w:val="00A44610"/>
    <w:rsid w:val="00A449B2"/>
    <w:rsid w:val="00A45814"/>
    <w:rsid w:val="00A46391"/>
    <w:rsid w:val="00A468CE"/>
    <w:rsid w:val="00A472F7"/>
    <w:rsid w:val="00A50255"/>
    <w:rsid w:val="00A5303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6A8"/>
    <w:rsid w:val="00A72BFB"/>
    <w:rsid w:val="00A75AB5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743F"/>
    <w:rsid w:val="00AA0643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3086"/>
    <w:rsid w:val="00AE62EB"/>
    <w:rsid w:val="00AE6359"/>
    <w:rsid w:val="00AE6CD4"/>
    <w:rsid w:val="00AE75BC"/>
    <w:rsid w:val="00AF175E"/>
    <w:rsid w:val="00AF1F24"/>
    <w:rsid w:val="00AF2642"/>
    <w:rsid w:val="00AF3ECB"/>
    <w:rsid w:val="00AF598B"/>
    <w:rsid w:val="00AF7939"/>
    <w:rsid w:val="00AF7F36"/>
    <w:rsid w:val="00B00A1F"/>
    <w:rsid w:val="00B00D28"/>
    <w:rsid w:val="00B01558"/>
    <w:rsid w:val="00B02785"/>
    <w:rsid w:val="00B03979"/>
    <w:rsid w:val="00B05B8F"/>
    <w:rsid w:val="00B07471"/>
    <w:rsid w:val="00B13BB5"/>
    <w:rsid w:val="00B14549"/>
    <w:rsid w:val="00B14AF2"/>
    <w:rsid w:val="00B15A85"/>
    <w:rsid w:val="00B16116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37753"/>
    <w:rsid w:val="00B40D7A"/>
    <w:rsid w:val="00B42625"/>
    <w:rsid w:val="00B43538"/>
    <w:rsid w:val="00B43C0D"/>
    <w:rsid w:val="00B45508"/>
    <w:rsid w:val="00B46A0A"/>
    <w:rsid w:val="00B538CD"/>
    <w:rsid w:val="00B56B27"/>
    <w:rsid w:val="00B57485"/>
    <w:rsid w:val="00B61964"/>
    <w:rsid w:val="00B62232"/>
    <w:rsid w:val="00B62414"/>
    <w:rsid w:val="00B627F6"/>
    <w:rsid w:val="00B63389"/>
    <w:rsid w:val="00B63B0B"/>
    <w:rsid w:val="00B63DCF"/>
    <w:rsid w:val="00B675E6"/>
    <w:rsid w:val="00B70A96"/>
    <w:rsid w:val="00B736F0"/>
    <w:rsid w:val="00B764E8"/>
    <w:rsid w:val="00B7668A"/>
    <w:rsid w:val="00B767C3"/>
    <w:rsid w:val="00B8266A"/>
    <w:rsid w:val="00B8334F"/>
    <w:rsid w:val="00B84F87"/>
    <w:rsid w:val="00B90208"/>
    <w:rsid w:val="00B91AC4"/>
    <w:rsid w:val="00B9276C"/>
    <w:rsid w:val="00B9379A"/>
    <w:rsid w:val="00B93F24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4DAC"/>
    <w:rsid w:val="00BB56B3"/>
    <w:rsid w:val="00BB5A99"/>
    <w:rsid w:val="00BB7684"/>
    <w:rsid w:val="00BB7C87"/>
    <w:rsid w:val="00BC1EB8"/>
    <w:rsid w:val="00BC6A6F"/>
    <w:rsid w:val="00BD00D8"/>
    <w:rsid w:val="00BD01C0"/>
    <w:rsid w:val="00BD2499"/>
    <w:rsid w:val="00BD33FA"/>
    <w:rsid w:val="00BD3820"/>
    <w:rsid w:val="00BE2224"/>
    <w:rsid w:val="00BE2343"/>
    <w:rsid w:val="00BE2527"/>
    <w:rsid w:val="00BE66D8"/>
    <w:rsid w:val="00BE6A84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30B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668"/>
    <w:rsid w:val="00C32802"/>
    <w:rsid w:val="00C33D09"/>
    <w:rsid w:val="00C365A3"/>
    <w:rsid w:val="00C37B22"/>
    <w:rsid w:val="00C400B0"/>
    <w:rsid w:val="00C401B9"/>
    <w:rsid w:val="00C40FE4"/>
    <w:rsid w:val="00C4136C"/>
    <w:rsid w:val="00C41979"/>
    <w:rsid w:val="00C43204"/>
    <w:rsid w:val="00C43F06"/>
    <w:rsid w:val="00C442A1"/>
    <w:rsid w:val="00C4433D"/>
    <w:rsid w:val="00C44514"/>
    <w:rsid w:val="00C446CE"/>
    <w:rsid w:val="00C467C4"/>
    <w:rsid w:val="00C5202B"/>
    <w:rsid w:val="00C52EEF"/>
    <w:rsid w:val="00C54245"/>
    <w:rsid w:val="00C54CEE"/>
    <w:rsid w:val="00C55421"/>
    <w:rsid w:val="00C566AD"/>
    <w:rsid w:val="00C56780"/>
    <w:rsid w:val="00C6252C"/>
    <w:rsid w:val="00C63406"/>
    <w:rsid w:val="00C703AC"/>
    <w:rsid w:val="00C70DB2"/>
    <w:rsid w:val="00C71669"/>
    <w:rsid w:val="00C7184A"/>
    <w:rsid w:val="00C71D5D"/>
    <w:rsid w:val="00C721D0"/>
    <w:rsid w:val="00C72223"/>
    <w:rsid w:val="00C724C1"/>
    <w:rsid w:val="00C752D2"/>
    <w:rsid w:val="00C7588E"/>
    <w:rsid w:val="00C80E17"/>
    <w:rsid w:val="00C82E10"/>
    <w:rsid w:val="00C83622"/>
    <w:rsid w:val="00C85389"/>
    <w:rsid w:val="00C86182"/>
    <w:rsid w:val="00C86BB2"/>
    <w:rsid w:val="00C934EA"/>
    <w:rsid w:val="00C93E0B"/>
    <w:rsid w:val="00C94214"/>
    <w:rsid w:val="00C94D99"/>
    <w:rsid w:val="00C94EDA"/>
    <w:rsid w:val="00CA0085"/>
    <w:rsid w:val="00CA1160"/>
    <w:rsid w:val="00CA3408"/>
    <w:rsid w:val="00CA443A"/>
    <w:rsid w:val="00CA4AB9"/>
    <w:rsid w:val="00CA4E16"/>
    <w:rsid w:val="00CB08E3"/>
    <w:rsid w:val="00CB13E4"/>
    <w:rsid w:val="00CB31DA"/>
    <w:rsid w:val="00CB456A"/>
    <w:rsid w:val="00CB507E"/>
    <w:rsid w:val="00CB5747"/>
    <w:rsid w:val="00CB7B48"/>
    <w:rsid w:val="00CC0623"/>
    <w:rsid w:val="00CC3598"/>
    <w:rsid w:val="00CC539E"/>
    <w:rsid w:val="00CC6C32"/>
    <w:rsid w:val="00CD057A"/>
    <w:rsid w:val="00CD1861"/>
    <w:rsid w:val="00CD2485"/>
    <w:rsid w:val="00CD2D65"/>
    <w:rsid w:val="00CD30B7"/>
    <w:rsid w:val="00CD39A9"/>
    <w:rsid w:val="00CD42D5"/>
    <w:rsid w:val="00CD5C0F"/>
    <w:rsid w:val="00CD65C0"/>
    <w:rsid w:val="00CD6D1C"/>
    <w:rsid w:val="00CE1E27"/>
    <w:rsid w:val="00CE21DD"/>
    <w:rsid w:val="00CE3824"/>
    <w:rsid w:val="00CE3E2A"/>
    <w:rsid w:val="00CE6FEF"/>
    <w:rsid w:val="00CE7B77"/>
    <w:rsid w:val="00CE7F53"/>
    <w:rsid w:val="00CF430A"/>
    <w:rsid w:val="00CF4E9C"/>
    <w:rsid w:val="00CF57D6"/>
    <w:rsid w:val="00D00C5A"/>
    <w:rsid w:val="00D03075"/>
    <w:rsid w:val="00D041A0"/>
    <w:rsid w:val="00D0517A"/>
    <w:rsid w:val="00D053F3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2105F"/>
    <w:rsid w:val="00D22946"/>
    <w:rsid w:val="00D25616"/>
    <w:rsid w:val="00D27AD5"/>
    <w:rsid w:val="00D3266C"/>
    <w:rsid w:val="00D327D4"/>
    <w:rsid w:val="00D32F78"/>
    <w:rsid w:val="00D33A71"/>
    <w:rsid w:val="00D3489C"/>
    <w:rsid w:val="00D356A0"/>
    <w:rsid w:val="00D36334"/>
    <w:rsid w:val="00D42BC6"/>
    <w:rsid w:val="00D42E53"/>
    <w:rsid w:val="00D43470"/>
    <w:rsid w:val="00D4482D"/>
    <w:rsid w:val="00D44FD1"/>
    <w:rsid w:val="00D453B3"/>
    <w:rsid w:val="00D45ABE"/>
    <w:rsid w:val="00D463DC"/>
    <w:rsid w:val="00D50094"/>
    <w:rsid w:val="00D51AE6"/>
    <w:rsid w:val="00D5387B"/>
    <w:rsid w:val="00D56D1A"/>
    <w:rsid w:val="00D5794C"/>
    <w:rsid w:val="00D610B8"/>
    <w:rsid w:val="00D6127F"/>
    <w:rsid w:val="00D634A9"/>
    <w:rsid w:val="00D637E9"/>
    <w:rsid w:val="00D645C1"/>
    <w:rsid w:val="00D6536E"/>
    <w:rsid w:val="00D6655A"/>
    <w:rsid w:val="00D70274"/>
    <w:rsid w:val="00D70D4B"/>
    <w:rsid w:val="00D70E5C"/>
    <w:rsid w:val="00D71B4B"/>
    <w:rsid w:val="00D71BC2"/>
    <w:rsid w:val="00D73FF4"/>
    <w:rsid w:val="00D76220"/>
    <w:rsid w:val="00D80A35"/>
    <w:rsid w:val="00D80C72"/>
    <w:rsid w:val="00D81DCA"/>
    <w:rsid w:val="00D82D64"/>
    <w:rsid w:val="00D842BF"/>
    <w:rsid w:val="00D85537"/>
    <w:rsid w:val="00D87530"/>
    <w:rsid w:val="00D877DD"/>
    <w:rsid w:val="00D939B1"/>
    <w:rsid w:val="00D96018"/>
    <w:rsid w:val="00D9661A"/>
    <w:rsid w:val="00D972D2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167D"/>
    <w:rsid w:val="00DD1A6D"/>
    <w:rsid w:val="00DD3B1E"/>
    <w:rsid w:val="00DD402B"/>
    <w:rsid w:val="00DD632C"/>
    <w:rsid w:val="00DD64B5"/>
    <w:rsid w:val="00DD720F"/>
    <w:rsid w:val="00DE19B4"/>
    <w:rsid w:val="00DE45F2"/>
    <w:rsid w:val="00DE55F4"/>
    <w:rsid w:val="00DE75F7"/>
    <w:rsid w:val="00DE7DA8"/>
    <w:rsid w:val="00DF031B"/>
    <w:rsid w:val="00DF0E4E"/>
    <w:rsid w:val="00DF1146"/>
    <w:rsid w:val="00DF16C5"/>
    <w:rsid w:val="00DF1AF1"/>
    <w:rsid w:val="00DF2DE8"/>
    <w:rsid w:val="00DF32A2"/>
    <w:rsid w:val="00DF423F"/>
    <w:rsid w:val="00DF4B44"/>
    <w:rsid w:val="00DF5AC6"/>
    <w:rsid w:val="00DF5B1D"/>
    <w:rsid w:val="00E01BA5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3DE9"/>
    <w:rsid w:val="00E14020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634D"/>
    <w:rsid w:val="00E26E23"/>
    <w:rsid w:val="00E2758F"/>
    <w:rsid w:val="00E32255"/>
    <w:rsid w:val="00E35437"/>
    <w:rsid w:val="00E37401"/>
    <w:rsid w:val="00E40DD7"/>
    <w:rsid w:val="00E4205D"/>
    <w:rsid w:val="00E433BE"/>
    <w:rsid w:val="00E43A82"/>
    <w:rsid w:val="00E457AA"/>
    <w:rsid w:val="00E46193"/>
    <w:rsid w:val="00E53D8D"/>
    <w:rsid w:val="00E67240"/>
    <w:rsid w:val="00E67B94"/>
    <w:rsid w:val="00E70E78"/>
    <w:rsid w:val="00E7113B"/>
    <w:rsid w:val="00E75457"/>
    <w:rsid w:val="00E769AC"/>
    <w:rsid w:val="00E771B3"/>
    <w:rsid w:val="00E81F0C"/>
    <w:rsid w:val="00E839CE"/>
    <w:rsid w:val="00E85F7F"/>
    <w:rsid w:val="00E8648D"/>
    <w:rsid w:val="00E9113C"/>
    <w:rsid w:val="00E91A7A"/>
    <w:rsid w:val="00E92375"/>
    <w:rsid w:val="00E92BA9"/>
    <w:rsid w:val="00E936E5"/>
    <w:rsid w:val="00E93819"/>
    <w:rsid w:val="00E94553"/>
    <w:rsid w:val="00E9516D"/>
    <w:rsid w:val="00EA10F6"/>
    <w:rsid w:val="00EA5C93"/>
    <w:rsid w:val="00EA62B8"/>
    <w:rsid w:val="00EA7D2D"/>
    <w:rsid w:val="00EB0EF5"/>
    <w:rsid w:val="00EB25E3"/>
    <w:rsid w:val="00EB6D46"/>
    <w:rsid w:val="00EC0583"/>
    <w:rsid w:val="00EC0FF8"/>
    <w:rsid w:val="00EC14FB"/>
    <w:rsid w:val="00EC45E1"/>
    <w:rsid w:val="00EC56D6"/>
    <w:rsid w:val="00EC694A"/>
    <w:rsid w:val="00EC72A6"/>
    <w:rsid w:val="00EC76E3"/>
    <w:rsid w:val="00ED1C87"/>
    <w:rsid w:val="00ED20B5"/>
    <w:rsid w:val="00ED3684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417E"/>
    <w:rsid w:val="00EE4B06"/>
    <w:rsid w:val="00EE5A48"/>
    <w:rsid w:val="00EF2E19"/>
    <w:rsid w:val="00EF4D91"/>
    <w:rsid w:val="00EF52BC"/>
    <w:rsid w:val="00EF57D3"/>
    <w:rsid w:val="00EF6896"/>
    <w:rsid w:val="00EF7828"/>
    <w:rsid w:val="00F01553"/>
    <w:rsid w:val="00F01EEA"/>
    <w:rsid w:val="00F02096"/>
    <w:rsid w:val="00F02BD8"/>
    <w:rsid w:val="00F034C0"/>
    <w:rsid w:val="00F0589F"/>
    <w:rsid w:val="00F06788"/>
    <w:rsid w:val="00F07BAA"/>
    <w:rsid w:val="00F12330"/>
    <w:rsid w:val="00F124EC"/>
    <w:rsid w:val="00F13BB1"/>
    <w:rsid w:val="00F13F5B"/>
    <w:rsid w:val="00F156FD"/>
    <w:rsid w:val="00F158EA"/>
    <w:rsid w:val="00F17394"/>
    <w:rsid w:val="00F17BE1"/>
    <w:rsid w:val="00F232D5"/>
    <w:rsid w:val="00F235FE"/>
    <w:rsid w:val="00F24C0C"/>
    <w:rsid w:val="00F259FE"/>
    <w:rsid w:val="00F2657C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894"/>
    <w:rsid w:val="00F43A56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86B74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2CEC"/>
    <w:rsid w:val="00FA505A"/>
    <w:rsid w:val="00FA5803"/>
    <w:rsid w:val="00FA5E26"/>
    <w:rsid w:val="00FA67D9"/>
    <w:rsid w:val="00FA7A08"/>
    <w:rsid w:val="00FB0AD5"/>
    <w:rsid w:val="00FB1E1A"/>
    <w:rsid w:val="00FB4C36"/>
    <w:rsid w:val="00FB7601"/>
    <w:rsid w:val="00FC0E01"/>
    <w:rsid w:val="00FC2413"/>
    <w:rsid w:val="00FC495A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0CC"/>
    <w:rsid w:val="00FE22C4"/>
    <w:rsid w:val="00FE2854"/>
    <w:rsid w:val="00FE2CD7"/>
    <w:rsid w:val="00FE396F"/>
    <w:rsid w:val="00FE3F40"/>
    <w:rsid w:val="00FE55B7"/>
    <w:rsid w:val="00FF08C0"/>
    <w:rsid w:val="00FF14B7"/>
    <w:rsid w:val="00FF22D4"/>
    <w:rsid w:val="00FF2A52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3B0CF"/>
  <w15:docId w15:val="{86389B03-23B9-49DD-BDA3-D6CDE59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3DE9"/>
    <w:rPr>
      <w:color w:val="605E5C"/>
      <w:shd w:val="clear" w:color="auto" w:fill="E1DFDD"/>
    </w:rPr>
  </w:style>
  <w:style w:type="character" w:customStyle="1" w:styleId="directory-stand">
    <w:name w:val="directory-stand"/>
    <w:basedOn w:val="Absatz-Standardschriftart"/>
    <w:rsid w:val="00C44514"/>
  </w:style>
  <w:style w:type="paragraph" w:styleId="Listenabsatz">
    <w:name w:val="List Paragraph"/>
    <w:basedOn w:val="Standard"/>
    <w:uiPriority w:val="34"/>
    <w:qFormat/>
    <w:rsid w:val="006E11EF"/>
    <w:pPr>
      <w:tabs>
        <w:tab w:val="clear" w:pos="180"/>
      </w:tabs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p-kommunikation.de/nokra/pm/inline-messung-von-ebenheit-und-kontur-von-blechen-erstmals-in-einem-einzigen-syste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9E37-3E38-4C63-BB52-59827C7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5712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3</cp:revision>
  <cp:lastPrinted>2022-08-11T07:51:00Z</cp:lastPrinted>
  <dcterms:created xsi:type="dcterms:W3CDTF">2022-08-17T13:07:00Z</dcterms:created>
  <dcterms:modified xsi:type="dcterms:W3CDTF">2022-08-17T13:10:00Z</dcterms:modified>
</cp:coreProperties>
</file>