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6C427" w14:textId="77777777" w:rsidR="00432DBC" w:rsidRPr="00494C2F" w:rsidRDefault="00432DBC" w:rsidP="00A135C5">
      <w:pPr>
        <w:ind w:right="1417"/>
        <w:rPr>
          <w:rFonts w:cstheme="minorHAnsi"/>
          <w:color w:val="808080" w:themeColor="background1" w:themeShade="80"/>
          <w:sz w:val="44"/>
          <w:szCs w:val="44"/>
        </w:rPr>
      </w:pPr>
      <w:r w:rsidRPr="00494C2F">
        <w:rPr>
          <w:rFonts w:cstheme="minorHAnsi"/>
          <w:color w:val="808080" w:themeColor="background1" w:themeShade="80"/>
          <w:sz w:val="44"/>
          <w:szCs w:val="44"/>
        </w:rPr>
        <w:t>Presse Fakten</w:t>
      </w:r>
    </w:p>
    <w:p w14:paraId="578FDD50" w14:textId="76269E7C" w:rsidR="00432DBC" w:rsidRPr="00494C2F" w:rsidRDefault="009013D2" w:rsidP="00B832CB">
      <w:pPr>
        <w:ind w:right="1275"/>
        <w:rPr>
          <w:rFonts w:cstheme="minorHAnsi"/>
        </w:rPr>
      </w:pPr>
      <w:r w:rsidRPr="009013D2">
        <w:rPr>
          <w:rFonts w:cstheme="minorHAnsi"/>
        </w:rPr>
        <w:t>Fertigungstechnologien für Komponenten der E-Mobilität</w:t>
      </w:r>
    </w:p>
    <w:p w14:paraId="452A3B66" w14:textId="35FAF524" w:rsidR="0054619A" w:rsidRDefault="009013D2" w:rsidP="00B832CB">
      <w:pPr>
        <w:pStyle w:val="Titel"/>
        <w:spacing w:after="120"/>
        <w:ind w:right="1275"/>
        <w:contextualSpacing w:val="0"/>
        <w:jc w:val="left"/>
        <w:rPr>
          <w:rFonts w:cstheme="minorHAnsi"/>
        </w:rPr>
      </w:pPr>
      <w:r>
        <w:rPr>
          <w:rFonts w:cstheme="minorHAnsi"/>
        </w:rPr>
        <w:t>Rohmann Automation:</w:t>
      </w:r>
      <w:r>
        <w:rPr>
          <w:rFonts w:cstheme="minorHAnsi"/>
        </w:rPr>
        <w:br/>
        <w:t>Neuer Fachkongress „</w:t>
      </w:r>
      <w:r w:rsidRPr="009013D2">
        <w:rPr>
          <w:rFonts w:cstheme="minorHAnsi"/>
        </w:rPr>
        <w:t xml:space="preserve">Robotics </w:t>
      </w:r>
      <w:proofErr w:type="spellStart"/>
      <w:r w:rsidRPr="009013D2">
        <w:rPr>
          <w:rFonts w:cstheme="minorHAnsi"/>
        </w:rPr>
        <w:t>meets</w:t>
      </w:r>
      <w:proofErr w:type="spellEnd"/>
      <w:r w:rsidRPr="009013D2">
        <w:rPr>
          <w:rFonts w:cstheme="minorHAnsi"/>
        </w:rPr>
        <w:t xml:space="preserve"> eMobility</w:t>
      </w:r>
      <w:r>
        <w:rPr>
          <w:rFonts w:cstheme="minorHAnsi"/>
        </w:rPr>
        <w:t>“</w:t>
      </w:r>
    </w:p>
    <w:p w14:paraId="4975A08E" w14:textId="779B35B9" w:rsidR="009013D2" w:rsidRPr="009013D2" w:rsidRDefault="00774AFC" w:rsidP="00B832CB">
      <w:pPr>
        <w:ind w:right="1275"/>
      </w:pPr>
      <w:r>
        <w:rPr>
          <w:rFonts w:cstheme="minorHAnsi"/>
          <w:noProof/>
          <w:sz w:val="18"/>
          <w:szCs w:val="18"/>
        </w:rPr>
        <w:drawing>
          <wp:anchor distT="0" distB="0" distL="114300" distR="114300" simplePos="0" relativeHeight="251658240" behindDoc="0" locked="0" layoutInCell="1" allowOverlap="1" wp14:anchorId="26DD1962" wp14:editId="398C1875">
            <wp:simplePos x="0" y="0"/>
            <wp:positionH relativeFrom="margin">
              <wp:posOffset>4782820</wp:posOffset>
            </wp:positionH>
            <wp:positionV relativeFrom="paragraph">
              <wp:posOffset>407035</wp:posOffset>
            </wp:positionV>
            <wp:extent cx="1358900" cy="1172210"/>
            <wp:effectExtent l="0" t="0" r="0" b="889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rotWithShape="1">
                    <a:blip r:embed="rId11" cstate="screen">
                      <a:extLst>
                        <a:ext uri="{28A0092B-C50C-407E-A947-70E740481C1C}">
                          <a14:useLocalDpi xmlns:a14="http://schemas.microsoft.com/office/drawing/2010/main"/>
                        </a:ext>
                      </a:extLst>
                    </a:blip>
                    <a:srcRect b="13707"/>
                    <a:stretch/>
                  </pic:blipFill>
                  <pic:spPr bwMode="auto">
                    <a:xfrm>
                      <a:off x="0" y="0"/>
                      <a:ext cx="1358900" cy="11722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612F4">
        <w:t xml:space="preserve">Internationaler </w:t>
      </w:r>
      <w:r w:rsidR="009013D2">
        <w:t xml:space="preserve">Kongress bringt Hersteller von Fahrzeugen und Batterien mit </w:t>
      </w:r>
      <w:r w:rsidR="00E43C87">
        <w:t>führenden Lieferanten von Fertigungstechnologien zusammen</w:t>
      </w:r>
    </w:p>
    <w:p w14:paraId="0035A322" w14:textId="224EB9F5" w:rsidR="002B692B" w:rsidRPr="002B692B" w:rsidRDefault="00152501" w:rsidP="00B832CB">
      <w:pPr>
        <w:ind w:right="1275"/>
        <w:rPr>
          <w:rFonts w:cstheme="minorHAnsi"/>
          <w:b/>
          <w:bCs/>
        </w:rPr>
      </w:pPr>
      <w:r>
        <w:rPr>
          <w:rFonts w:cstheme="minorHAnsi"/>
          <w:b/>
          <w:bCs/>
        </w:rPr>
        <w:t>Ingelheim</w:t>
      </w:r>
      <w:r w:rsidR="00060963" w:rsidRPr="00494C2F">
        <w:rPr>
          <w:rFonts w:cstheme="minorHAnsi"/>
          <w:b/>
          <w:bCs/>
        </w:rPr>
        <w:t xml:space="preserve">, </w:t>
      </w:r>
      <w:r>
        <w:rPr>
          <w:rFonts w:cstheme="minorHAnsi"/>
          <w:b/>
          <w:bCs/>
        </w:rPr>
        <w:t>2</w:t>
      </w:r>
      <w:r w:rsidR="004F6F17">
        <w:rPr>
          <w:rFonts w:cstheme="minorHAnsi"/>
          <w:b/>
          <w:bCs/>
        </w:rPr>
        <w:t>7</w:t>
      </w:r>
      <w:r>
        <w:rPr>
          <w:rFonts w:cstheme="minorHAnsi"/>
          <w:b/>
          <w:bCs/>
        </w:rPr>
        <w:t>. April</w:t>
      </w:r>
      <w:r w:rsidR="00060963" w:rsidRPr="00494C2F">
        <w:rPr>
          <w:rFonts w:cstheme="minorHAnsi"/>
          <w:b/>
          <w:bCs/>
        </w:rPr>
        <w:t xml:space="preserve"> 202</w:t>
      </w:r>
      <w:r w:rsidR="008E2C39">
        <w:rPr>
          <w:rFonts w:cstheme="minorHAnsi"/>
          <w:b/>
          <w:bCs/>
        </w:rPr>
        <w:t>3</w:t>
      </w:r>
      <w:r w:rsidR="00060963" w:rsidRPr="00494C2F">
        <w:rPr>
          <w:rFonts w:cstheme="minorHAnsi"/>
          <w:b/>
          <w:bCs/>
        </w:rPr>
        <w:t xml:space="preserve">    </w:t>
      </w:r>
      <w:r w:rsidR="009013D2">
        <w:rPr>
          <w:rFonts w:cstheme="minorHAnsi"/>
          <w:b/>
          <w:bCs/>
        </w:rPr>
        <w:t>Am 1. Juni veranstaltet Rohmann Automation in seinem Werk in Ingelheim am Rhein den ersten Fachkongress „</w:t>
      </w:r>
      <w:r w:rsidR="009013D2" w:rsidRPr="009013D2">
        <w:rPr>
          <w:rFonts w:cstheme="minorHAnsi"/>
          <w:b/>
          <w:bCs/>
        </w:rPr>
        <w:t xml:space="preserve">Robotics </w:t>
      </w:r>
      <w:proofErr w:type="spellStart"/>
      <w:r w:rsidR="009013D2" w:rsidRPr="009013D2">
        <w:rPr>
          <w:rFonts w:cstheme="minorHAnsi"/>
          <w:b/>
          <w:bCs/>
        </w:rPr>
        <w:t>meets</w:t>
      </w:r>
      <w:proofErr w:type="spellEnd"/>
      <w:r w:rsidR="009013D2" w:rsidRPr="009013D2">
        <w:rPr>
          <w:rFonts w:cstheme="minorHAnsi"/>
          <w:b/>
          <w:bCs/>
        </w:rPr>
        <w:t xml:space="preserve"> eMobility</w:t>
      </w:r>
      <w:r w:rsidR="009013D2">
        <w:rPr>
          <w:rFonts w:cstheme="minorHAnsi"/>
          <w:b/>
          <w:bCs/>
        </w:rPr>
        <w:t xml:space="preserve">“. Führende Hersteller von </w:t>
      </w:r>
      <w:r w:rsidR="008D219D">
        <w:rPr>
          <w:rFonts w:cstheme="minorHAnsi"/>
          <w:b/>
          <w:bCs/>
        </w:rPr>
        <w:t>Komponenten und Fahrzeugen für die E-Mobilität berichten mit Fallstudien über den Einsatz von Roboti</w:t>
      </w:r>
      <w:r w:rsidR="00E43C87">
        <w:rPr>
          <w:rFonts w:cstheme="minorHAnsi"/>
          <w:b/>
          <w:bCs/>
        </w:rPr>
        <w:t>k</w:t>
      </w:r>
      <w:r w:rsidR="008D219D">
        <w:rPr>
          <w:rFonts w:cstheme="minorHAnsi"/>
          <w:b/>
          <w:bCs/>
        </w:rPr>
        <w:t xml:space="preserve">-Systemen; Anbieter von Fertigungstechnologien stellen </w:t>
      </w:r>
      <w:r w:rsidR="00E43C87">
        <w:rPr>
          <w:rFonts w:cstheme="minorHAnsi"/>
          <w:b/>
          <w:bCs/>
        </w:rPr>
        <w:t>neue Systeme</w:t>
      </w:r>
      <w:r w:rsidR="008D219D">
        <w:rPr>
          <w:rFonts w:cstheme="minorHAnsi"/>
          <w:b/>
          <w:bCs/>
        </w:rPr>
        <w:t xml:space="preserve"> vor. </w:t>
      </w:r>
      <w:r w:rsidR="00124065">
        <w:rPr>
          <w:rFonts w:cstheme="minorHAnsi"/>
          <w:b/>
          <w:bCs/>
        </w:rPr>
        <w:t xml:space="preserve">Schirmherrin der Veranstaltung ist Malu Dreyer, die Ministerpräsidentin des Landes </w:t>
      </w:r>
      <w:r w:rsidR="00E43C87">
        <w:rPr>
          <w:rFonts w:cstheme="minorHAnsi"/>
          <w:b/>
          <w:bCs/>
        </w:rPr>
        <w:t>R</w:t>
      </w:r>
      <w:r w:rsidR="00124065">
        <w:rPr>
          <w:rFonts w:cstheme="minorHAnsi"/>
          <w:b/>
          <w:bCs/>
        </w:rPr>
        <w:t>heinland-Pfalz.</w:t>
      </w:r>
    </w:p>
    <w:p w14:paraId="6143E9BA" w14:textId="77777777" w:rsidR="009E2BA6" w:rsidRDefault="009E2BA6" w:rsidP="00B832CB">
      <w:pPr>
        <w:ind w:right="1275"/>
      </w:pPr>
      <w:r>
        <w:t>Die Transformation vom Verbrenner zur E-Mobilität bringt für viele Unternehmen massive Umwälzungen mit sich – sowohl für die Produkte als auch für die Fertigungstechnologien. Mechanische Komponenten werden weniger verlangt, elektrische umso mehr. Das gilt für die gesamte Kette von der Produktion der Komponenten bis hin zur Lade-Infrastruktur.</w:t>
      </w:r>
    </w:p>
    <w:p w14:paraId="056A6DA0" w14:textId="77777777" w:rsidR="009E2BA6" w:rsidRDefault="009E2BA6" w:rsidP="00B832CB">
      <w:pPr>
        <w:ind w:right="1275"/>
      </w:pPr>
      <w:r>
        <w:t>In der Produktion</w:t>
      </w:r>
      <w:r w:rsidRPr="007818A0">
        <w:t xml:space="preserve"> n</w:t>
      </w:r>
      <w:r>
        <w:t>eh</w:t>
      </w:r>
      <w:r w:rsidRPr="007818A0">
        <w:t>m</w:t>
      </w:r>
      <w:r>
        <w:t>en</w:t>
      </w:r>
      <w:r w:rsidRPr="007818A0">
        <w:t xml:space="preserve"> die Robot</w:t>
      </w:r>
      <w:r>
        <w:t>ics</w:t>
      </w:r>
      <w:r w:rsidRPr="007818A0">
        <w:t xml:space="preserve"> eine zentrale </w:t>
      </w:r>
      <w:r>
        <w:t>R</w:t>
      </w:r>
      <w:r w:rsidRPr="007818A0">
        <w:t>olle ein</w:t>
      </w:r>
      <w:r>
        <w:t>: Im internationalen Wettbewerb entscheidet die Effizienz der Fertigung über die Wettbewerbsfähigkeit der Hersteller – ganz besonders in Hochlohnländern wie Deutschland.</w:t>
      </w:r>
      <w:r w:rsidRPr="005C4CB5">
        <w:t xml:space="preserve"> </w:t>
      </w:r>
    </w:p>
    <w:p w14:paraId="5EFC3990" w14:textId="77777777" w:rsidR="009E2BA6" w:rsidRPr="00030E04" w:rsidRDefault="009E2BA6" w:rsidP="00B832CB">
      <w:pPr>
        <w:ind w:right="1275"/>
      </w:pPr>
      <w:r>
        <w:t>Der Kongress in Ingelheim am Rhein bringt Hersteller von Komponenten und Fahrzeugen mit Unternehmen zusammen, die zukunftsfähige Lösungen anbieten.</w:t>
      </w:r>
    </w:p>
    <w:p w14:paraId="0D392A20" w14:textId="77777777" w:rsidR="009E2BA6" w:rsidRDefault="009E2BA6" w:rsidP="00B832CB">
      <w:pPr>
        <w:ind w:right="1275"/>
      </w:pPr>
      <w:r>
        <w:t xml:space="preserve">Fahrzeug- und Batteriehersteller wie </w:t>
      </w:r>
      <w:proofErr w:type="spellStart"/>
      <w:r w:rsidRPr="009056AE">
        <w:rPr>
          <w:b/>
          <w:bCs/>
        </w:rPr>
        <w:t>Stellantis</w:t>
      </w:r>
      <w:proofErr w:type="spellEnd"/>
      <w:r>
        <w:t xml:space="preserve">, </w:t>
      </w:r>
      <w:proofErr w:type="spellStart"/>
      <w:r w:rsidRPr="009056AE">
        <w:rPr>
          <w:b/>
          <w:bCs/>
        </w:rPr>
        <w:t>Gotion</w:t>
      </w:r>
      <w:proofErr w:type="spellEnd"/>
      <w:r>
        <w:rPr>
          <w:b/>
          <w:bCs/>
        </w:rPr>
        <w:t xml:space="preserve"> </w:t>
      </w:r>
      <w:r w:rsidRPr="00D615FE">
        <w:t>und</w:t>
      </w:r>
      <w:r>
        <w:rPr>
          <w:b/>
          <w:bCs/>
        </w:rPr>
        <w:t xml:space="preserve"> BMZ</w:t>
      </w:r>
      <w:r>
        <w:t xml:space="preserve"> stellen vor, was sie bereits umgesetzt haben und welche Systeme sie für die Fertigung der Zukunft brauchen. Unternehmen wie </w:t>
      </w:r>
      <w:r w:rsidRPr="009056AE">
        <w:rPr>
          <w:b/>
          <w:bCs/>
        </w:rPr>
        <w:t>KUKA</w:t>
      </w:r>
      <w:r>
        <w:t>,</w:t>
      </w:r>
      <w:r w:rsidRPr="006F6734">
        <w:t xml:space="preserve"> </w:t>
      </w:r>
      <w:r w:rsidRPr="009056AE">
        <w:rPr>
          <w:b/>
          <w:bCs/>
        </w:rPr>
        <w:t>Trumpf</w:t>
      </w:r>
      <w:r>
        <w:t xml:space="preserve"> oder </w:t>
      </w:r>
      <w:r w:rsidRPr="009056AE">
        <w:rPr>
          <w:b/>
          <w:bCs/>
        </w:rPr>
        <w:t>YASKAWA</w:t>
      </w:r>
      <w:r>
        <w:t xml:space="preserve"> berichten anhand von Fallstudien über Lösungen, die die Effizienz der Fertigung steigern.</w:t>
      </w:r>
    </w:p>
    <w:p w14:paraId="6511B4D0" w14:textId="18317DB7" w:rsidR="009E2BA6" w:rsidRDefault="009E2BA6" w:rsidP="00B832CB">
      <w:pPr>
        <w:ind w:right="1275"/>
      </w:pPr>
      <w:r>
        <w:t xml:space="preserve">Vorträge führender Forscher der </w:t>
      </w:r>
      <w:r w:rsidRPr="009056AE">
        <w:rPr>
          <w:b/>
          <w:bCs/>
        </w:rPr>
        <w:t>RWTH Aachen University</w:t>
      </w:r>
      <w:r>
        <w:t xml:space="preserve"> aus dem Bereich der Batterieforschung zeigen auf, was die Zukunft bereithält. Der Keynote-Vortrag von </w:t>
      </w:r>
      <w:r w:rsidRPr="009056AE">
        <w:rPr>
          <w:b/>
          <w:bCs/>
        </w:rPr>
        <w:t>Prof. Detlef Zühlke</w:t>
      </w:r>
      <w:r>
        <w:t>, dem Erfinder des Begriffes „Industrie 4.0“, stellt dar, wie die Smart Factory hilft, Prozesse zu verschlanken und Kosten zu senken.</w:t>
      </w:r>
    </w:p>
    <w:p w14:paraId="73526953" w14:textId="77777777" w:rsidR="009E2BA6" w:rsidRDefault="009E2BA6" w:rsidP="00B832CB">
      <w:pPr>
        <w:ind w:right="1275"/>
      </w:pPr>
      <w:r>
        <w:t>Podiumsdiskussionen geben den Teilnehmern die Möglichkeit, sich im direkten Gespräch mit führenden Experten der Elektromobilitätsbranche auszutauschen.</w:t>
      </w:r>
    </w:p>
    <w:p w14:paraId="3826F4D1" w14:textId="4DF147DA" w:rsidR="009E2BA6" w:rsidRPr="007818A0" w:rsidRDefault="009E2BA6" w:rsidP="00B832CB">
      <w:pPr>
        <w:ind w:right="1275"/>
      </w:pPr>
      <w:r w:rsidRPr="00A06E13">
        <w:t>Jascha Rohmann</w:t>
      </w:r>
      <w:r>
        <w:t>, de</w:t>
      </w:r>
      <w:r w:rsidR="00F755B6">
        <w:t>r</w:t>
      </w:r>
      <w:r>
        <w:t xml:space="preserve"> </w:t>
      </w:r>
      <w:r w:rsidRPr="00A06E13">
        <w:t>Gründer und CEO der Rohmann Automation GmbH</w:t>
      </w:r>
      <w:r>
        <w:t xml:space="preserve"> will der Branche ein Forum bieten: </w:t>
      </w:r>
      <w:r w:rsidRPr="00A06E13">
        <w:t xml:space="preserve">„Damit deutsche Hersteller weiterhin an der Spitze mitspielen können, ist es wichtig, Know-how </w:t>
      </w:r>
      <w:r>
        <w:t xml:space="preserve">jetzt </w:t>
      </w:r>
      <w:r w:rsidRPr="00A06E13">
        <w:t xml:space="preserve">zu bündeln – kleine und große Unternehmen der Branche zusammenzubringen. Deshalb veranstalten wir „Robotics </w:t>
      </w:r>
      <w:proofErr w:type="spellStart"/>
      <w:r w:rsidRPr="00A06E13">
        <w:t>meets</w:t>
      </w:r>
      <w:proofErr w:type="spellEnd"/>
      <w:r w:rsidRPr="00A06E13">
        <w:t xml:space="preserve"> eMobility 2023“. Der Kongress soll die </w:t>
      </w:r>
      <w:r>
        <w:t xml:space="preserve">Marktteilnehmer der </w:t>
      </w:r>
      <w:r w:rsidRPr="00A06E13">
        <w:t>Elektromobilitätsbranche und d</w:t>
      </w:r>
      <w:r w:rsidR="00797AD0">
        <w:t>er</w:t>
      </w:r>
      <w:r w:rsidRPr="00A06E13">
        <w:t xml:space="preserve"> Robotik </w:t>
      </w:r>
      <w:r>
        <w:t xml:space="preserve">enger </w:t>
      </w:r>
      <w:r w:rsidRPr="00A06E13">
        <w:t xml:space="preserve">miteinander vernetzen.“ </w:t>
      </w:r>
    </w:p>
    <w:p w14:paraId="23831A19" w14:textId="7AEC320E" w:rsidR="003C4066" w:rsidRDefault="009E2BA6" w:rsidP="00B832CB">
      <w:pPr>
        <w:ind w:right="1275"/>
        <w:rPr>
          <w:rFonts w:cstheme="minorHAnsi"/>
          <w:b/>
          <w:bCs/>
        </w:rPr>
      </w:pPr>
      <w:r>
        <w:rPr>
          <w:rFonts w:cstheme="minorHAnsi"/>
          <w:b/>
          <w:bCs/>
        </w:rPr>
        <w:t>2.400</w:t>
      </w:r>
      <w:r w:rsidR="003C4066" w:rsidRPr="003C4066">
        <w:rPr>
          <w:rFonts w:cstheme="minorHAnsi"/>
          <w:b/>
          <w:bCs/>
        </w:rPr>
        <w:t xml:space="preserve"> Zeichen einschließlich Vorspann und Leerzeichen</w:t>
      </w:r>
    </w:p>
    <w:p w14:paraId="778860A2" w14:textId="38CA6E00" w:rsidR="00B832CB" w:rsidRPr="003C4066" w:rsidRDefault="00F539C9" w:rsidP="00B832CB">
      <w:pPr>
        <w:ind w:right="1275"/>
        <w:rPr>
          <w:rFonts w:cstheme="minorHAnsi"/>
          <w:b/>
          <w:bCs/>
        </w:rPr>
      </w:pPr>
      <w:r>
        <w:rPr>
          <w:rFonts w:cstheme="minorHAnsi"/>
          <w:b/>
          <w:bCs/>
        </w:rPr>
        <w:t>Mehr Infos unter</w:t>
      </w:r>
      <w:r w:rsidR="00B832CB">
        <w:rPr>
          <w:rFonts w:cstheme="minorHAnsi"/>
          <w:b/>
          <w:bCs/>
        </w:rPr>
        <w:t xml:space="preserve">: </w:t>
      </w:r>
      <w:hyperlink r:id="rId12" w:history="1">
        <w:r w:rsidR="00B832CB" w:rsidRPr="00B832CB">
          <w:rPr>
            <w:rStyle w:val="Hyperlink"/>
            <w:rFonts w:cstheme="minorHAnsi"/>
          </w:rPr>
          <w:t>www.rohmann-automation.de/robotics-meets-emobility</w:t>
        </w:r>
      </w:hyperlink>
      <w:r w:rsidR="00B832CB">
        <w:rPr>
          <w:rFonts w:cstheme="minorHAnsi"/>
          <w:b/>
          <w:bCs/>
        </w:rPr>
        <w:t xml:space="preserve"> </w:t>
      </w:r>
    </w:p>
    <w:p w14:paraId="69FEF5FE" w14:textId="2B0F1276" w:rsidR="00B75A51" w:rsidRDefault="00E758E2" w:rsidP="00B832CB">
      <w:pPr>
        <w:ind w:right="1275"/>
        <w:jc w:val="center"/>
        <w:rPr>
          <w:rFonts w:cstheme="minorHAnsi"/>
          <w:b/>
          <w:bCs/>
        </w:rPr>
      </w:pPr>
      <w:r>
        <w:rPr>
          <w:rFonts w:cstheme="minorHAnsi"/>
          <w:b/>
          <w:bCs/>
        </w:rPr>
        <w:t>Termin: 1. Juni 2024, 9:00 bis 18:00 Uhr</w:t>
      </w:r>
    </w:p>
    <w:p w14:paraId="37C4E9DB" w14:textId="04180F0F" w:rsidR="00E758E2" w:rsidRDefault="00E758E2" w:rsidP="00B832CB">
      <w:pPr>
        <w:ind w:right="1275"/>
        <w:jc w:val="center"/>
        <w:rPr>
          <w:rFonts w:cstheme="minorHAnsi"/>
          <w:b/>
          <w:bCs/>
        </w:rPr>
      </w:pPr>
      <w:r>
        <w:rPr>
          <w:rFonts w:cstheme="minorHAnsi"/>
          <w:b/>
          <w:bCs/>
        </w:rPr>
        <w:t>Ort: Rohmann Automation GmbH</w:t>
      </w:r>
      <w:r>
        <w:rPr>
          <w:rFonts w:cstheme="minorHAnsi"/>
          <w:b/>
          <w:bCs/>
        </w:rPr>
        <w:br/>
        <w:t>An den Wiesen 10, Ingelheim am Rhein</w:t>
      </w:r>
    </w:p>
    <w:tbl>
      <w:tblPr>
        <w:tblW w:w="9204" w:type="dxa"/>
        <w:tblCellMar>
          <w:left w:w="0" w:type="dxa"/>
          <w:right w:w="0" w:type="dxa"/>
        </w:tblCellMar>
        <w:tblLook w:val="04A0" w:firstRow="1" w:lastRow="0" w:firstColumn="1" w:lastColumn="0" w:noHBand="0" w:noVBand="1"/>
      </w:tblPr>
      <w:tblGrid>
        <w:gridCol w:w="4243"/>
        <w:gridCol w:w="4961"/>
      </w:tblGrid>
      <w:tr w:rsidR="00C35F1E" w:rsidRPr="00494C2F" w14:paraId="15FF0B6A" w14:textId="77777777" w:rsidTr="009E2BA6">
        <w:tc>
          <w:tcPr>
            <w:tcW w:w="42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5301392" w14:textId="77777777" w:rsidR="00C35F1E" w:rsidRPr="00494C2F" w:rsidRDefault="00C35F1E" w:rsidP="00C77CD1">
            <w:pPr>
              <w:keepNext/>
              <w:spacing w:before="60" w:after="60"/>
              <w:ind w:right="318"/>
              <w:rPr>
                <w:rFonts w:cstheme="minorHAnsi"/>
                <w:b/>
                <w:bCs/>
              </w:rPr>
            </w:pPr>
            <w:r w:rsidRPr="00494C2F">
              <w:rPr>
                <w:rFonts w:cstheme="minorHAnsi"/>
                <w:b/>
                <w:bCs/>
              </w:rPr>
              <w:lastRenderedPageBreak/>
              <w:t>Kontakt:</w:t>
            </w:r>
          </w:p>
          <w:p w14:paraId="506BC35F" w14:textId="0D148782" w:rsidR="00C35F1E" w:rsidRPr="00C77CD1" w:rsidRDefault="00C77CD1" w:rsidP="009E2BA6">
            <w:pPr>
              <w:keepLines/>
              <w:ind w:right="36"/>
            </w:pPr>
            <w:r>
              <w:t>Rohmann-Automation GmbH</w:t>
            </w:r>
            <w:r>
              <w:br/>
              <w:t>Jascha Rohmann</w:t>
            </w:r>
            <w:r w:rsidR="00E171B2">
              <w:t>, CEO</w:t>
            </w:r>
            <w:r>
              <w:br/>
              <w:t>An den Wiesen 10</w:t>
            </w:r>
            <w:r>
              <w:br/>
              <w:t>55218 Ingelheim am Rhein</w:t>
            </w:r>
            <w:r w:rsidR="00C35F1E" w:rsidRPr="00494C2F">
              <w:rPr>
                <w:rFonts w:cstheme="minorHAnsi"/>
              </w:rPr>
              <w:br/>
              <w:t xml:space="preserve">Tel: </w:t>
            </w:r>
            <w:r w:rsidR="00C35F1E" w:rsidRPr="008F2BFA">
              <w:rPr>
                <w:rFonts w:cstheme="minorHAnsi"/>
              </w:rPr>
              <w:t>+49</w:t>
            </w:r>
            <w:r w:rsidR="005A57F1">
              <w:rPr>
                <w:rFonts w:cstheme="minorHAnsi"/>
              </w:rPr>
              <w:t xml:space="preserve"> </w:t>
            </w:r>
            <w:r w:rsidRPr="00C77CD1">
              <w:t>6132 8994-980</w:t>
            </w:r>
            <w:r w:rsidR="00C35F1E" w:rsidRPr="00494C2F">
              <w:rPr>
                <w:rFonts w:cstheme="minorHAnsi"/>
              </w:rPr>
              <w:br/>
            </w:r>
            <w:r w:rsidR="00C35F1E" w:rsidRPr="00CC6CBD">
              <w:t>www.</w:t>
            </w:r>
            <w:r>
              <w:t>rohmann-automation.de</w:t>
            </w:r>
            <w:r w:rsidR="00C35F1E" w:rsidRPr="00494C2F">
              <w:rPr>
                <w:rFonts w:cstheme="minorHAnsi"/>
              </w:rPr>
              <w:br/>
            </w:r>
            <w:r w:rsidR="006612F4">
              <w:t>jascha.rohmann</w:t>
            </w:r>
            <w:r w:rsidRPr="00152501">
              <w:t>@rohmann-automation.de</w:t>
            </w:r>
          </w:p>
        </w:tc>
        <w:tc>
          <w:tcPr>
            <w:tcW w:w="49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32ECC0" w14:textId="77777777" w:rsidR="00C35F1E" w:rsidRPr="00494C2F" w:rsidRDefault="00C35F1E" w:rsidP="001E3AD2">
            <w:pPr>
              <w:keepNext/>
              <w:keepLines/>
              <w:spacing w:before="60" w:after="60"/>
              <w:ind w:right="37"/>
              <w:rPr>
                <w:rFonts w:cstheme="minorHAnsi"/>
                <w:b/>
                <w:bCs/>
              </w:rPr>
            </w:pPr>
            <w:r w:rsidRPr="00494C2F">
              <w:rPr>
                <w:rFonts w:cstheme="minorHAnsi"/>
                <w:b/>
                <w:bCs/>
              </w:rPr>
              <w:t>Ansprechpartner für die Redaktion:</w:t>
            </w:r>
          </w:p>
          <w:p w14:paraId="29B16867" w14:textId="5417688E" w:rsidR="00C35F1E" w:rsidRPr="00494C2F" w:rsidRDefault="00C35F1E" w:rsidP="001E3AD2">
            <w:pPr>
              <w:keepLines/>
              <w:ind w:right="37"/>
              <w:rPr>
                <w:rFonts w:cstheme="minorHAnsi"/>
              </w:rPr>
            </w:pPr>
            <w:r w:rsidRPr="00494C2F">
              <w:rPr>
                <w:rFonts w:cstheme="minorHAnsi"/>
              </w:rPr>
              <w:t>VIP Kommunikation</w:t>
            </w:r>
            <w:r w:rsidR="009E2BA6" w:rsidRPr="00494C2F">
              <w:rPr>
                <w:rFonts w:cstheme="minorHAnsi"/>
              </w:rPr>
              <w:t xml:space="preserve"> </w:t>
            </w:r>
            <w:r w:rsidRPr="00494C2F">
              <w:rPr>
                <w:rFonts w:cstheme="minorHAnsi"/>
              </w:rPr>
              <w:br/>
              <w:t>Dr.-Ing. Uwe Stein</w:t>
            </w:r>
            <w:r w:rsidRPr="00494C2F">
              <w:rPr>
                <w:rFonts w:cstheme="minorHAnsi"/>
              </w:rPr>
              <w:br/>
              <w:t>Dennewartstraße 25-27</w:t>
            </w:r>
            <w:r w:rsidRPr="00494C2F">
              <w:rPr>
                <w:rFonts w:cstheme="minorHAnsi"/>
              </w:rPr>
              <w:br/>
              <w:t>52068 Aachen</w:t>
            </w:r>
            <w:r w:rsidRPr="00494C2F">
              <w:rPr>
                <w:rFonts w:cstheme="minorHAnsi"/>
              </w:rPr>
              <w:br/>
              <w:t>Tel: +49 241 89468-55</w:t>
            </w:r>
            <w:r w:rsidRPr="00494C2F">
              <w:rPr>
                <w:rFonts w:cstheme="minorHAnsi"/>
              </w:rPr>
              <w:br/>
            </w:r>
            <w:hyperlink r:id="rId13" w:history="1">
              <w:r w:rsidRPr="00494C2F">
                <w:rPr>
                  <w:rFonts w:cstheme="minorHAnsi"/>
                </w:rPr>
                <w:t>www.vip-kommunikation.de</w:t>
              </w:r>
            </w:hyperlink>
            <w:r w:rsidRPr="00494C2F">
              <w:rPr>
                <w:rFonts w:cstheme="minorHAnsi"/>
              </w:rPr>
              <w:br/>
            </w:r>
            <w:hyperlink r:id="rId14" w:history="1">
              <w:r w:rsidRPr="00494C2F">
                <w:rPr>
                  <w:rFonts w:cstheme="minorHAnsi"/>
                </w:rPr>
                <w:t>stein@vip-kommunikation.de</w:t>
              </w:r>
            </w:hyperlink>
          </w:p>
        </w:tc>
      </w:tr>
    </w:tbl>
    <w:p w14:paraId="7BA09038" w14:textId="77777777" w:rsidR="00152EE6" w:rsidRPr="00494C2F" w:rsidRDefault="00152EE6" w:rsidP="00A135C5">
      <w:pPr>
        <w:pStyle w:val="berschriftfett"/>
        <w:keepNext/>
        <w:spacing w:before="120"/>
        <w:ind w:right="1417"/>
        <w:rPr>
          <w:rFonts w:cstheme="minorHAnsi"/>
        </w:rPr>
      </w:pPr>
      <w:r w:rsidRPr="00494C2F">
        <w:rPr>
          <w:rFonts w:cstheme="minorHAnsi"/>
        </w:rPr>
        <w:t>Abbildungen</w:t>
      </w:r>
    </w:p>
    <w:p w14:paraId="59C9B226" w14:textId="2CD5704B" w:rsidR="00C35F1E" w:rsidRDefault="00152EE6" w:rsidP="00240C2A">
      <w:pPr>
        <w:pStyle w:val="Zwischenberschrift"/>
        <w:keepLines w:val="0"/>
        <w:ind w:right="1417"/>
        <w:rPr>
          <w:rFonts w:cstheme="minorHAnsi"/>
          <w:color w:val="FF0000"/>
        </w:rPr>
      </w:pPr>
      <w:r w:rsidRPr="00494C2F">
        <w:rPr>
          <w:rFonts w:cstheme="minorHAnsi"/>
          <w:color w:val="FF0000"/>
        </w:rPr>
        <w:t xml:space="preserve">Download der hoch aufgelösten Bilddateien: </w:t>
      </w:r>
      <w:hyperlink r:id="rId15" w:history="1">
        <w:r w:rsidR="00202F5E" w:rsidRPr="00202F5E">
          <w:rPr>
            <w:rStyle w:val="Hyperlink"/>
            <w:rFonts w:cstheme="minorHAnsi"/>
          </w:rPr>
          <w:t>Pressefotos Rohmann Automation</w:t>
        </w:r>
      </w:hyperlink>
    </w:p>
    <w:p w14:paraId="29C434BF" w14:textId="245BEB7D" w:rsidR="00152EE6" w:rsidRPr="00E758E2" w:rsidRDefault="00152EE6" w:rsidP="00E758E2">
      <w:pPr>
        <w:jc w:val="center"/>
        <w:rPr>
          <w:rStyle w:val="Hyperlink"/>
          <w:rFonts w:cstheme="minorHAnsi"/>
          <w:color w:val="auto"/>
          <w:u w:val="none"/>
        </w:rPr>
      </w:pPr>
    </w:p>
    <w:tbl>
      <w:tblPr>
        <w:tblW w:w="9214"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top w:w="113" w:type="dxa"/>
          <w:left w:w="57" w:type="dxa"/>
          <w:bottom w:w="113" w:type="dxa"/>
          <w:right w:w="57" w:type="dxa"/>
        </w:tblCellMar>
        <w:tblLook w:val="0000" w:firstRow="0" w:lastRow="0" w:firstColumn="0" w:lastColumn="0" w:noHBand="0" w:noVBand="0"/>
      </w:tblPr>
      <w:tblGrid>
        <w:gridCol w:w="4253"/>
        <w:gridCol w:w="4961"/>
      </w:tblGrid>
      <w:tr w:rsidR="00152EE6" w:rsidRPr="00494C2F" w14:paraId="5AAF64FA" w14:textId="77777777" w:rsidTr="00CE202D">
        <w:trPr>
          <w:trHeight w:val="867"/>
        </w:trPr>
        <w:tc>
          <w:tcPr>
            <w:tcW w:w="4253" w:type="dxa"/>
          </w:tcPr>
          <w:p w14:paraId="67284E2A" w14:textId="10A4970D" w:rsidR="002F1144" w:rsidRPr="00044309" w:rsidRDefault="002F1144" w:rsidP="00CE202D">
            <w:pPr>
              <w:pStyle w:val="Default"/>
              <w:spacing w:after="120"/>
              <w:ind w:left="85" w:right="85"/>
              <w:rPr>
                <w:rFonts w:asciiTheme="minorHAnsi" w:hAnsiTheme="minorHAnsi" w:cstheme="minorHAnsi"/>
                <w:bCs/>
                <w:sz w:val="22"/>
                <w:szCs w:val="22"/>
              </w:rPr>
            </w:pPr>
            <w:r w:rsidRPr="00044309">
              <w:rPr>
                <w:rFonts w:asciiTheme="minorHAnsi" w:hAnsiTheme="minorHAnsi" w:cstheme="minorHAnsi"/>
                <w:b/>
                <w:color w:val="auto"/>
                <w:sz w:val="22"/>
                <w:szCs w:val="22"/>
              </w:rPr>
              <w:t xml:space="preserve">Bild </w:t>
            </w:r>
            <w:r w:rsidR="0094669D">
              <w:rPr>
                <w:rFonts w:asciiTheme="minorHAnsi" w:hAnsiTheme="minorHAnsi" w:cstheme="minorHAnsi"/>
                <w:b/>
                <w:color w:val="auto"/>
                <w:sz w:val="22"/>
                <w:szCs w:val="22"/>
              </w:rPr>
              <w:t>1</w:t>
            </w:r>
            <w:r w:rsidRPr="00044309">
              <w:rPr>
                <w:rFonts w:asciiTheme="minorHAnsi" w:hAnsiTheme="minorHAnsi" w:cstheme="minorHAnsi"/>
                <w:b/>
                <w:color w:val="auto"/>
                <w:sz w:val="22"/>
                <w:szCs w:val="22"/>
              </w:rPr>
              <w:t>:</w:t>
            </w:r>
            <w:r w:rsidRPr="00044309">
              <w:rPr>
                <w:rFonts w:asciiTheme="minorHAnsi" w:hAnsiTheme="minorHAnsi" w:cstheme="minorHAnsi"/>
                <w:bCs/>
                <w:color w:val="auto"/>
                <w:sz w:val="22"/>
                <w:szCs w:val="22"/>
              </w:rPr>
              <w:t xml:space="preserve"> </w:t>
            </w:r>
            <w:r w:rsidR="0094669D">
              <w:rPr>
                <w:rFonts w:asciiTheme="minorHAnsi" w:hAnsiTheme="minorHAnsi" w:cstheme="minorHAnsi"/>
                <w:bCs/>
                <w:color w:val="auto"/>
                <w:sz w:val="22"/>
                <w:szCs w:val="22"/>
              </w:rPr>
              <w:t xml:space="preserve">„Robotics </w:t>
            </w:r>
            <w:proofErr w:type="spellStart"/>
            <w:r w:rsidR="0094669D">
              <w:rPr>
                <w:rFonts w:asciiTheme="minorHAnsi" w:hAnsiTheme="minorHAnsi" w:cstheme="minorHAnsi"/>
                <w:bCs/>
                <w:color w:val="auto"/>
                <w:sz w:val="22"/>
                <w:szCs w:val="22"/>
              </w:rPr>
              <w:t>meets</w:t>
            </w:r>
            <w:proofErr w:type="spellEnd"/>
            <w:r w:rsidR="0094669D">
              <w:rPr>
                <w:rFonts w:asciiTheme="minorHAnsi" w:hAnsiTheme="minorHAnsi" w:cstheme="minorHAnsi"/>
                <w:bCs/>
                <w:color w:val="auto"/>
                <w:sz w:val="22"/>
                <w:szCs w:val="22"/>
              </w:rPr>
              <w:t xml:space="preserve"> </w:t>
            </w:r>
            <w:r w:rsidR="00797AD0">
              <w:rPr>
                <w:rFonts w:asciiTheme="minorHAnsi" w:hAnsiTheme="minorHAnsi" w:cstheme="minorHAnsi"/>
                <w:bCs/>
                <w:color w:val="auto"/>
                <w:sz w:val="22"/>
                <w:szCs w:val="22"/>
              </w:rPr>
              <w:t>eM</w:t>
            </w:r>
            <w:r w:rsidR="0094669D">
              <w:rPr>
                <w:rFonts w:asciiTheme="minorHAnsi" w:hAnsiTheme="minorHAnsi" w:cstheme="minorHAnsi"/>
                <w:bCs/>
                <w:color w:val="auto"/>
                <w:sz w:val="22"/>
                <w:szCs w:val="22"/>
              </w:rPr>
              <w:t>obility“ ist das Forum für Hersteller und Zulieferer der E-Mobilität.</w:t>
            </w:r>
          </w:p>
          <w:p w14:paraId="104B85BD" w14:textId="377667FE" w:rsidR="00152EE6" w:rsidRPr="00044309" w:rsidRDefault="002F1144" w:rsidP="00CE202D">
            <w:pPr>
              <w:pStyle w:val="Default"/>
              <w:spacing w:after="120"/>
              <w:ind w:left="87" w:right="85" w:hanging="2"/>
              <w:rPr>
                <w:rFonts w:asciiTheme="minorHAnsi" w:hAnsiTheme="minorHAnsi" w:cstheme="minorHAnsi"/>
                <w:b/>
                <w:color w:val="auto"/>
                <w:sz w:val="22"/>
                <w:szCs w:val="22"/>
              </w:rPr>
            </w:pPr>
            <w:r w:rsidRPr="00044309">
              <w:rPr>
                <w:rFonts w:asciiTheme="minorHAnsi" w:hAnsiTheme="minorHAnsi" w:cstheme="minorHAnsi"/>
                <w:sz w:val="22"/>
                <w:szCs w:val="22"/>
              </w:rPr>
              <w:t xml:space="preserve">Dateiname: </w:t>
            </w:r>
            <w:r w:rsidRPr="00044309">
              <w:rPr>
                <w:rFonts w:asciiTheme="minorHAnsi" w:hAnsiTheme="minorHAnsi" w:cstheme="minorHAnsi"/>
                <w:sz w:val="22"/>
                <w:szCs w:val="22"/>
              </w:rPr>
              <w:br/>
            </w:r>
            <w:r w:rsidR="0094669D" w:rsidRPr="0094669D">
              <w:rPr>
                <w:rFonts w:asciiTheme="minorHAnsi" w:hAnsiTheme="minorHAnsi" w:cstheme="minorHAnsi"/>
                <w:sz w:val="22"/>
                <w:szCs w:val="22"/>
              </w:rPr>
              <w:t>Rohmann_Quadrat</w:t>
            </w:r>
            <w:r w:rsidR="004F4813" w:rsidRPr="00044309">
              <w:rPr>
                <w:rFonts w:asciiTheme="minorHAnsi" w:hAnsiTheme="minorHAnsi" w:cstheme="minorHAnsi"/>
                <w:sz w:val="22"/>
                <w:szCs w:val="22"/>
              </w:rPr>
              <w:t>.</w:t>
            </w:r>
            <w:r w:rsidR="00174CF0">
              <w:rPr>
                <w:rFonts w:asciiTheme="minorHAnsi" w:hAnsiTheme="minorHAnsi" w:cstheme="minorHAnsi"/>
                <w:sz w:val="22"/>
                <w:szCs w:val="22"/>
              </w:rPr>
              <w:t>jpg</w:t>
            </w:r>
          </w:p>
        </w:tc>
        <w:tc>
          <w:tcPr>
            <w:tcW w:w="4961" w:type="dxa"/>
          </w:tcPr>
          <w:p w14:paraId="3C566D64" w14:textId="1548A53D" w:rsidR="00152EE6" w:rsidRPr="00494C2F" w:rsidRDefault="00E758E2" w:rsidP="002365ED">
            <w:pPr>
              <w:pStyle w:val="Default"/>
              <w:tabs>
                <w:tab w:val="left" w:pos="293"/>
                <w:tab w:val="center" w:pos="2424"/>
              </w:tabs>
              <w:spacing w:before="60" w:after="60"/>
              <w:ind w:left="85" w:right="85"/>
              <w:jc w:val="center"/>
              <w:rPr>
                <w:rFonts w:asciiTheme="minorHAnsi" w:hAnsiTheme="minorHAnsi" w:cstheme="minorHAnsi"/>
                <w:sz w:val="18"/>
                <w:szCs w:val="18"/>
              </w:rPr>
            </w:pPr>
            <w:r>
              <w:rPr>
                <w:rFonts w:asciiTheme="minorHAnsi" w:hAnsiTheme="minorHAnsi" w:cstheme="minorHAnsi"/>
                <w:noProof/>
                <w:sz w:val="18"/>
                <w:szCs w:val="18"/>
              </w:rPr>
              <w:drawing>
                <wp:inline distT="0" distB="0" distL="0" distR="0" wp14:anchorId="1EF7E137" wp14:editId="08827D60">
                  <wp:extent cx="1359112" cy="1359112"/>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6" cstate="screen">
                            <a:extLst>
                              <a:ext uri="{28A0092B-C50C-407E-A947-70E740481C1C}">
                                <a14:useLocalDpi xmlns:a14="http://schemas.microsoft.com/office/drawing/2010/main"/>
                              </a:ext>
                            </a:extLst>
                          </a:blip>
                          <a:stretch>
                            <a:fillRect/>
                          </a:stretch>
                        </pic:blipFill>
                        <pic:spPr>
                          <a:xfrm>
                            <a:off x="0" y="0"/>
                            <a:ext cx="1377888" cy="1377888"/>
                          </a:xfrm>
                          <a:prstGeom prst="rect">
                            <a:avLst/>
                          </a:prstGeom>
                        </pic:spPr>
                      </pic:pic>
                    </a:graphicData>
                  </a:graphic>
                </wp:inline>
              </w:drawing>
            </w:r>
          </w:p>
        </w:tc>
      </w:tr>
      <w:tr w:rsidR="00F361F8" w:rsidRPr="00494C2F" w14:paraId="79B89E06" w14:textId="77777777" w:rsidTr="00CE202D">
        <w:trPr>
          <w:trHeight w:val="867"/>
        </w:trPr>
        <w:tc>
          <w:tcPr>
            <w:tcW w:w="4253" w:type="dxa"/>
          </w:tcPr>
          <w:p w14:paraId="763AFDF1" w14:textId="23DC4CEC" w:rsidR="00F361F8" w:rsidRPr="00044309" w:rsidRDefault="00F361F8" w:rsidP="00F361F8">
            <w:pPr>
              <w:pStyle w:val="Default"/>
              <w:spacing w:after="120"/>
              <w:ind w:left="85" w:right="85"/>
              <w:rPr>
                <w:rFonts w:asciiTheme="minorHAnsi" w:hAnsiTheme="minorHAnsi" w:cstheme="minorHAnsi"/>
                <w:bCs/>
                <w:sz w:val="22"/>
                <w:szCs w:val="22"/>
              </w:rPr>
            </w:pPr>
            <w:r w:rsidRPr="00044309">
              <w:rPr>
                <w:rFonts w:asciiTheme="minorHAnsi" w:hAnsiTheme="minorHAnsi" w:cstheme="minorHAnsi"/>
                <w:b/>
                <w:color w:val="auto"/>
                <w:sz w:val="22"/>
                <w:szCs w:val="22"/>
              </w:rPr>
              <w:t xml:space="preserve">Bild </w:t>
            </w:r>
            <w:r>
              <w:rPr>
                <w:rFonts w:asciiTheme="minorHAnsi" w:hAnsiTheme="minorHAnsi" w:cstheme="minorHAnsi"/>
                <w:b/>
                <w:color w:val="auto"/>
                <w:sz w:val="22"/>
                <w:szCs w:val="22"/>
              </w:rPr>
              <w:t>2</w:t>
            </w:r>
            <w:r w:rsidRPr="00044309">
              <w:rPr>
                <w:rFonts w:asciiTheme="minorHAnsi" w:hAnsiTheme="minorHAnsi" w:cstheme="minorHAnsi"/>
                <w:b/>
                <w:color w:val="auto"/>
                <w:sz w:val="22"/>
                <w:szCs w:val="22"/>
              </w:rPr>
              <w:t>:</w:t>
            </w:r>
            <w:r w:rsidRPr="00044309">
              <w:rPr>
                <w:rFonts w:asciiTheme="minorHAnsi" w:hAnsiTheme="minorHAnsi" w:cstheme="minorHAnsi"/>
                <w:bCs/>
                <w:color w:val="auto"/>
                <w:sz w:val="22"/>
                <w:szCs w:val="22"/>
              </w:rPr>
              <w:t xml:space="preserve"> </w:t>
            </w:r>
            <w:r w:rsidR="00277EEE">
              <w:rPr>
                <w:rFonts w:asciiTheme="minorHAnsi" w:hAnsiTheme="minorHAnsi" w:cstheme="minorHAnsi"/>
                <w:bCs/>
                <w:color w:val="auto"/>
                <w:sz w:val="22"/>
                <w:szCs w:val="22"/>
              </w:rPr>
              <w:t>Von einem 3D-Laserscanner gestützte a</w:t>
            </w:r>
            <w:r w:rsidR="006612F4">
              <w:rPr>
                <w:rFonts w:asciiTheme="minorHAnsi" w:hAnsiTheme="minorHAnsi" w:cstheme="minorHAnsi"/>
                <w:bCs/>
                <w:color w:val="auto"/>
                <w:sz w:val="22"/>
                <w:szCs w:val="22"/>
              </w:rPr>
              <w:t xml:space="preserve">utomatische Entladung von </w:t>
            </w:r>
            <w:r>
              <w:rPr>
                <w:rFonts w:asciiTheme="minorHAnsi" w:hAnsiTheme="minorHAnsi" w:cstheme="minorHAnsi"/>
                <w:bCs/>
                <w:color w:val="auto"/>
                <w:sz w:val="22"/>
                <w:szCs w:val="22"/>
              </w:rPr>
              <w:t>Batterie</w:t>
            </w:r>
            <w:r w:rsidR="006612F4">
              <w:rPr>
                <w:rFonts w:asciiTheme="minorHAnsi" w:hAnsiTheme="minorHAnsi" w:cstheme="minorHAnsi"/>
                <w:bCs/>
                <w:color w:val="auto"/>
                <w:sz w:val="22"/>
                <w:szCs w:val="22"/>
              </w:rPr>
              <w:t>komponenten</w:t>
            </w:r>
            <w:r>
              <w:rPr>
                <w:rFonts w:asciiTheme="minorHAnsi" w:hAnsiTheme="minorHAnsi" w:cstheme="minorHAnsi"/>
                <w:bCs/>
                <w:color w:val="auto"/>
                <w:sz w:val="22"/>
                <w:szCs w:val="22"/>
              </w:rPr>
              <w:t xml:space="preserve"> </w:t>
            </w:r>
            <w:r w:rsidR="006612F4">
              <w:rPr>
                <w:rFonts w:asciiTheme="minorHAnsi" w:hAnsiTheme="minorHAnsi" w:cstheme="minorHAnsi"/>
                <w:bCs/>
                <w:color w:val="auto"/>
                <w:sz w:val="22"/>
                <w:szCs w:val="22"/>
              </w:rPr>
              <w:t>aus Lad</w:t>
            </w:r>
            <w:r w:rsidR="00B84925">
              <w:rPr>
                <w:rFonts w:asciiTheme="minorHAnsi" w:hAnsiTheme="minorHAnsi" w:cstheme="minorHAnsi"/>
                <w:bCs/>
                <w:color w:val="auto"/>
                <w:sz w:val="22"/>
                <w:szCs w:val="22"/>
              </w:rPr>
              <w:t>ungsträgern</w:t>
            </w:r>
          </w:p>
          <w:p w14:paraId="6BE6BBF7" w14:textId="6B0A48B5" w:rsidR="00F361F8" w:rsidRPr="00044309" w:rsidRDefault="00F361F8" w:rsidP="00F361F8">
            <w:pPr>
              <w:pStyle w:val="Default"/>
              <w:spacing w:after="120"/>
              <w:ind w:left="85" w:right="85"/>
              <w:rPr>
                <w:rFonts w:asciiTheme="minorHAnsi" w:hAnsiTheme="minorHAnsi" w:cstheme="minorHAnsi"/>
                <w:b/>
                <w:color w:val="auto"/>
                <w:sz w:val="22"/>
                <w:szCs w:val="22"/>
              </w:rPr>
            </w:pPr>
            <w:r w:rsidRPr="00044309">
              <w:rPr>
                <w:rFonts w:asciiTheme="minorHAnsi" w:hAnsiTheme="minorHAnsi" w:cstheme="minorHAnsi"/>
                <w:sz w:val="22"/>
                <w:szCs w:val="22"/>
              </w:rPr>
              <w:t xml:space="preserve">Dateiname: </w:t>
            </w:r>
            <w:r w:rsidRPr="00044309">
              <w:rPr>
                <w:rFonts w:asciiTheme="minorHAnsi" w:hAnsiTheme="minorHAnsi" w:cstheme="minorHAnsi"/>
                <w:sz w:val="22"/>
                <w:szCs w:val="22"/>
              </w:rPr>
              <w:br/>
            </w:r>
            <w:r w:rsidRPr="00F361F8">
              <w:rPr>
                <w:rFonts w:asciiTheme="minorHAnsi" w:hAnsiTheme="minorHAnsi" w:cstheme="minorHAnsi"/>
                <w:sz w:val="22"/>
                <w:szCs w:val="22"/>
              </w:rPr>
              <w:t>Rohmann_Bild9</w:t>
            </w:r>
            <w:r w:rsidR="004C25B6">
              <w:rPr>
                <w:rFonts w:asciiTheme="minorHAnsi" w:hAnsiTheme="minorHAnsi" w:cstheme="minorHAnsi"/>
                <w:sz w:val="22"/>
                <w:szCs w:val="22"/>
              </w:rPr>
              <w:t>a</w:t>
            </w:r>
            <w:r w:rsidRPr="00044309">
              <w:rPr>
                <w:rFonts w:asciiTheme="minorHAnsi" w:hAnsiTheme="minorHAnsi" w:cstheme="minorHAnsi"/>
                <w:sz w:val="22"/>
                <w:szCs w:val="22"/>
              </w:rPr>
              <w:t>.</w:t>
            </w:r>
            <w:r>
              <w:rPr>
                <w:rFonts w:asciiTheme="minorHAnsi" w:hAnsiTheme="minorHAnsi" w:cstheme="minorHAnsi"/>
                <w:sz w:val="22"/>
                <w:szCs w:val="22"/>
              </w:rPr>
              <w:t>jpg</w:t>
            </w:r>
            <w:r w:rsidRPr="00044309">
              <w:rPr>
                <w:rFonts w:asciiTheme="minorHAnsi" w:hAnsiTheme="minorHAnsi" w:cstheme="minorHAnsi"/>
                <w:sz w:val="22"/>
                <w:szCs w:val="22"/>
              </w:rPr>
              <w:t xml:space="preserve"> </w:t>
            </w:r>
          </w:p>
        </w:tc>
        <w:tc>
          <w:tcPr>
            <w:tcW w:w="4961" w:type="dxa"/>
          </w:tcPr>
          <w:p w14:paraId="0DC5D63D" w14:textId="6B8E1EAB" w:rsidR="00F361F8" w:rsidRDefault="00F361F8" w:rsidP="00F361F8">
            <w:pPr>
              <w:pStyle w:val="Default"/>
              <w:tabs>
                <w:tab w:val="left" w:pos="293"/>
                <w:tab w:val="center" w:pos="2424"/>
              </w:tabs>
              <w:spacing w:before="60" w:after="60"/>
              <w:ind w:left="85" w:right="85"/>
              <w:jc w:val="center"/>
              <w:rPr>
                <w:rFonts w:asciiTheme="minorHAnsi" w:hAnsiTheme="minorHAnsi" w:cstheme="minorHAnsi"/>
                <w:noProof/>
                <w:sz w:val="18"/>
                <w:szCs w:val="18"/>
              </w:rPr>
            </w:pPr>
            <w:r>
              <w:rPr>
                <w:rFonts w:asciiTheme="minorHAnsi" w:hAnsiTheme="minorHAnsi" w:cstheme="minorHAnsi"/>
                <w:noProof/>
              </w:rPr>
              <w:drawing>
                <wp:inline distT="0" distB="0" distL="0" distR="0" wp14:anchorId="463B6821" wp14:editId="038B9803">
                  <wp:extent cx="2154092" cy="1211677"/>
                  <wp:effectExtent l="0" t="0" r="0" b="762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7" cstate="screen">
                            <a:extLst>
                              <a:ext uri="{28A0092B-C50C-407E-A947-70E740481C1C}">
                                <a14:useLocalDpi xmlns:a14="http://schemas.microsoft.com/office/drawing/2010/main"/>
                              </a:ext>
                            </a:extLst>
                          </a:blip>
                          <a:stretch>
                            <a:fillRect/>
                          </a:stretch>
                        </pic:blipFill>
                        <pic:spPr>
                          <a:xfrm>
                            <a:off x="0" y="0"/>
                            <a:ext cx="2154092" cy="1211677"/>
                          </a:xfrm>
                          <a:prstGeom prst="rect">
                            <a:avLst/>
                          </a:prstGeom>
                        </pic:spPr>
                      </pic:pic>
                    </a:graphicData>
                  </a:graphic>
                </wp:inline>
              </w:drawing>
            </w:r>
          </w:p>
        </w:tc>
      </w:tr>
      <w:tr w:rsidR="00096097" w:rsidRPr="00494C2F" w14:paraId="1F9A3088" w14:textId="77777777" w:rsidTr="00CE202D">
        <w:trPr>
          <w:trHeight w:val="867"/>
        </w:trPr>
        <w:tc>
          <w:tcPr>
            <w:tcW w:w="4253" w:type="dxa"/>
          </w:tcPr>
          <w:p w14:paraId="4FB0FCFE" w14:textId="1F9C30A3" w:rsidR="00096097" w:rsidRDefault="00096097" w:rsidP="00096097">
            <w:pPr>
              <w:pStyle w:val="Default"/>
              <w:spacing w:after="120"/>
              <w:ind w:left="85" w:right="85"/>
              <w:rPr>
                <w:rFonts w:asciiTheme="minorHAnsi" w:hAnsiTheme="minorHAnsi" w:cstheme="minorHAnsi"/>
                <w:bCs/>
                <w:color w:val="auto"/>
                <w:sz w:val="22"/>
                <w:szCs w:val="22"/>
              </w:rPr>
            </w:pPr>
            <w:r w:rsidRPr="00044309">
              <w:rPr>
                <w:rFonts w:asciiTheme="minorHAnsi" w:hAnsiTheme="minorHAnsi" w:cstheme="minorHAnsi"/>
                <w:b/>
                <w:color w:val="auto"/>
                <w:sz w:val="22"/>
                <w:szCs w:val="22"/>
              </w:rPr>
              <w:t xml:space="preserve">Bild </w:t>
            </w:r>
            <w:r w:rsidR="00774AFC">
              <w:rPr>
                <w:rFonts w:asciiTheme="minorHAnsi" w:hAnsiTheme="minorHAnsi" w:cstheme="minorHAnsi"/>
                <w:b/>
                <w:color w:val="auto"/>
                <w:sz w:val="22"/>
                <w:szCs w:val="22"/>
              </w:rPr>
              <w:t>3</w:t>
            </w:r>
            <w:r w:rsidRPr="00044309">
              <w:rPr>
                <w:rFonts w:asciiTheme="minorHAnsi" w:hAnsiTheme="minorHAnsi" w:cstheme="minorHAnsi"/>
                <w:b/>
                <w:color w:val="auto"/>
                <w:sz w:val="22"/>
                <w:szCs w:val="22"/>
              </w:rPr>
              <w:t>:</w:t>
            </w:r>
            <w:r w:rsidRPr="00044309">
              <w:rPr>
                <w:rFonts w:asciiTheme="minorHAnsi" w:hAnsiTheme="minorHAnsi" w:cstheme="minorHAnsi"/>
                <w:bCs/>
                <w:color w:val="auto"/>
                <w:sz w:val="22"/>
                <w:szCs w:val="22"/>
              </w:rPr>
              <w:t xml:space="preserve"> </w:t>
            </w:r>
            <w:r w:rsidR="00277EEE">
              <w:rPr>
                <w:rFonts w:asciiTheme="minorHAnsi" w:hAnsiTheme="minorHAnsi" w:cstheme="minorHAnsi"/>
                <w:bCs/>
                <w:color w:val="auto"/>
                <w:sz w:val="22"/>
                <w:szCs w:val="22"/>
              </w:rPr>
              <w:t xml:space="preserve">Kupferkontaktierung </w:t>
            </w:r>
            <w:r w:rsidR="00B84925">
              <w:rPr>
                <w:rFonts w:asciiTheme="minorHAnsi" w:hAnsiTheme="minorHAnsi" w:cstheme="minorHAnsi"/>
                <w:bCs/>
                <w:color w:val="auto"/>
                <w:sz w:val="22"/>
                <w:szCs w:val="22"/>
              </w:rPr>
              <w:t>von sensitiven Batterie-Managementsystemen</w:t>
            </w:r>
          </w:p>
          <w:p w14:paraId="03682906" w14:textId="6142754A" w:rsidR="00096097" w:rsidRPr="00044309" w:rsidRDefault="00096097" w:rsidP="00096097">
            <w:pPr>
              <w:pStyle w:val="Default"/>
              <w:spacing w:after="120"/>
              <w:ind w:left="85" w:right="85"/>
              <w:rPr>
                <w:rFonts w:asciiTheme="minorHAnsi" w:hAnsiTheme="minorHAnsi" w:cstheme="minorHAnsi"/>
                <w:b/>
                <w:color w:val="auto"/>
                <w:sz w:val="22"/>
                <w:szCs w:val="22"/>
              </w:rPr>
            </w:pPr>
            <w:r w:rsidRPr="00044309">
              <w:rPr>
                <w:rFonts w:asciiTheme="minorHAnsi" w:hAnsiTheme="minorHAnsi" w:cstheme="minorHAnsi"/>
                <w:sz w:val="22"/>
                <w:szCs w:val="22"/>
              </w:rPr>
              <w:t xml:space="preserve">Dateiname: </w:t>
            </w:r>
            <w:r w:rsidRPr="00044309">
              <w:rPr>
                <w:rFonts w:asciiTheme="minorHAnsi" w:hAnsiTheme="minorHAnsi" w:cstheme="minorHAnsi"/>
                <w:sz w:val="22"/>
                <w:szCs w:val="22"/>
              </w:rPr>
              <w:br/>
            </w:r>
            <w:r w:rsidR="008D5C3E" w:rsidRPr="008D5C3E">
              <w:rPr>
                <w:rFonts w:asciiTheme="minorHAnsi" w:hAnsiTheme="minorHAnsi" w:cstheme="minorHAnsi"/>
                <w:sz w:val="22"/>
                <w:szCs w:val="22"/>
              </w:rPr>
              <w:t>Rohmann_Bild4</w:t>
            </w:r>
            <w:r w:rsidRPr="00044309">
              <w:rPr>
                <w:rFonts w:asciiTheme="minorHAnsi" w:hAnsiTheme="minorHAnsi" w:cstheme="minorHAnsi"/>
                <w:sz w:val="22"/>
                <w:szCs w:val="22"/>
              </w:rPr>
              <w:t>.</w:t>
            </w:r>
            <w:r>
              <w:rPr>
                <w:rFonts w:asciiTheme="minorHAnsi" w:hAnsiTheme="minorHAnsi" w:cstheme="minorHAnsi"/>
                <w:sz w:val="22"/>
                <w:szCs w:val="22"/>
              </w:rPr>
              <w:t>jpg</w:t>
            </w:r>
          </w:p>
        </w:tc>
        <w:tc>
          <w:tcPr>
            <w:tcW w:w="4961" w:type="dxa"/>
          </w:tcPr>
          <w:p w14:paraId="4DFA8A58" w14:textId="1600198B" w:rsidR="008D5C3E" w:rsidRDefault="008D5C3E" w:rsidP="00920A95">
            <w:pPr>
              <w:pStyle w:val="Default"/>
              <w:tabs>
                <w:tab w:val="left" w:pos="293"/>
                <w:tab w:val="center" w:pos="2424"/>
              </w:tabs>
              <w:spacing w:before="60" w:after="60"/>
              <w:ind w:left="85" w:right="85"/>
              <w:jc w:val="center"/>
              <w:rPr>
                <w:rFonts w:asciiTheme="minorHAnsi" w:hAnsiTheme="minorHAnsi" w:cstheme="minorHAnsi"/>
                <w:noProof/>
              </w:rPr>
            </w:pPr>
            <w:r>
              <w:rPr>
                <w:rFonts w:asciiTheme="minorHAnsi" w:hAnsiTheme="minorHAnsi" w:cstheme="minorHAnsi"/>
                <w:noProof/>
              </w:rPr>
              <w:drawing>
                <wp:inline distT="0" distB="0" distL="0" distR="0" wp14:anchorId="60BC8FBD" wp14:editId="3722948E">
                  <wp:extent cx="2159212" cy="1214362"/>
                  <wp:effectExtent l="0" t="0" r="0" b="508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8" cstate="screen">
                            <a:extLst>
                              <a:ext uri="{28A0092B-C50C-407E-A947-70E740481C1C}">
                                <a14:useLocalDpi xmlns:a14="http://schemas.microsoft.com/office/drawing/2010/main"/>
                              </a:ext>
                            </a:extLst>
                          </a:blip>
                          <a:stretch>
                            <a:fillRect/>
                          </a:stretch>
                        </pic:blipFill>
                        <pic:spPr>
                          <a:xfrm>
                            <a:off x="0" y="0"/>
                            <a:ext cx="2174882" cy="1223175"/>
                          </a:xfrm>
                          <a:prstGeom prst="rect">
                            <a:avLst/>
                          </a:prstGeom>
                        </pic:spPr>
                      </pic:pic>
                    </a:graphicData>
                  </a:graphic>
                </wp:inline>
              </w:drawing>
            </w:r>
          </w:p>
        </w:tc>
      </w:tr>
      <w:tr w:rsidR="008D5C3E" w:rsidRPr="00494C2F" w14:paraId="621F0A01" w14:textId="77777777" w:rsidTr="00CE202D">
        <w:trPr>
          <w:trHeight w:val="867"/>
        </w:trPr>
        <w:tc>
          <w:tcPr>
            <w:tcW w:w="4253" w:type="dxa"/>
          </w:tcPr>
          <w:p w14:paraId="6B01A7D7" w14:textId="318E9DFA" w:rsidR="008D5C3E" w:rsidRPr="00044309" w:rsidRDefault="008D5C3E" w:rsidP="008D5C3E">
            <w:pPr>
              <w:pStyle w:val="Default"/>
              <w:spacing w:after="120"/>
              <w:ind w:left="85" w:right="85"/>
              <w:rPr>
                <w:rFonts w:asciiTheme="minorHAnsi" w:hAnsiTheme="minorHAnsi" w:cstheme="minorHAnsi"/>
                <w:bCs/>
                <w:sz w:val="22"/>
                <w:szCs w:val="22"/>
              </w:rPr>
            </w:pPr>
            <w:r w:rsidRPr="00044309">
              <w:rPr>
                <w:rFonts w:asciiTheme="minorHAnsi" w:hAnsiTheme="minorHAnsi" w:cstheme="minorHAnsi"/>
                <w:b/>
                <w:color w:val="auto"/>
                <w:sz w:val="22"/>
                <w:szCs w:val="22"/>
              </w:rPr>
              <w:t xml:space="preserve">Bild </w:t>
            </w:r>
            <w:r w:rsidR="00277EEE">
              <w:rPr>
                <w:rFonts w:asciiTheme="minorHAnsi" w:hAnsiTheme="minorHAnsi" w:cstheme="minorHAnsi"/>
                <w:b/>
                <w:color w:val="auto"/>
                <w:sz w:val="22"/>
                <w:szCs w:val="22"/>
              </w:rPr>
              <w:t>4</w:t>
            </w:r>
            <w:r w:rsidRPr="00044309">
              <w:rPr>
                <w:rFonts w:asciiTheme="minorHAnsi" w:hAnsiTheme="minorHAnsi" w:cstheme="minorHAnsi"/>
                <w:b/>
                <w:color w:val="auto"/>
                <w:sz w:val="22"/>
                <w:szCs w:val="22"/>
              </w:rPr>
              <w:t>:</w:t>
            </w:r>
            <w:r w:rsidRPr="00044309">
              <w:rPr>
                <w:rFonts w:asciiTheme="minorHAnsi" w:hAnsiTheme="minorHAnsi" w:cstheme="minorHAnsi"/>
                <w:bCs/>
                <w:color w:val="auto"/>
                <w:sz w:val="22"/>
                <w:szCs w:val="22"/>
              </w:rPr>
              <w:t xml:space="preserve"> </w:t>
            </w:r>
            <w:r w:rsidR="00277EEE">
              <w:rPr>
                <w:rFonts w:asciiTheme="minorHAnsi" w:hAnsiTheme="minorHAnsi" w:cstheme="minorHAnsi"/>
                <w:bCs/>
                <w:color w:val="auto"/>
                <w:sz w:val="22"/>
                <w:szCs w:val="22"/>
              </w:rPr>
              <w:t>L</w:t>
            </w:r>
            <w:r w:rsidR="00B84925">
              <w:rPr>
                <w:rFonts w:asciiTheme="minorHAnsi" w:hAnsiTheme="minorHAnsi" w:cstheme="minorHAnsi"/>
                <w:bCs/>
                <w:color w:val="auto"/>
                <w:sz w:val="22"/>
                <w:szCs w:val="22"/>
              </w:rPr>
              <w:t>okale</w:t>
            </w:r>
            <w:r w:rsidR="00277EEE">
              <w:rPr>
                <w:rFonts w:asciiTheme="minorHAnsi" w:hAnsiTheme="minorHAnsi" w:cstheme="minorHAnsi"/>
                <w:bCs/>
                <w:color w:val="auto"/>
                <w:sz w:val="22"/>
                <w:szCs w:val="22"/>
              </w:rPr>
              <w:t>s</w:t>
            </w:r>
            <w:r w:rsidR="00B84925">
              <w:rPr>
                <w:rFonts w:asciiTheme="minorHAnsi" w:hAnsiTheme="minorHAnsi" w:cstheme="minorHAnsi"/>
                <w:bCs/>
                <w:color w:val="auto"/>
                <w:sz w:val="22"/>
                <w:szCs w:val="22"/>
              </w:rPr>
              <w:t xml:space="preserve"> Absaugen von Partikeln direkt an der Schweißstelle</w:t>
            </w:r>
          </w:p>
          <w:p w14:paraId="5B67E178" w14:textId="7CF66677" w:rsidR="008D5C3E" w:rsidRPr="00044309" w:rsidRDefault="008D5C3E" w:rsidP="008D5C3E">
            <w:pPr>
              <w:pStyle w:val="Default"/>
              <w:spacing w:after="120"/>
              <w:ind w:left="85" w:right="85"/>
              <w:rPr>
                <w:rFonts w:asciiTheme="minorHAnsi" w:hAnsiTheme="minorHAnsi" w:cstheme="minorHAnsi"/>
                <w:b/>
                <w:color w:val="auto"/>
                <w:sz w:val="22"/>
                <w:szCs w:val="22"/>
              </w:rPr>
            </w:pPr>
            <w:r w:rsidRPr="00044309">
              <w:rPr>
                <w:rFonts w:asciiTheme="minorHAnsi" w:hAnsiTheme="minorHAnsi" w:cstheme="minorHAnsi"/>
                <w:sz w:val="22"/>
                <w:szCs w:val="22"/>
              </w:rPr>
              <w:t xml:space="preserve">Dateiname: </w:t>
            </w:r>
            <w:r w:rsidRPr="00044309">
              <w:rPr>
                <w:rFonts w:asciiTheme="minorHAnsi" w:hAnsiTheme="minorHAnsi" w:cstheme="minorHAnsi"/>
                <w:sz w:val="22"/>
                <w:szCs w:val="22"/>
              </w:rPr>
              <w:br/>
            </w:r>
            <w:r w:rsidR="00A40EFC" w:rsidRPr="00A40EFC">
              <w:rPr>
                <w:rFonts w:asciiTheme="minorHAnsi" w:hAnsiTheme="minorHAnsi" w:cstheme="minorHAnsi"/>
                <w:sz w:val="22"/>
                <w:szCs w:val="22"/>
              </w:rPr>
              <w:t>Rohmann_Bild5</w:t>
            </w:r>
            <w:r w:rsidRPr="00044309">
              <w:rPr>
                <w:rFonts w:asciiTheme="minorHAnsi" w:hAnsiTheme="minorHAnsi" w:cstheme="minorHAnsi"/>
                <w:sz w:val="22"/>
                <w:szCs w:val="22"/>
              </w:rPr>
              <w:t>.</w:t>
            </w:r>
            <w:r>
              <w:rPr>
                <w:rFonts w:asciiTheme="minorHAnsi" w:hAnsiTheme="minorHAnsi" w:cstheme="minorHAnsi"/>
                <w:sz w:val="22"/>
                <w:szCs w:val="22"/>
              </w:rPr>
              <w:t>jpg</w:t>
            </w:r>
          </w:p>
        </w:tc>
        <w:tc>
          <w:tcPr>
            <w:tcW w:w="4961" w:type="dxa"/>
          </w:tcPr>
          <w:p w14:paraId="3B41B08E" w14:textId="13DCE598" w:rsidR="008D5C3E" w:rsidRDefault="00A40EFC" w:rsidP="00F361F8">
            <w:pPr>
              <w:pStyle w:val="Default"/>
              <w:tabs>
                <w:tab w:val="left" w:pos="293"/>
                <w:tab w:val="center" w:pos="2424"/>
              </w:tabs>
              <w:spacing w:before="60" w:after="60"/>
              <w:ind w:left="85" w:right="85"/>
              <w:jc w:val="center"/>
              <w:rPr>
                <w:rFonts w:asciiTheme="minorHAnsi" w:hAnsiTheme="minorHAnsi" w:cstheme="minorHAnsi"/>
                <w:noProof/>
              </w:rPr>
            </w:pPr>
            <w:r>
              <w:rPr>
                <w:rFonts w:asciiTheme="minorHAnsi" w:hAnsiTheme="minorHAnsi" w:cstheme="minorHAnsi"/>
                <w:noProof/>
              </w:rPr>
              <w:drawing>
                <wp:inline distT="0" distB="0" distL="0" distR="0" wp14:anchorId="1C60ACAC" wp14:editId="727F86FF">
                  <wp:extent cx="2129579" cy="1197696"/>
                  <wp:effectExtent l="0" t="0" r="4445" b="254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19" cstate="screen">
                            <a:extLst>
                              <a:ext uri="{28A0092B-C50C-407E-A947-70E740481C1C}">
                                <a14:useLocalDpi xmlns:a14="http://schemas.microsoft.com/office/drawing/2010/main"/>
                              </a:ext>
                            </a:extLst>
                          </a:blip>
                          <a:stretch>
                            <a:fillRect/>
                          </a:stretch>
                        </pic:blipFill>
                        <pic:spPr>
                          <a:xfrm>
                            <a:off x="0" y="0"/>
                            <a:ext cx="2145006" cy="1206372"/>
                          </a:xfrm>
                          <a:prstGeom prst="rect">
                            <a:avLst/>
                          </a:prstGeom>
                        </pic:spPr>
                      </pic:pic>
                    </a:graphicData>
                  </a:graphic>
                </wp:inline>
              </w:drawing>
            </w:r>
          </w:p>
        </w:tc>
      </w:tr>
      <w:tr w:rsidR="008D5C3E" w:rsidRPr="00494C2F" w14:paraId="1D09DBDC" w14:textId="77777777" w:rsidTr="00CE202D">
        <w:trPr>
          <w:trHeight w:val="867"/>
        </w:trPr>
        <w:tc>
          <w:tcPr>
            <w:tcW w:w="4253" w:type="dxa"/>
          </w:tcPr>
          <w:p w14:paraId="40148802" w14:textId="0D5E294E" w:rsidR="008D5C3E" w:rsidRDefault="008D5C3E" w:rsidP="008D5C3E">
            <w:pPr>
              <w:pStyle w:val="Default"/>
              <w:spacing w:after="120"/>
              <w:ind w:left="85" w:right="85"/>
              <w:rPr>
                <w:rFonts w:asciiTheme="minorHAnsi" w:hAnsiTheme="minorHAnsi" w:cstheme="minorHAnsi"/>
                <w:bCs/>
                <w:color w:val="auto"/>
                <w:sz w:val="22"/>
                <w:szCs w:val="22"/>
              </w:rPr>
            </w:pPr>
            <w:r w:rsidRPr="00044309">
              <w:rPr>
                <w:rFonts w:asciiTheme="minorHAnsi" w:hAnsiTheme="minorHAnsi" w:cstheme="minorHAnsi"/>
                <w:b/>
                <w:color w:val="auto"/>
                <w:sz w:val="22"/>
                <w:szCs w:val="22"/>
              </w:rPr>
              <w:lastRenderedPageBreak/>
              <w:t xml:space="preserve">Bild </w:t>
            </w:r>
            <w:r w:rsidR="00277EEE">
              <w:rPr>
                <w:rFonts w:asciiTheme="minorHAnsi" w:hAnsiTheme="minorHAnsi" w:cstheme="minorHAnsi"/>
                <w:b/>
                <w:color w:val="auto"/>
                <w:sz w:val="22"/>
                <w:szCs w:val="22"/>
              </w:rPr>
              <w:t>5</w:t>
            </w:r>
            <w:r w:rsidRPr="00044309">
              <w:rPr>
                <w:rFonts w:asciiTheme="minorHAnsi" w:hAnsiTheme="minorHAnsi" w:cstheme="minorHAnsi"/>
                <w:b/>
                <w:color w:val="auto"/>
                <w:sz w:val="22"/>
                <w:szCs w:val="22"/>
              </w:rPr>
              <w:t>:</w:t>
            </w:r>
            <w:r w:rsidRPr="00044309">
              <w:rPr>
                <w:rFonts w:asciiTheme="minorHAnsi" w:hAnsiTheme="minorHAnsi" w:cstheme="minorHAnsi"/>
                <w:bCs/>
                <w:color w:val="auto"/>
                <w:sz w:val="22"/>
                <w:szCs w:val="22"/>
              </w:rPr>
              <w:t xml:space="preserve"> </w:t>
            </w:r>
            <w:r w:rsidR="00B84925">
              <w:rPr>
                <w:rFonts w:asciiTheme="minorHAnsi" w:hAnsiTheme="minorHAnsi" w:cstheme="minorHAnsi"/>
                <w:bCs/>
                <w:color w:val="auto"/>
                <w:sz w:val="22"/>
                <w:szCs w:val="22"/>
              </w:rPr>
              <w:t>3D-</w:t>
            </w:r>
            <w:r w:rsidR="002C1DFF">
              <w:rPr>
                <w:rFonts w:asciiTheme="minorHAnsi" w:hAnsiTheme="minorHAnsi" w:cstheme="minorHAnsi"/>
                <w:bCs/>
                <w:color w:val="auto"/>
                <w:sz w:val="22"/>
                <w:szCs w:val="22"/>
              </w:rPr>
              <w:t>Schweißn</w:t>
            </w:r>
            <w:r w:rsidR="00B84925">
              <w:rPr>
                <w:rFonts w:asciiTheme="minorHAnsi" w:hAnsiTheme="minorHAnsi" w:cstheme="minorHAnsi"/>
                <w:bCs/>
                <w:color w:val="auto"/>
                <w:sz w:val="22"/>
                <w:szCs w:val="22"/>
              </w:rPr>
              <w:t>ahtinspektion für die automatische Qualitätsüberprüfung mit 3D-P</w:t>
            </w:r>
            <w:r w:rsidR="00277EEE">
              <w:rPr>
                <w:rFonts w:asciiTheme="minorHAnsi" w:hAnsiTheme="minorHAnsi" w:cstheme="minorHAnsi"/>
                <w:bCs/>
                <w:color w:val="auto"/>
                <w:sz w:val="22"/>
                <w:szCs w:val="22"/>
              </w:rPr>
              <w:t>r</w:t>
            </w:r>
            <w:r w:rsidR="00B84925">
              <w:rPr>
                <w:rFonts w:asciiTheme="minorHAnsi" w:hAnsiTheme="minorHAnsi" w:cstheme="minorHAnsi"/>
                <w:bCs/>
                <w:color w:val="auto"/>
                <w:sz w:val="22"/>
                <w:szCs w:val="22"/>
              </w:rPr>
              <w:t>ofilsensor</w:t>
            </w:r>
          </w:p>
          <w:p w14:paraId="61A8B8BD" w14:textId="55F9CBBF" w:rsidR="008D5C3E" w:rsidRPr="00044309" w:rsidRDefault="008D5C3E" w:rsidP="008D5C3E">
            <w:pPr>
              <w:pStyle w:val="Default"/>
              <w:spacing w:after="120"/>
              <w:ind w:left="85" w:right="85"/>
              <w:rPr>
                <w:rFonts w:asciiTheme="minorHAnsi" w:hAnsiTheme="minorHAnsi" w:cstheme="minorHAnsi"/>
                <w:b/>
                <w:color w:val="auto"/>
                <w:sz w:val="22"/>
                <w:szCs w:val="22"/>
              </w:rPr>
            </w:pPr>
            <w:r w:rsidRPr="00044309">
              <w:rPr>
                <w:rFonts w:asciiTheme="minorHAnsi" w:hAnsiTheme="minorHAnsi" w:cstheme="minorHAnsi"/>
                <w:sz w:val="22"/>
                <w:szCs w:val="22"/>
              </w:rPr>
              <w:t xml:space="preserve">Dateiname: </w:t>
            </w:r>
            <w:r w:rsidRPr="00044309">
              <w:rPr>
                <w:rFonts w:asciiTheme="minorHAnsi" w:hAnsiTheme="minorHAnsi" w:cstheme="minorHAnsi"/>
                <w:sz w:val="22"/>
                <w:szCs w:val="22"/>
              </w:rPr>
              <w:br/>
            </w:r>
            <w:r w:rsidR="00A40EFC" w:rsidRPr="00A40EFC">
              <w:rPr>
                <w:rFonts w:asciiTheme="minorHAnsi" w:hAnsiTheme="minorHAnsi" w:cstheme="minorHAnsi"/>
                <w:sz w:val="22"/>
                <w:szCs w:val="22"/>
              </w:rPr>
              <w:t>Rohmann_Bild6</w:t>
            </w:r>
            <w:r w:rsidR="004C25B6">
              <w:rPr>
                <w:rFonts w:asciiTheme="minorHAnsi" w:hAnsiTheme="minorHAnsi" w:cstheme="minorHAnsi"/>
                <w:sz w:val="22"/>
                <w:szCs w:val="22"/>
              </w:rPr>
              <w:t>a</w:t>
            </w:r>
            <w:r w:rsidRPr="00044309">
              <w:rPr>
                <w:rFonts w:asciiTheme="minorHAnsi" w:hAnsiTheme="minorHAnsi" w:cstheme="minorHAnsi"/>
                <w:sz w:val="22"/>
                <w:szCs w:val="22"/>
              </w:rPr>
              <w:t>.</w:t>
            </w:r>
            <w:r>
              <w:rPr>
                <w:rFonts w:asciiTheme="minorHAnsi" w:hAnsiTheme="minorHAnsi" w:cstheme="minorHAnsi"/>
                <w:sz w:val="22"/>
                <w:szCs w:val="22"/>
              </w:rPr>
              <w:t>jpg</w:t>
            </w:r>
          </w:p>
        </w:tc>
        <w:tc>
          <w:tcPr>
            <w:tcW w:w="4961" w:type="dxa"/>
          </w:tcPr>
          <w:p w14:paraId="20C41297" w14:textId="2A65230E" w:rsidR="008D5C3E" w:rsidRDefault="00A40EFC" w:rsidP="00F361F8">
            <w:pPr>
              <w:pStyle w:val="Default"/>
              <w:tabs>
                <w:tab w:val="left" w:pos="293"/>
                <w:tab w:val="center" w:pos="2424"/>
              </w:tabs>
              <w:spacing w:before="60" w:after="60"/>
              <w:ind w:left="85" w:right="85"/>
              <w:jc w:val="center"/>
              <w:rPr>
                <w:rFonts w:asciiTheme="minorHAnsi" w:hAnsiTheme="minorHAnsi" w:cstheme="minorHAnsi"/>
                <w:noProof/>
              </w:rPr>
            </w:pPr>
            <w:r>
              <w:rPr>
                <w:rFonts w:asciiTheme="minorHAnsi" w:hAnsiTheme="minorHAnsi" w:cstheme="minorHAnsi"/>
                <w:noProof/>
              </w:rPr>
              <w:drawing>
                <wp:inline distT="0" distB="0" distL="0" distR="0" wp14:anchorId="04FE971F" wp14:editId="0B5FCA4D">
                  <wp:extent cx="1862667" cy="1109345"/>
                  <wp:effectExtent l="0" t="0" r="444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rotWithShape="1">
                          <a:blip r:embed="rId20" cstate="screen">
                            <a:extLst>
                              <a:ext uri="{28A0092B-C50C-407E-A947-70E740481C1C}">
                                <a14:useLocalDpi xmlns:a14="http://schemas.microsoft.com/office/drawing/2010/main"/>
                              </a:ext>
                            </a:extLst>
                          </a:blip>
                          <a:srcRect l="9630" t="8386" r="3856"/>
                          <a:stretch/>
                        </pic:blipFill>
                        <pic:spPr bwMode="auto">
                          <a:xfrm>
                            <a:off x="0" y="0"/>
                            <a:ext cx="1879560" cy="1119406"/>
                          </a:xfrm>
                          <a:prstGeom prst="rect">
                            <a:avLst/>
                          </a:prstGeom>
                          <a:ln>
                            <a:noFill/>
                          </a:ln>
                          <a:extLst>
                            <a:ext uri="{53640926-AAD7-44D8-BBD7-CCE9431645EC}">
                              <a14:shadowObscured xmlns:a14="http://schemas.microsoft.com/office/drawing/2010/main"/>
                            </a:ext>
                          </a:extLst>
                        </pic:spPr>
                      </pic:pic>
                    </a:graphicData>
                  </a:graphic>
                </wp:inline>
              </w:drawing>
            </w:r>
          </w:p>
        </w:tc>
      </w:tr>
      <w:tr w:rsidR="00F361F8" w:rsidRPr="00494C2F" w14:paraId="65C4E1F6" w14:textId="77777777" w:rsidTr="00CE202D">
        <w:trPr>
          <w:trHeight w:val="867"/>
        </w:trPr>
        <w:tc>
          <w:tcPr>
            <w:tcW w:w="4253" w:type="dxa"/>
          </w:tcPr>
          <w:p w14:paraId="7048E501" w14:textId="485F7E13" w:rsidR="00F361F8" w:rsidRPr="00044309" w:rsidRDefault="00F361F8" w:rsidP="00F361F8">
            <w:pPr>
              <w:pStyle w:val="Default"/>
              <w:spacing w:after="120"/>
              <w:ind w:left="85" w:right="85"/>
              <w:rPr>
                <w:rFonts w:asciiTheme="minorHAnsi" w:hAnsiTheme="minorHAnsi" w:cstheme="minorHAnsi"/>
                <w:bCs/>
                <w:sz w:val="22"/>
                <w:szCs w:val="22"/>
              </w:rPr>
            </w:pPr>
            <w:r w:rsidRPr="00044309">
              <w:rPr>
                <w:rFonts w:asciiTheme="minorHAnsi" w:hAnsiTheme="minorHAnsi" w:cstheme="minorHAnsi"/>
                <w:b/>
                <w:color w:val="auto"/>
                <w:sz w:val="22"/>
                <w:szCs w:val="22"/>
              </w:rPr>
              <w:t xml:space="preserve">Bild </w:t>
            </w:r>
            <w:r w:rsidR="002C1DFF">
              <w:rPr>
                <w:rFonts w:asciiTheme="minorHAnsi" w:hAnsiTheme="minorHAnsi" w:cstheme="minorHAnsi"/>
                <w:b/>
                <w:color w:val="auto"/>
                <w:sz w:val="22"/>
                <w:szCs w:val="22"/>
              </w:rPr>
              <w:t>6</w:t>
            </w:r>
            <w:r w:rsidRPr="00044309">
              <w:rPr>
                <w:rFonts w:asciiTheme="minorHAnsi" w:hAnsiTheme="minorHAnsi" w:cstheme="minorHAnsi"/>
                <w:b/>
                <w:color w:val="auto"/>
                <w:sz w:val="22"/>
                <w:szCs w:val="22"/>
              </w:rPr>
              <w:t>:</w:t>
            </w:r>
            <w:r w:rsidRPr="00044309">
              <w:rPr>
                <w:rFonts w:asciiTheme="minorHAnsi" w:hAnsiTheme="minorHAnsi" w:cstheme="minorHAnsi"/>
                <w:bCs/>
                <w:color w:val="auto"/>
                <w:sz w:val="22"/>
                <w:szCs w:val="22"/>
              </w:rPr>
              <w:t xml:space="preserve"> </w:t>
            </w:r>
            <w:r>
              <w:rPr>
                <w:rFonts w:asciiTheme="minorHAnsi" w:hAnsiTheme="minorHAnsi" w:cstheme="minorHAnsi"/>
                <w:bCs/>
                <w:color w:val="auto"/>
                <w:sz w:val="22"/>
                <w:szCs w:val="22"/>
              </w:rPr>
              <w:t>Roboter übernehmen vielfältige Aufgaben</w:t>
            </w:r>
            <w:r w:rsidR="00B84925">
              <w:rPr>
                <w:rFonts w:asciiTheme="minorHAnsi" w:hAnsiTheme="minorHAnsi" w:cstheme="minorHAnsi"/>
                <w:bCs/>
                <w:color w:val="auto"/>
                <w:sz w:val="22"/>
                <w:szCs w:val="22"/>
              </w:rPr>
              <w:t xml:space="preserve"> </w:t>
            </w:r>
            <w:r w:rsidR="00C348BE">
              <w:rPr>
                <w:rFonts w:asciiTheme="minorHAnsi" w:hAnsiTheme="minorHAnsi" w:cstheme="minorHAnsi"/>
                <w:bCs/>
                <w:color w:val="auto"/>
                <w:sz w:val="22"/>
                <w:szCs w:val="22"/>
              </w:rPr>
              <w:t xml:space="preserve">nicht nur beim Bearbeiten, sondern auch </w:t>
            </w:r>
            <w:r w:rsidR="00B84925">
              <w:rPr>
                <w:rFonts w:asciiTheme="minorHAnsi" w:hAnsiTheme="minorHAnsi" w:cstheme="minorHAnsi"/>
                <w:bCs/>
                <w:color w:val="auto"/>
                <w:sz w:val="22"/>
                <w:szCs w:val="22"/>
              </w:rPr>
              <w:t>beim Transfer von Baut</w:t>
            </w:r>
            <w:r w:rsidR="00106E78">
              <w:rPr>
                <w:rFonts w:asciiTheme="minorHAnsi" w:hAnsiTheme="minorHAnsi" w:cstheme="minorHAnsi"/>
                <w:bCs/>
                <w:color w:val="auto"/>
                <w:sz w:val="22"/>
                <w:szCs w:val="22"/>
              </w:rPr>
              <w:t>e</w:t>
            </w:r>
            <w:r w:rsidR="00B84925">
              <w:rPr>
                <w:rFonts w:asciiTheme="minorHAnsi" w:hAnsiTheme="minorHAnsi" w:cstheme="minorHAnsi"/>
                <w:bCs/>
                <w:color w:val="auto"/>
                <w:sz w:val="22"/>
                <w:szCs w:val="22"/>
              </w:rPr>
              <w:t>ilen</w:t>
            </w:r>
          </w:p>
          <w:p w14:paraId="3398BE71" w14:textId="231DDB35" w:rsidR="00F361F8" w:rsidRPr="00044309" w:rsidRDefault="00F361F8" w:rsidP="00F361F8">
            <w:pPr>
              <w:pStyle w:val="Default"/>
              <w:spacing w:after="120"/>
              <w:ind w:left="85" w:right="85"/>
              <w:rPr>
                <w:rFonts w:asciiTheme="minorHAnsi" w:hAnsiTheme="minorHAnsi" w:cstheme="minorHAnsi"/>
                <w:b/>
                <w:color w:val="auto"/>
                <w:sz w:val="22"/>
                <w:szCs w:val="22"/>
              </w:rPr>
            </w:pPr>
            <w:r w:rsidRPr="00044309">
              <w:rPr>
                <w:rFonts w:asciiTheme="minorHAnsi" w:hAnsiTheme="minorHAnsi" w:cstheme="minorHAnsi"/>
                <w:sz w:val="22"/>
                <w:szCs w:val="22"/>
              </w:rPr>
              <w:t xml:space="preserve">Dateiname: </w:t>
            </w:r>
            <w:r w:rsidRPr="00044309">
              <w:rPr>
                <w:rFonts w:asciiTheme="minorHAnsi" w:hAnsiTheme="minorHAnsi" w:cstheme="minorHAnsi"/>
                <w:sz w:val="22"/>
                <w:szCs w:val="22"/>
              </w:rPr>
              <w:br/>
            </w:r>
            <w:r w:rsidRPr="00F361F8">
              <w:rPr>
                <w:rFonts w:asciiTheme="minorHAnsi" w:hAnsiTheme="minorHAnsi" w:cstheme="minorHAnsi"/>
                <w:sz w:val="22"/>
                <w:szCs w:val="22"/>
              </w:rPr>
              <w:t>Rohmann-Bild12.jpg</w:t>
            </w:r>
          </w:p>
        </w:tc>
        <w:tc>
          <w:tcPr>
            <w:tcW w:w="4961" w:type="dxa"/>
          </w:tcPr>
          <w:p w14:paraId="05CEB365" w14:textId="3689D6A1" w:rsidR="00F361F8" w:rsidRDefault="00F361F8" w:rsidP="00F361F8">
            <w:pPr>
              <w:pStyle w:val="Default"/>
              <w:spacing w:after="120"/>
              <w:ind w:left="85" w:right="84"/>
              <w:jc w:val="center"/>
              <w:rPr>
                <w:rFonts w:asciiTheme="minorHAnsi" w:hAnsiTheme="minorHAnsi" w:cstheme="minorHAnsi"/>
                <w:noProof/>
              </w:rPr>
            </w:pPr>
            <w:r>
              <w:rPr>
                <w:rFonts w:asciiTheme="minorHAnsi" w:hAnsiTheme="minorHAnsi" w:cstheme="minorHAnsi"/>
                <w:noProof/>
              </w:rPr>
              <w:drawing>
                <wp:inline distT="0" distB="0" distL="0" distR="0" wp14:anchorId="60FBB541" wp14:editId="714330F9">
                  <wp:extent cx="1894360" cy="1065797"/>
                  <wp:effectExtent l="0" t="0" r="0" b="127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21" cstate="screen">
                            <a:extLst>
                              <a:ext uri="{28A0092B-C50C-407E-A947-70E740481C1C}">
                                <a14:useLocalDpi xmlns:a14="http://schemas.microsoft.com/office/drawing/2010/main"/>
                              </a:ext>
                            </a:extLst>
                          </a:blip>
                          <a:stretch>
                            <a:fillRect/>
                          </a:stretch>
                        </pic:blipFill>
                        <pic:spPr>
                          <a:xfrm>
                            <a:off x="0" y="0"/>
                            <a:ext cx="1924386" cy="1082690"/>
                          </a:xfrm>
                          <a:prstGeom prst="rect">
                            <a:avLst/>
                          </a:prstGeom>
                        </pic:spPr>
                      </pic:pic>
                    </a:graphicData>
                  </a:graphic>
                </wp:inline>
              </w:drawing>
            </w:r>
          </w:p>
        </w:tc>
      </w:tr>
      <w:tr w:rsidR="00F361F8" w:rsidRPr="00494C2F" w14:paraId="0B8DB9FF" w14:textId="77777777" w:rsidTr="00CE202D">
        <w:trPr>
          <w:trHeight w:val="867"/>
        </w:trPr>
        <w:tc>
          <w:tcPr>
            <w:tcW w:w="4253" w:type="dxa"/>
          </w:tcPr>
          <w:p w14:paraId="245949BB" w14:textId="0BFF4E0A" w:rsidR="00F361F8" w:rsidRPr="00044309" w:rsidRDefault="00F361F8" w:rsidP="00F361F8">
            <w:pPr>
              <w:pStyle w:val="Default"/>
              <w:spacing w:after="120"/>
              <w:ind w:left="85" w:right="85"/>
              <w:rPr>
                <w:rFonts w:asciiTheme="minorHAnsi" w:hAnsiTheme="minorHAnsi" w:cstheme="minorHAnsi"/>
                <w:bCs/>
                <w:sz w:val="22"/>
                <w:szCs w:val="22"/>
              </w:rPr>
            </w:pPr>
            <w:r w:rsidRPr="00044309">
              <w:rPr>
                <w:rFonts w:asciiTheme="minorHAnsi" w:hAnsiTheme="minorHAnsi" w:cstheme="minorHAnsi"/>
                <w:b/>
                <w:color w:val="auto"/>
                <w:sz w:val="22"/>
                <w:szCs w:val="22"/>
              </w:rPr>
              <w:t xml:space="preserve">Bild </w:t>
            </w:r>
            <w:r w:rsidR="002C1DFF">
              <w:rPr>
                <w:rFonts w:asciiTheme="minorHAnsi" w:hAnsiTheme="minorHAnsi" w:cstheme="minorHAnsi"/>
                <w:b/>
                <w:color w:val="auto"/>
                <w:sz w:val="22"/>
                <w:szCs w:val="22"/>
              </w:rPr>
              <w:t>7</w:t>
            </w:r>
            <w:r w:rsidRPr="00044309">
              <w:rPr>
                <w:rFonts w:asciiTheme="minorHAnsi" w:hAnsiTheme="minorHAnsi" w:cstheme="minorHAnsi"/>
                <w:b/>
                <w:color w:val="auto"/>
                <w:sz w:val="22"/>
                <w:szCs w:val="22"/>
              </w:rPr>
              <w:t>:</w:t>
            </w:r>
            <w:r w:rsidRPr="00044309">
              <w:rPr>
                <w:rFonts w:asciiTheme="minorHAnsi" w:hAnsiTheme="minorHAnsi" w:cstheme="minorHAnsi"/>
                <w:bCs/>
                <w:color w:val="auto"/>
                <w:sz w:val="22"/>
                <w:szCs w:val="22"/>
              </w:rPr>
              <w:t xml:space="preserve"> </w:t>
            </w:r>
            <w:r>
              <w:rPr>
                <w:rFonts w:asciiTheme="minorHAnsi" w:hAnsiTheme="minorHAnsi" w:cstheme="minorHAnsi"/>
                <w:bCs/>
                <w:color w:val="auto"/>
                <w:sz w:val="22"/>
                <w:szCs w:val="22"/>
              </w:rPr>
              <w:t>Jascha Rohmann (Mitte), der Gründer und CEO von Rohmann Automation, erläutert Interessenten die Robotersteuerung</w:t>
            </w:r>
          </w:p>
          <w:p w14:paraId="331B50FF" w14:textId="280A7A14" w:rsidR="00F361F8" w:rsidRPr="00044309" w:rsidRDefault="00F361F8" w:rsidP="00F361F8">
            <w:pPr>
              <w:pStyle w:val="Default"/>
              <w:spacing w:after="120"/>
              <w:ind w:left="85" w:right="85"/>
              <w:rPr>
                <w:rFonts w:asciiTheme="minorHAnsi" w:hAnsiTheme="minorHAnsi" w:cstheme="minorHAnsi"/>
                <w:b/>
                <w:color w:val="auto"/>
                <w:sz w:val="22"/>
                <w:szCs w:val="22"/>
              </w:rPr>
            </w:pPr>
            <w:r w:rsidRPr="00044309">
              <w:rPr>
                <w:rFonts w:asciiTheme="minorHAnsi" w:hAnsiTheme="minorHAnsi" w:cstheme="minorHAnsi"/>
                <w:sz w:val="22"/>
                <w:szCs w:val="22"/>
              </w:rPr>
              <w:t xml:space="preserve">Dateiname: </w:t>
            </w:r>
            <w:r w:rsidRPr="00044309">
              <w:rPr>
                <w:rFonts w:asciiTheme="minorHAnsi" w:hAnsiTheme="minorHAnsi" w:cstheme="minorHAnsi"/>
                <w:sz w:val="22"/>
                <w:szCs w:val="22"/>
              </w:rPr>
              <w:br/>
            </w:r>
            <w:r w:rsidRPr="00C06D2A">
              <w:rPr>
                <w:rFonts w:asciiTheme="minorHAnsi" w:hAnsiTheme="minorHAnsi" w:cstheme="minorHAnsi"/>
                <w:sz w:val="22"/>
                <w:szCs w:val="22"/>
              </w:rPr>
              <w:t>Rohmann_foto_03.jpg</w:t>
            </w:r>
          </w:p>
        </w:tc>
        <w:tc>
          <w:tcPr>
            <w:tcW w:w="4961" w:type="dxa"/>
          </w:tcPr>
          <w:p w14:paraId="39FF207A" w14:textId="514DDFB1" w:rsidR="00F361F8" w:rsidRDefault="00F361F8" w:rsidP="00F361F8">
            <w:pPr>
              <w:pStyle w:val="Default"/>
              <w:spacing w:after="120"/>
              <w:ind w:left="85" w:right="84"/>
              <w:jc w:val="center"/>
              <w:rPr>
                <w:rFonts w:asciiTheme="minorHAnsi" w:hAnsiTheme="minorHAnsi" w:cstheme="minorHAnsi"/>
                <w:noProof/>
              </w:rPr>
            </w:pPr>
            <w:r>
              <w:rPr>
                <w:rFonts w:asciiTheme="minorHAnsi" w:hAnsiTheme="minorHAnsi" w:cstheme="minorHAnsi"/>
                <w:noProof/>
              </w:rPr>
              <w:drawing>
                <wp:inline distT="0" distB="0" distL="0" distR="0" wp14:anchorId="338B7C18" wp14:editId="07366A2E">
                  <wp:extent cx="1851745" cy="1055956"/>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22" cstate="screen">
                            <a:extLst>
                              <a:ext uri="{28A0092B-C50C-407E-A947-70E740481C1C}">
                                <a14:useLocalDpi xmlns:a14="http://schemas.microsoft.com/office/drawing/2010/main"/>
                              </a:ext>
                            </a:extLst>
                          </a:blip>
                          <a:stretch>
                            <a:fillRect/>
                          </a:stretch>
                        </pic:blipFill>
                        <pic:spPr>
                          <a:xfrm>
                            <a:off x="0" y="0"/>
                            <a:ext cx="1875279" cy="1069376"/>
                          </a:xfrm>
                          <a:prstGeom prst="rect">
                            <a:avLst/>
                          </a:prstGeom>
                        </pic:spPr>
                      </pic:pic>
                    </a:graphicData>
                  </a:graphic>
                </wp:inline>
              </w:drawing>
            </w:r>
          </w:p>
        </w:tc>
      </w:tr>
      <w:tr w:rsidR="00F361F8" w:rsidRPr="00494C2F" w14:paraId="27002435" w14:textId="77777777" w:rsidTr="00CE202D">
        <w:trPr>
          <w:trHeight w:val="867"/>
        </w:trPr>
        <w:tc>
          <w:tcPr>
            <w:tcW w:w="4253" w:type="dxa"/>
          </w:tcPr>
          <w:p w14:paraId="5D97E8A5" w14:textId="22CB7B2B" w:rsidR="00F361F8" w:rsidRPr="00044309" w:rsidRDefault="00F361F8" w:rsidP="00F361F8">
            <w:pPr>
              <w:pStyle w:val="Default"/>
              <w:spacing w:after="120"/>
              <w:ind w:left="85" w:right="85"/>
              <w:rPr>
                <w:rFonts w:asciiTheme="minorHAnsi" w:hAnsiTheme="minorHAnsi" w:cstheme="minorHAnsi"/>
                <w:bCs/>
                <w:sz w:val="22"/>
                <w:szCs w:val="22"/>
              </w:rPr>
            </w:pPr>
            <w:r w:rsidRPr="00044309">
              <w:rPr>
                <w:rFonts w:asciiTheme="minorHAnsi" w:hAnsiTheme="minorHAnsi" w:cstheme="minorHAnsi"/>
                <w:b/>
                <w:color w:val="auto"/>
                <w:sz w:val="22"/>
                <w:szCs w:val="22"/>
              </w:rPr>
              <w:t xml:space="preserve">Bild </w:t>
            </w:r>
            <w:r w:rsidR="002C1DFF">
              <w:rPr>
                <w:rFonts w:asciiTheme="minorHAnsi" w:hAnsiTheme="minorHAnsi" w:cstheme="minorHAnsi"/>
                <w:b/>
                <w:color w:val="auto"/>
                <w:sz w:val="22"/>
                <w:szCs w:val="22"/>
              </w:rPr>
              <w:t>8</w:t>
            </w:r>
            <w:r w:rsidRPr="00044309">
              <w:rPr>
                <w:rFonts w:asciiTheme="minorHAnsi" w:hAnsiTheme="minorHAnsi" w:cstheme="minorHAnsi"/>
                <w:b/>
                <w:color w:val="auto"/>
                <w:sz w:val="22"/>
                <w:szCs w:val="22"/>
              </w:rPr>
              <w:t>:</w:t>
            </w:r>
            <w:r w:rsidRPr="00044309">
              <w:rPr>
                <w:rFonts w:asciiTheme="minorHAnsi" w:hAnsiTheme="minorHAnsi" w:cstheme="minorHAnsi"/>
                <w:bCs/>
                <w:color w:val="auto"/>
                <w:sz w:val="22"/>
                <w:szCs w:val="22"/>
              </w:rPr>
              <w:t xml:space="preserve"> </w:t>
            </w:r>
            <w:r w:rsidR="002C1DFF">
              <w:rPr>
                <w:rFonts w:asciiTheme="minorHAnsi" w:hAnsiTheme="minorHAnsi" w:cstheme="minorHAnsi"/>
                <w:bCs/>
                <w:color w:val="auto"/>
                <w:sz w:val="22"/>
                <w:szCs w:val="22"/>
              </w:rPr>
              <w:t xml:space="preserve">Bei der Fertigung von E-Fahrzeugen sind </w:t>
            </w:r>
            <w:r w:rsidR="00106E78">
              <w:rPr>
                <w:rFonts w:asciiTheme="minorHAnsi" w:hAnsiTheme="minorHAnsi" w:cstheme="minorHAnsi"/>
                <w:bCs/>
                <w:color w:val="auto"/>
                <w:sz w:val="22"/>
                <w:szCs w:val="22"/>
              </w:rPr>
              <w:t>Roboter heute unentbehrlich</w:t>
            </w:r>
          </w:p>
          <w:p w14:paraId="5E233DEF" w14:textId="74EFF222" w:rsidR="00A40EFC" w:rsidRPr="00044309" w:rsidRDefault="00F361F8" w:rsidP="0035493E">
            <w:pPr>
              <w:pStyle w:val="Default"/>
              <w:spacing w:after="120"/>
              <w:ind w:left="85" w:right="85"/>
              <w:rPr>
                <w:rFonts w:asciiTheme="minorHAnsi" w:hAnsiTheme="minorHAnsi" w:cstheme="minorHAnsi"/>
                <w:b/>
                <w:color w:val="auto"/>
                <w:sz w:val="22"/>
                <w:szCs w:val="22"/>
              </w:rPr>
            </w:pPr>
            <w:r w:rsidRPr="00044309">
              <w:rPr>
                <w:rFonts w:asciiTheme="minorHAnsi" w:hAnsiTheme="minorHAnsi" w:cstheme="minorHAnsi"/>
                <w:sz w:val="22"/>
                <w:szCs w:val="22"/>
              </w:rPr>
              <w:t xml:space="preserve">Dateiname: </w:t>
            </w:r>
            <w:r w:rsidRPr="00044309">
              <w:rPr>
                <w:rFonts w:asciiTheme="minorHAnsi" w:hAnsiTheme="minorHAnsi" w:cstheme="minorHAnsi"/>
                <w:sz w:val="22"/>
                <w:szCs w:val="22"/>
              </w:rPr>
              <w:br/>
            </w:r>
            <w:r w:rsidRPr="0094669D">
              <w:rPr>
                <w:rFonts w:asciiTheme="minorHAnsi" w:hAnsiTheme="minorHAnsi" w:cstheme="minorHAnsi"/>
                <w:sz w:val="22"/>
                <w:szCs w:val="22"/>
              </w:rPr>
              <w:t>Rohmann_foto_01.jpg</w:t>
            </w:r>
          </w:p>
        </w:tc>
        <w:tc>
          <w:tcPr>
            <w:tcW w:w="4961" w:type="dxa"/>
          </w:tcPr>
          <w:p w14:paraId="090BDBE9" w14:textId="4AD95AA9" w:rsidR="00F361F8" w:rsidRDefault="00F361F8" w:rsidP="00F361F8">
            <w:pPr>
              <w:pStyle w:val="Default"/>
              <w:spacing w:after="120"/>
              <w:ind w:left="85" w:right="84"/>
              <w:jc w:val="center"/>
              <w:rPr>
                <w:rFonts w:asciiTheme="minorHAnsi" w:hAnsiTheme="minorHAnsi" w:cstheme="minorHAnsi"/>
                <w:noProof/>
              </w:rPr>
            </w:pPr>
            <w:r>
              <w:rPr>
                <w:rFonts w:asciiTheme="minorHAnsi" w:hAnsiTheme="minorHAnsi" w:cstheme="minorHAnsi"/>
                <w:noProof/>
              </w:rPr>
              <w:drawing>
                <wp:inline distT="0" distB="0" distL="0" distR="0" wp14:anchorId="0F77E5D5" wp14:editId="2F2B49DB">
                  <wp:extent cx="1837352" cy="104775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23" cstate="screen">
                            <a:extLst>
                              <a:ext uri="{28A0092B-C50C-407E-A947-70E740481C1C}">
                                <a14:useLocalDpi xmlns:a14="http://schemas.microsoft.com/office/drawing/2010/main"/>
                              </a:ext>
                            </a:extLst>
                          </a:blip>
                          <a:stretch>
                            <a:fillRect/>
                          </a:stretch>
                        </pic:blipFill>
                        <pic:spPr>
                          <a:xfrm>
                            <a:off x="0" y="0"/>
                            <a:ext cx="1856594" cy="1058723"/>
                          </a:xfrm>
                          <a:prstGeom prst="rect">
                            <a:avLst/>
                          </a:prstGeom>
                        </pic:spPr>
                      </pic:pic>
                    </a:graphicData>
                  </a:graphic>
                </wp:inline>
              </w:drawing>
            </w:r>
          </w:p>
        </w:tc>
      </w:tr>
    </w:tbl>
    <w:p w14:paraId="4D1D8404" w14:textId="30EB85CF" w:rsidR="00337E5D" w:rsidRPr="00CE202D" w:rsidRDefault="00337E5D" w:rsidP="0035493E">
      <w:pPr>
        <w:spacing w:before="120"/>
        <w:ind w:left="993" w:right="1417" w:hanging="993"/>
        <w:rPr>
          <w:rFonts w:cstheme="minorHAnsi"/>
          <w:sz w:val="20"/>
          <w:szCs w:val="20"/>
        </w:rPr>
      </w:pPr>
      <w:r w:rsidRPr="00CE202D">
        <w:rPr>
          <w:rFonts w:cstheme="minorHAnsi"/>
          <w:sz w:val="20"/>
          <w:szCs w:val="20"/>
        </w:rPr>
        <w:t>Bildrechte:</w:t>
      </w:r>
      <w:r w:rsidR="0035493E">
        <w:rPr>
          <w:rFonts w:cstheme="minorHAnsi"/>
          <w:sz w:val="20"/>
          <w:szCs w:val="20"/>
        </w:rPr>
        <w:tab/>
        <w:t xml:space="preserve">Bild 1 bis 7: </w:t>
      </w:r>
      <w:r w:rsidRPr="00CE202D">
        <w:rPr>
          <w:rFonts w:cstheme="minorHAnsi"/>
          <w:sz w:val="20"/>
          <w:szCs w:val="20"/>
        </w:rPr>
        <w:t xml:space="preserve">Werksfotos </w:t>
      </w:r>
      <w:r w:rsidR="00E171B2">
        <w:rPr>
          <w:rFonts w:cstheme="minorHAnsi"/>
          <w:sz w:val="20"/>
          <w:szCs w:val="20"/>
        </w:rPr>
        <w:t>Rohmann Automation GmbH</w:t>
      </w:r>
      <w:r w:rsidR="0035493E">
        <w:rPr>
          <w:rFonts w:cstheme="minorHAnsi"/>
          <w:sz w:val="20"/>
          <w:szCs w:val="20"/>
        </w:rPr>
        <w:br/>
        <w:t xml:space="preserve">Bild 8: </w:t>
      </w:r>
      <w:proofErr w:type="spellStart"/>
      <w:r w:rsidR="000D79C1">
        <w:rPr>
          <w:lang w:val="en-GB"/>
        </w:rPr>
        <w:t>Freepik</w:t>
      </w:r>
      <w:proofErr w:type="spellEnd"/>
      <w:r w:rsidR="000D79C1">
        <w:rPr>
          <w:lang w:val="en-GB"/>
        </w:rPr>
        <w:t xml:space="preserve"> Premium</w:t>
      </w:r>
    </w:p>
    <w:p w14:paraId="005E6BA4" w14:textId="1836CD85" w:rsidR="008F794E" w:rsidRDefault="008F794E" w:rsidP="008F794E">
      <w:pPr>
        <w:pStyle w:val="berschriftfett"/>
        <w:keepNext/>
        <w:spacing w:before="120"/>
        <w:ind w:right="1417"/>
        <w:rPr>
          <w:rFonts w:cstheme="minorHAnsi"/>
        </w:rPr>
      </w:pPr>
      <w:r>
        <w:rPr>
          <w:rFonts w:cstheme="minorHAnsi"/>
        </w:rPr>
        <w:t xml:space="preserve">Über </w:t>
      </w:r>
      <w:r w:rsidR="00152501">
        <w:rPr>
          <w:rFonts w:cstheme="minorHAnsi"/>
        </w:rPr>
        <w:t>Rohmann Automation</w:t>
      </w:r>
    </w:p>
    <w:p w14:paraId="2303C747" w14:textId="713C576E" w:rsidR="003D2C76" w:rsidRPr="003D2C76" w:rsidRDefault="008C530F" w:rsidP="003D2C76">
      <w:pPr>
        <w:ind w:right="1275"/>
        <w:rPr>
          <w:rFonts w:cstheme="minorHAnsi"/>
        </w:rPr>
      </w:pPr>
      <w:r>
        <w:rPr>
          <w:rFonts w:cstheme="minorHAnsi"/>
        </w:rPr>
        <w:t xml:space="preserve">Die 2007 gegründete </w:t>
      </w:r>
      <w:r w:rsidR="00961A10">
        <w:rPr>
          <w:rFonts w:cstheme="minorHAnsi"/>
        </w:rPr>
        <w:t>Rohmann Automation</w:t>
      </w:r>
      <w:r w:rsidR="003D2C76" w:rsidRPr="003D2C76">
        <w:rPr>
          <w:rFonts w:cstheme="minorHAnsi"/>
        </w:rPr>
        <w:t xml:space="preserve"> </w:t>
      </w:r>
      <w:r>
        <w:rPr>
          <w:rFonts w:cstheme="minorHAnsi"/>
        </w:rPr>
        <w:t xml:space="preserve">GmbH </w:t>
      </w:r>
      <w:r w:rsidR="00961A10" w:rsidRPr="003D2C76">
        <w:rPr>
          <w:rFonts w:cstheme="minorHAnsi"/>
        </w:rPr>
        <w:t>entwickel</w:t>
      </w:r>
      <w:r w:rsidR="00961A10">
        <w:rPr>
          <w:rFonts w:cstheme="minorHAnsi"/>
        </w:rPr>
        <w:t>t</w:t>
      </w:r>
      <w:r w:rsidR="00961A10" w:rsidRPr="003D2C76">
        <w:rPr>
          <w:rFonts w:cstheme="minorHAnsi"/>
        </w:rPr>
        <w:t>, plan</w:t>
      </w:r>
      <w:r w:rsidR="00961A10">
        <w:rPr>
          <w:rFonts w:cstheme="minorHAnsi"/>
        </w:rPr>
        <w:t>t</w:t>
      </w:r>
      <w:r w:rsidR="00961A10" w:rsidRPr="003D2C76">
        <w:rPr>
          <w:rFonts w:cstheme="minorHAnsi"/>
        </w:rPr>
        <w:t xml:space="preserve"> und implementier</w:t>
      </w:r>
      <w:r w:rsidR="00961A10">
        <w:rPr>
          <w:rFonts w:cstheme="minorHAnsi"/>
        </w:rPr>
        <w:t>t</w:t>
      </w:r>
      <w:r w:rsidR="00961A10" w:rsidRPr="003D2C76">
        <w:rPr>
          <w:rFonts w:cstheme="minorHAnsi"/>
        </w:rPr>
        <w:t xml:space="preserve"> Automatisierungslösungen </w:t>
      </w:r>
      <w:r w:rsidR="003D2C76" w:rsidRPr="003D2C76">
        <w:rPr>
          <w:rFonts w:cstheme="minorHAnsi"/>
        </w:rPr>
        <w:t xml:space="preserve">für </w:t>
      </w:r>
      <w:r w:rsidR="00961A10">
        <w:rPr>
          <w:rFonts w:cstheme="minorHAnsi"/>
        </w:rPr>
        <w:t xml:space="preserve">die industrielle Fertigung mit </w:t>
      </w:r>
      <w:r w:rsidR="003D2C76" w:rsidRPr="003D2C76">
        <w:rPr>
          <w:rFonts w:cstheme="minorHAnsi"/>
        </w:rPr>
        <w:t>innovative</w:t>
      </w:r>
      <w:r w:rsidR="00961A10">
        <w:rPr>
          <w:rFonts w:cstheme="minorHAnsi"/>
        </w:rPr>
        <w:t>n</w:t>
      </w:r>
      <w:r w:rsidR="003D2C76" w:rsidRPr="003D2C76">
        <w:rPr>
          <w:rFonts w:cstheme="minorHAnsi"/>
        </w:rPr>
        <w:t xml:space="preserve"> Roboter</w:t>
      </w:r>
      <w:r w:rsidR="00961A10">
        <w:rPr>
          <w:rFonts w:cstheme="minorHAnsi"/>
        </w:rPr>
        <w:t>systemen</w:t>
      </w:r>
      <w:r w:rsidR="003D2C76" w:rsidRPr="003D2C76">
        <w:rPr>
          <w:rFonts w:cstheme="minorHAnsi"/>
        </w:rPr>
        <w:t xml:space="preserve">. </w:t>
      </w:r>
      <w:r w:rsidR="00961A10">
        <w:rPr>
          <w:rFonts w:cstheme="minorHAnsi"/>
        </w:rPr>
        <w:t>Das</w:t>
      </w:r>
      <w:r w:rsidR="003D2C76" w:rsidRPr="003D2C76">
        <w:rPr>
          <w:rFonts w:cstheme="minorHAnsi"/>
        </w:rPr>
        <w:t xml:space="preserve"> Angebot reicht von der einzelnen </w:t>
      </w:r>
      <w:r w:rsidR="00961A10">
        <w:rPr>
          <w:rFonts w:cstheme="minorHAnsi"/>
        </w:rPr>
        <w:t>Fertigungszel</w:t>
      </w:r>
      <w:r w:rsidR="003D2C76" w:rsidRPr="003D2C76">
        <w:rPr>
          <w:rFonts w:cstheme="minorHAnsi"/>
        </w:rPr>
        <w:t xml:space="preserve">le bis hin zur </w:t>
      </w:r>
      <w:r w:rsidR="00961A10">
        <w:rPr>
          <w:rFonts w:cstheme="minorHAnsi"/>
        </w:rPr>
        <w:t>vollständigen</w:t>
      </w:r>
      <w:r w:rsidR="003D2C76" w:rsidRPr="003D2C76">
        <w:rPr>
          <w:rFonts w:cstheme="minorHAnsi"/>
        </w:rPr>
        <w:t xml:space="preserve"> Produktionslinie. </w:t>
      </w:r>
      <w:r w:rsidR="00961A10">
        <w:rPr>
          <w:rFonts w:cstheme="minorHAnsi"/>
        </w:rPr>
        <w:t xml:space="preserve">Es umfasst alle Funktionen von der Mechanik über </w:t>
      </w:r>
      <w:r w:rsidRPr="003D2C76">
        <w:rPr>
          <w:rFonts w:cstheme="minorHAnsi"/>
        </w:rPr>
        <w:t>automatisierte Schneid- und Fügeverfahren</w:t>
      </w:r>
      <w:r>
        <w:rPr>
          <w:rFonts w:cstheme="minorHAnsi"/>
        </w:rPr>
        <w:t xml:space="preserve"> wie zum Beispiel </w:t>
      </w:r>
      <w:r w:rsidR="00961A10">
        <w:rPr>
          <w:rFonts w:cstheme="minorHAnsi"/>
        </w:rPr>
        <w:t xml:space="preserve">das Laserschweißen </w:t>
      </w:r>
      <w:r w:rsidR="00B8567F">
        <w:rPr>
          <w:rFonts w:cstheme="minorHAnsi"/>
        </w:rPr>
        <w:t>sowie</w:t>
      </w:r>
      <w:r>
        <w:rPr>
          <w:rFonts w:cstheme="minorHAnsi"/>
        </w:rPr>
        <w:t xml:space="preserve"> optische Verfahren bis hin zur</w:t>
      </w:r>
      <w:r w:rsidR="003D2C76" w:rsidRPr="003D2C76">
        <w:rPr>
          <w:rFonts w:cstheme="minorHAnsi"/>
        </w:rPr>
        <w:t xml:space="preserve"> Qualitätssicherung</w:t>
      </w:r>
      <w:r w:rsidR="00F84366">
        <w:rPr>
          <w:rFonts w:cstheme="minorHAnsi"/>
        </w:rPr>
        <w:t xml:space="preserve"> und der nahtlosen Integration in die digitale Welt der Anwender</w:t>
      </w:r>
      <w:r w:rsidR="003D2C76" w:rsidRPr="003D2C76">
        <w:rPr>
          <w:rFonts w:cstheme="minorHAnsi"/>
        </w:rPr>
        <w:t>.</w:t>
      </w:r>
    </w:p>
    <w:p w14:paraId="4D0E7B26" w14:textId="7B742B80" w:rsidR="003D2C76" w:rsidRPr="003D2C76" w:rsidRDefault="008C530F" w:rsidP="00F84366">
      <w:pPr>
        <w:ind w:right="1275"/>
        <w:rPr>
          <w:rFonts w:cstheme="minorHAnsi"/>
        </w:rPr>
      </w:pPr>
      <w:r>
        <w:rPr>
          <w:rFonts w:cstheme="minorHAnsi"/>
        </w:rPr>
        <w:t xml:space="preserve">Schwerpunkte sind </w:t>
      </w:r>
      <w:r w:rsidRPr="003D2C76">
        <w:rPr>
          <w:rFonts w:cstheme="minorHAnsi"/>
        </w:rPr>
        <w:t>E-Mobilität</w:t>
      </w:r>
      <w:r>
        <w:rPr>
          <w:rFonts w:cstheme="minorHAnsi"/>
        </w:rPr>
        <w:t xml:space="preserve"> und </w:t>
      </w:r>
      <w:r w:rsidR="00B8567F">
        <w:rPr>
          <w:rFonts w:cstheme="minorHAnsi"/>
        </w:rPr>
        <w:t xml:space="preserve">das </w:t>
      </w:r>
      <w:r w:rsidR="00106E78">
        <w:rPr>
          <w:rFonts w:cstheme="minorHAnsi"/>
        </w:rPr>
        <w:t>automatisierte Entladen von Bauteilen aus Ladungsträgern mit</w:t>
      </w:r>
      <w:r w:rsidR="00B8567F">
        <w:rPr>
          <w:rFonts w:cstheme="minorHAnsi"/>
        </w:rPr>
        <w:t>hilfe von</w:t>
      </w:r>
      <w:r w:rsidR="00106E78">
        <w:rPr>
          <w:rFonts w:cstheme="minorHAnsi"/>
        </w:rPr>
        <w:t xml:space="preserve"> 3D-Visionsystemen.</w:t>
      </w:r>
      <w:r w:rsidR="00B8567F">
        <w:rPr>
          <w:rFonts w:cstheme="minorHAnsi"/>
        </w:rPr>
        <w:t xml:space="preserve"> </w:t>
      </w:r>
      <w:r w:rsidR="00F84366">
        <w:rPr>
          <w:rFonts w:cstheme="minorHAnsi"/>
        </w:rPr>
        <w:t xml:space="preserve">Immer wieder macht das Unternehmen durch Innovationen auf sich aufmerksam. Ein aktuelles Beispiel ist </w:t>
      </w:r>
      <w:r w:rsidR="003D2C76" w:rsidRPr="003D2C76">
        <w:rPr>
          <w:rFonts w:cstheme="minorHAnsi"/>
        </w:rPr>
        <w:t xml:space="preserve">die </w:t>
      </w:r>
      <w:proofErr w:type="spellStart"/>
      <w:r w:rsidR="003D2C76" w:rsidRPr="003D2C76">
        <w:rPr>
          <w:rFonts w:cstheme="minorHAnsi"/>
        </w:rPr>
        <w:t>LaserCubeX</w:t>
      </w:r>
      <w:proofErr w:type="spellEnd"/>
      <w:r w:rsidR="00F84366">
        <w:rPr>
          <w:rFonts w:cstheme="minorHAnsi"/>
        </w:rPr>
        <w:t xml:space="preserve"> Fertigungszelle </w:t>
      </w:r>
      <w:r w:rsidR="003D2C76" w:rsidRPr="003D2C76">
        <w:rPr>
          <w:rFonts w:cstheme="minorHAnsi"/>
        </w:rPr>
        <w:t>für das</w:t>
      </w:r>
      <w:r w:rsidR="00F84366">
        <w:rPr>
          <w:rFonts w:cstheme="minorHAnsi"/>
        </w:rPr>
        <w:t xml:space="preserve"> Schweißen von</w:t>
      </w:r>
      <w:r w:rsidR="003D2C76" w:rsidRPr="003D2C76">
        <w:rPr>
          <w:rFonts w:cstheme="minorHAnsi"/>
        </w:rPr>
        <w:t xml:space="preserve"> </w:t>
      </w:r>
      <w:r w:rsidR="003D2C76" w:rsidRPr="00F84366">
        <w:rPr>
          <w:rFonts w:cstheme="minorHAnsi"/>
        </w:rPr>
        <w:t>Kupfer</w:t>
      </w:r>
      <w:r w:rsidR="003D2C76" w:rsidRPr="003D2C76">
        <w:rPr>
          <w:rFonts w:cstheme="minorHAnsi"/>
        </w:rPr>
        <w:t xml:space="preserve"> auf Laserbasis. </w:t>
      </w:r>
    </w:p>
    <w:p w14:paraId="4154326B" w14:textId="611CFFFC" w:rsidR="008F794E" w:rsidRDefault="00F84366" w:rsidP="003D2C76">
      <w:pPr>
        <w:ind w:right="1275"/>
        <w:rPr>
          <w:rFonts w:cstheme="minorHAnsi"/>
        </w:rPr>
      </w:pPr>
      <w:r>
        <w:rPr>
          <w:rFonts w:cstheme="minorHAnsi"/>
        </w:rPr>
        <w:t xml:space="preserve">Zu den </w:t>
      </w:r>
      <w:r w:rsidR="003D2C76" w:rsidRPr="003D2C76">
        <w:rPr>
          <w:rFonts w:cstheme="minorHAnsi"/>
        </w:rPr>
        <w:t>Kunden</w:t>
      </w:r>
      <w:r>
        <w:rPr>
          <w:rFonts w:cstheme="minorHAnsi"/>
        </w:rPr>
        <w:t xml:space="preserve"> zählen </w:t>
      </w:r>
      <w:r w:rsidR="003D2C76" w:rsidRPr="003D2C76">
        <w:rPr>
          <w:rFonts w:cstheme="minorHAnsi"/>
        </w:rPr>
        <w:t>namhafte Kunden aus der Automobil- und Luftfahrtindustrie.</w:t>
      </w:r>
    </w:p>
    <w:sectPr w:rsidR="008F794E" w:rsidSect="00B832CB">
      <w:headerReference w:type="default" r:id="rId24"/>
      <w:footerReference w:type="default" r:id="rId25"/>
      <w:pgSz w:w="11906" w:h="16838"/>
      <w:pgMar w:top="1418" w:right="1133" w:bottom="1134"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19E55" w14:textId="77777777" w:rsidR="00970D58" w:rsidRDefault="00970D58" w:rsidP="00A86530">
      <w:r>
        <w:separator/>
      </w:r>
    </w:p>
  </w:endnote>
  <w:endnote w:type="continuationSeparator" w:id="0">
    <w:p w14:paraId="27210968" w14:textId="77777777" w:rsidR="00970D58" w:rsidRDefault="00970D58" w:rsidP="00A86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C6B5A" w14:textId="77777777" w:rsidR="00D20425" w:rsidRPr="00384BBA" w:rsidRDefault="00D20425" w:rsidP="000C04EC">
    <w:pPr>
      <w:pStyle w:val="Fuzeile"/>
      <w:spacing w:after="0"/>
      <w:ind w:right="-142"/>
      <w:jc w:val="center"/>
      <w:rPr>
        <w:color w:val="17365D" w:themeColor="text2" w:themeShade="BF"/>
      </w:rPr>
    </w:pPr>
    <w:r w:rsidRPr="00384BBA">
      <w:t>www.vip-kommunikation.de</w:t>
    </w:r>
  </w:p>
  <w:p w14:paraId="471F3E73" w14:textId="2C524C4E" w:rsidR="00D20425" w:rsidRPr="00384BBA" w:rsidRDefault="00AB1AA4" w:rsidP="00D7295A">
    <w:pPr>
      <w:pStyle w:val="Fuzeile"/>
      <w:ind w:right="-284"/>
    </w:pPr>
    <w:r>
      <w:rPr>
        <w:noProof/>
        <w:color w:val="17365D" w:themeColor="text2" w:themeShade="BF"/>
      </w:rPr>
      <mc:AlternateContent>
        <mc:Choice Requires="wps">
          <w:drawing>
            <wp:anchor distT="0" distB="0" distL="114300" distR="114300" simplePos="0" relativeHeight="251659264" behindDoc="0" locked="0" layoutInCell="1" allowOverlap="1" wp14:anchorId="30009768" wp14:editId="21BD3F75">
              <wp:simplePos x="0" y="0"/>
              <wp:positionH relativeFrom="column">
                <wp:posOffset>-14605</wp:posOffset>
              </wp:positionH>
              <wp:positionV relativeFrom="paragraph">
                <wp:posOffset>-254000</wp:posOffset>
              </wp:positionV>
              <wp:extent cx="5899785" cy="0"/>
              <wp:effectExtent l="13970" t="12700" r="20320" b="1587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straightConnector1">
                        <a:avLst/>
                      </a:prstGeom>
                      <a:noFill/>
                      <a:ln w="25400">
                        <a:solidFill>
                          <a:schemeClr val="tx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725E2C" id="_x0000_t32" coordsize="21600,21600" o:spt="32" o:oned="t" path="m,l21600,21600e" filled="f">
              <v:path arrowok="t" fillok="f" o:connecttype="none"/>
              <o:lock v:ext="edit" shapetype="t"/>
            </v:shapetype>
            <v:shape id="AutoShape 1" o:spid="_x0000_s1026" type="#_x0000_t32" style="position:absolute;margin-left:-1.15pt;margin-top:-20pt;width:464.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" strokecolor="#17365d [2415]" strokeweight="2pt"/>
          </w:pict>
        </mc:Fallback>
      </mc:AlternateContent>
    </w:r>
    <w:r w:rsidR="00AB217A">
      <w:rPr>
        <w:noProof/>
        <w:color w:val="7F7F7F" w:themeColor="text1" w:themeTint="80"/>
        <w:sz w:val="16"/>
      </w:rPr>
      <w:fldChar w:fldCharType="begin"/>
    </w:r>
    <w:r w:rsidR="00AB217A" w:rsidRPr="00384BBA">
      <w:rPr>
        <w:noProof/>
        <w:color w:val="7F7F7F" w:themeColor="text1" w:themeTint="80"/>
        <w:sz w:val="16"/>
      </w:rPr>
      <w:instrText xml:space="preserve"> FILENAME  \* Lower  \* MERGEFORMAT </w:instrText>
    </w:r>
    <w:r w:rsidR="00AB217A">
      <w:rPr>
        <w:noProof/>
        <w:color w:val="7F7F7F" w:themeColor="text1" w:themeTint="80"/>
        <w:sz w:val="16"/>
      </w:rPr>
      <w:fldChar w:fldCharType="separate"/>
    </w:r>
    <w:r w:rsidR="004F6F17">
      <w:rPr>
        <w:noProof/>
        <w:color w:val="7F7F7F" w:themeColor="text1" w:themeTint="80"/>
        <w:sz w:val="16"/>
      </w:rPr>
      <w:t>rohmann-pm-robotics-d-230427-fr.docx</w:t>
    </w:r>
    <w:r w:rsidR="00AB217A">
      <w:rPr>
        <w:noProof/>
        <w:color w:val="7F7F7F" w:themeColor="text1" w:themeTint="80"/>
        <w:sz w:val="16"/>
      </w:rPr>
      <w:fldChar w:fldCharType="end"/>
    </w:r>
    <w:r w:rsidR="00D20425" w:rsidRPr="000C04EC">
      <w:rPr>
        <w:noProof/>
        <w:color w:val="7F7F7F" w:themeColor="text1" w:themeTint="80"/>
        <w:sz w:val="16"/>
      </w:rPr>
      <w:ptab w:relativeTo="margin" w:alignment="left" w:leader="none"/>
    </w:r>
    <w:r w:rsidR="00D20425" w:rsidRPr="00083948">
      <w:rPr>
        <w:color w:val="7F7F7F" w:themeColor="text1" w:themeTint="80"/>
        <w:sz w:val="16"/>
      </w:rPr>
      <w:ptab w:relativeTo="margin" w:alignment="right" w:leader="none"/>
    </w:r>
    <w:r w:rsidR="00797BEA">
      <w:fldChar w:fldCharType="begin"/>
    </w:r>
    <w:r w:rsidR="00797BEA" w:rsidRPr="00384BBA">
      <w:instrText xml:space="preserve"> PAGE   \* MERGEFORMAT </w:instrText>
    </w:r>
    <w:r w:rsidR="00797BEA">
      <w:fldChar w:fldCharType="separate"/>
    </w:r>
    <w:r w:rsidR="00623EA6" w:rsidRPr="00384BBA">
      <w:rPr>
        <w:noProof/>
      </w:rPr>
      <w:t>1</w:t>
    </w:r>
    <w:r w:rsidR="00797BE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F036B" w14:textId="77777777" w:rsidR="00970D58" w:rsidRDefault="00970D58" w:rsidP="00A86530">
      <w:r>
        <w:separator/>
      </w:r>
    </w:p>
  </w:footnote>
  <w:footnote w:type="continuationSeparator" w:id="0">
    <w:p w14:paraId="026E8281" w14:textId="77777777" w:rsidR="00970D58" w:rsidRDefault="00970D58" w:rsidP="00A86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E2658" w14:textId="193383EA" w:rsidR="00D20425" w:rsidRDefault="00C77CD1" w:rsidP="008F2BFA">
    <w:pPr>
      <w:pStyle w:val="Kopfzeile"/>
      <w:jc w:val="right"/>
    </w:pPr>
    <w:r>
      <w:rPr>
        <w:noProof/>
      </w:rPr>
      <w:drawing>
        <wp:anchor distT="0" distB="0" distL="114300" distR="114300" simplePos="0" relativeHeight="251660288" behindDoc="0" locked="0" layoutInCell="1" allowOverlap="1" wp14:anchorId="66351409" wp14:editId="4A58539A">
          <wp:simplePos x="0" y="0"/>
          <wp:positionH relativeFrom="margin">
            <wp:align>right</wp:align>
          </wp:positionH>
          <wp:positionV relativeFrom="paragraph">
            <wp:posOffset>-236220</wp:posOffset>
          </wp:positionV>
          <wp:extent cx="2160905" cy="944880"/>
          <wp:effectExtent l="0" t="0" r="0" b="0"/>
          <wp:wrapSquare wrapText="bothSides"/>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9427141" name="Grafik 2109427141"/>
                  <pic:cNvPicPr/>
                </pic:nvPicPr>
                <pic:blipFill>
                  <a:blip r:embed="rId1" cstate="screen">
                    <a:extLst>
                      <a:ext uri="{28A0092B-C50C-407E-A947-70E740481C1C}">
                        <a14:useLocalDpi xmlns:a14="http://schemas.microsoft.com/office/drawing/2010/main"/>
                      </a:ext>
                    </a:extLst>
                  </a:blip>
                  <a:stretch>
                    <a:fillRect/>
                  </a:stretch>
                </pic:blipFill>
                <pic:spPr>
                  <a:xfrm>
                    <a:off x="0" y="0"/>
                    <a:ext cx="2160905" cy="9448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9342BA0"/>
    <w:lvl w:ilvl="0">
      <w:start w:val="1"/>
      <w:numFmt w:val="decimal"/>
      <w:pStyle w:val="berschrift1"/>
      <w:lvlText w:val="%1."/>
      <w:lvlJc w:val="left"/>
      <w:pPr>
        <w:tabs>
          <w:tab w:val="num" w:pos="0"/>
        </w:tabs>
        <w:ind w:left="360" w:hanging="360"/>
      </w:pPr>
      <w:rPr>
        <w:rFonts w:ascii="Calibri" w:eastAsia="Calibri" w:hAnsi="Calibri" w:cs="Calibri" w:hint="default"/>
        <w:i w:val="0"/>
        <w:sz w:val="28"/>
      </w:rPr>
    </w:lvl>
    <w:lvl w:ilvl="1">
      <w:start w:val="1"/>
      <w:numFmt w:val="decimal"/>
      <w:pStyle w:val="berschrift2"/>
      <w:lvlText w:val="%1.%2."/>
      <w:lvlJc w:val="left"/>
      <w:pPr>
        <w:tabs>
          <w:tab w:val="num" w:pos="66"/>
        </w:tabs>
        <w:ind w:left="858" w:hanging="432"/>
      </w:pPr>
      <w:rPr>
        <w:rFonts w:ascii="Calibri" w:eastAsia="Calibri" w:hAnsi="Calibri" w:cs="Calibri" w:hint="default"/>
        <w:i w:val="0"/>
        <w:sz w:val="24"/>
      </w:rPr>
    </w:lvl>
    <w:lvl w:ilvl="2">
      <w:start w:val="1"/>
      <w:numFmt w:val="decimal"/>
      <w:pStyle w:val="berschrift3"/>
      <w:lvlText w:val="%1.%2.%3."/>
      <w:lvlJc w:val="left"/>
      <w:pPr>
        <w:tabs>
          <w:tab w:val="num" w:pos="2825"/>
        </w:tabs>
        <w:ind w:left="4049" w:hanging="504"/>
      </w:pPr>
      <w:rPr>
        <w:rFonts w:ascii="Calibri" w:eastAsia="Calibri" w:hAnsi="Calibri" w:cs="Calibri" w:hint="default"/>
        <w:i w:val="0"/>
        <w:sz w:val="24"/>
      </w:rPr>
    </w:lvl>
    <w:lvl w:ilvl="3">
      <w:start w:val="1"/>
      <w:numFmt w:val="decimal"/>
      <w:pStyle w:val="berschrift4"/>
      <w:lvlText w:val="%1.%2.%3.%4."/>
      <w:lvlJc w:val="left"/>
      <w:pPr>
        <w:tabs>
          <w:tab w:val="num" w:pos="622"/>
        </w:tabs>
        <w:ind w:left="2350" w:hanging="64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berschrift5"/>
      <w:lvlText w:val="%1.%2.%3.%4.%5."/>
      <w:lvlJc w:val="left"/>
      <w:pPr>
        <w:tabs>
          <w:tab w:val="num" w:pos="120"/>
        </w:tabs>
        <w:ind w:left="2352" w:hanging="79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A267EC0"/>
    <w:multiLevelType w:val="hybridMultilevel"/>
    <w:tmpl w:val="DB9689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F002BB"/>
    <w:multiLevelType w:val="hybridMultilevel"/>
    <w:tmpl w:val="2F182358"/>
    <w:lvl w:ilvl="0" w:tplc="57A4C460">
      <w:start w:val="1"/>
      <w:numFmt w:val="bullet"/>
      <w:pStyle w:val="Spiegelstrich"/>
      <w:lvlText w:val=""/>
      <w:lvlJc w:val="left"/>
      <w:pPr>
        <w:ind w:left="1495"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620383"/>
    <w:multiLevelType w:val="hybridMultilevel"/>
    <w:tmpl w:val="B268C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5F620D"/>
    <w:multiLevelType w:val="hybridMultilevel"/>
    <w:tmpl w:val="B3BCB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BB7891"/>
    <w:multiLevelType w:val="hybridMultilevel"/>
    <w:tmpl w:val="58563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0412D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9D6CE3"/>
    <w:multiLevelType w:val="hybridMultilevel"/>
    <w:tmpl w:val="28384158"/>
    <w:lvl w:ilvl="0" w:tplc="CC2646F2">
      <w:start w:val="1"/>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323018CB"/>
    <w:multiLevelType w:val="hybridMultilevel"/>
    <w:tmpl w:val="C3645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B0763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1826A9B"/>
    <w:multiLevelType w:val="multilevel"/>
    <w:tmpl w:val="55C2597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41F62960"/>
    <w:multiLevelType w:val="multilevel"/>
    <w:tmpl w:val="E05A7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256DDA"/>
    <w:multiLevelType w:val="hybridMultilevel"/>
    <w:tmpl w:val="0764D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901B9F"/>
    <w:multiLevelType w:val="multilevel"/>
    <w:tmpl w:val="FDEE60BE"/>
    <w:styleLink w:val="Formatvorlage3"/>
    <w:lvl w:ilvl="0">
      <w:start w:val="1"/>
      <w:numFmt w:val="decimal"/>
      <w:isLgl/>
      <w:lvlText w:val="%1"/>
      <w:lvlJc w:val="left"/>
      <w:pPr>
        <w:ind w:left="3693" w:hanging="432"/>
      </w:pPr>
      <w:rPr>
        <w:rFonts w:hint="default"/>
      </w:rPr>
    </w:lvl>
    <w:lvl w:ilvl="1">
      <w:start w:val="1"/>
      <w:numFmt w:val="decimal"/>
      <w:lvlText w:val="%1.%2"/>
      <w:lvlJc w:val="left"/>
      <w:pPr>
        <w:ind w:left="3837" w:hanging="576"/>
      </w:pPr>
      <w:rPr>
        <w:rFonts w:hint="default"/>
      </w:rPr>
    </w:lvl>
    <w:lvl w:ilvl="2">
      <w:start w:val="1"/>
      <w:numFmt w:val="decimal"/>
      <w:lvlText w:val="%1.%2.%3"/>
      <w:lvlJc w:val="left"/>
      <w:pPr>
        <w:ind w:left="3981" w:hanging="720"/>
      </w:pPr>
      <w:rPr>
        <w:rFonts w:hint="default"/>
      </w:rPr>
    </w:lvl>
    <w:lvl w:ilvl="3">
      <w:start w:val="1"/>
      <w:numFmt w:val="decimal"/>
      <w:lvlText w:val="%1.%2.%3.%4"/>
      <w:lvlJc w:val="left"/>
      <w:pPr>
        <w:ind w:left="7386" w:hanging="864"/>
      </w:pPr>
      <w:rPr>
        <w:rFonts w:hint="default"/>
      </w:rPr>
    </w:lvl>
    <w:lvl w:ilvl="4">
      <w:start w:val="1"/>
      <w:numFmt w:val="decimal"/>
      <w:lvlText w:val="%1.%2.%3.%4.%5"/>
      <w:lvlJc w:val="left"/>
      <w:pPr>
        <w:ind w:left="4269" w:hanging="1008"/>
      </w:pPr>
      <w:rPr>
        <w:rFonts w:hint="default"/>
      </w:rPr>
    </w:lvl>
    <w:lvl w:ilvl="5">
      <w:start w:val="1"/>
      <w:numFmt w:val="decimal"/>
      <w:lvlText w:val="%1.%2.%3.%4.%5.%6"/>
      <w:lvlJc w:val="left"/>
      <w:pPr>
        <w:ind w:left="4413" w:hanging="1152"/>
      </w:pPr>
      <w:rPr>
        <w:rFonts w:hint="default"/>
      </w:rPr>
    </w:lvl>
    <w:lvl w:ilvl="6">
      <w:start w:val="1"/>
      <w:numFmt w:val="decimal"/>
      <w:lvlText w:val="%1.%2.%3.%4.%5.%6.%7"/>
      <w:lvlJc w:val="left"/>
      <w:pPr>
        <w:ind w:left="4557" w:hanging="1296"/>
      </w:pPr>
      <w:rPr>
        <w:rFonts w:hint="default"/>
      </w:rPr>
    </w:lvl>
    <w:lvl w:ilvl="7">
      <w:start w:val="1"/>
      <w:numFmt w:val="decimal"/>
      <w:lvlText w:val="%1.%2.%3.%4.%5.%6.%7.%8"/>
      <w:lvlJc w:val="left"/>
      <w:pPr>
        <w:ind w:left="4701" w:hanging="1440"/>
      </w:pPr>
      <w:rPr>
        <w:rFonts w:hint="default"/>
      </w:rPr>
    </w:lvl>
    <w:lvl w:ilvl="8">
      <w:start w:val="1"/>
      <w:numFmt w:val="decimal"/>
      <w:lvlText w:val="%1.%2.%3.%4.%5.%6.%7.%8.%9"/>
      <w:lvlJc w:val="left"/>
      <w:pPr>
        <w:ind w:left="4845" w:hanging="1584"/>
      </w:pPr>
      <w:rPr>
        <w:rFonts w:hint="default"/>
      </w:rPr>
    </w:lvl>
  </w:abstractNum>
  <w:abstractNum w:abstractNumId="14" w15:restartNumberingAfterBreak="0">
    <w:nsid w:val="4A8A47DC"/>
    <w:multiLevelType w:val="hybridMultilevel"/>
    <w:tmpl w:val="0E58C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EC5BB6"/>
    <w:multiLevelType w:val="multilevel"/>
    <w:tmpl w:val="55B20AF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6" w15:restartNumberingAfterBreak="0">
    <w:nsid w:val="589D561E"/>
    <w:multiLevelType w:val="multilevel"/>
    <w:tmpl w:val="5EA42E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C332682"/>
    <w:multiLevelType w:val="hybridMultilevel"/>
    <w:tmpl w:val="E710D2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D495219"/>
    <w:multiLevelType w:val="hybridMultilevel"/>
    <w:tmpl w:val="71E6059C"/>
    <w:lvl w:ilvl="0" w:tplc="BE30E478">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324729B"/>
    <w:multiLevelType w:val="hybridMultilevel"/>
    <w:tmpl w:val="71589996"/>
    <w:lvl w:ilvl="0" w:tplc="A3965818">
      <w:start w:val="1"/>
      <w:numFmt w:val="bullet"/>
      <w:pStyle w:val="Bullitpoin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99C31ED"/>
    <w:multiLevelType w:val="hybridMultilevel"/>
    <w:tmpl w:val="2938BA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E1F38AE"/>
    <w:multiLevelType w:val="hybridMultilevel"/>
    <w:tmpl w:val="488A5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7591775">
    <w:abstractNumId w:val="19"/>
  </w:num>
  <w:num w:numId="2" w16cid:durableId="1253396651">
    <w:abstractNumId w:val="19"/>
  </w:num>
  <w:num w:numId="3" w16cid:durableId="606231008">
    <w:abstractNumId w:val="2"/>
  </w:num>
  <w:num w:numId="4" w16cid:durableId="2007130359">
    <w:abstractNumId w:val="20"/>
  </w:num>
  <w:num w:numId="5" w16cid:durableId="1186365235">
    <w:abstractNumId w:val="17"/>
  </w:num>
  <w:num w:numId="6" w16cid:durableId="1615795012">
    <w:abstractNumId w:val="2"/>
  </w:num>
  <w:num w:numId="7" w16cid:durableId="602222088">
    <w:abstractNumId w:val="2"/>
  </w:num>
  <w:num w:numId="8" w16cid:durableId="620190305">
    <w:abstractNumId w:val="19"/>
  </w:num>
  <w:num w:numId="9" w16cid:durableId="1588997024">
    <w:abstractNumId w:val="19"/>
  </w:num>
  <w:num w:numId="10" w16cid:durableId="1684242153">
    <w:abstractNumId w:val="19"/>
  </w:num>
  <w:num w:numId="11" w16cid:durableId="386683875">
    <w:abstractNumId w:val="19"/>
  </w:num>
  <w:num w:numId="12" w16cid:durableId="630287435">
    <w:abstractNumId w:val="19"/>
  </w:num>
  <w:num w:numId="13" w16cid:durableId="129247549">
    <w:abstractNumId w:val="19"/>
  </w:num>
  <w:num w:numId="14" w16cid:durableId="1236546182">
    <w:abstractNumId w:val="19"/>
  </w:num>
  <w:num w:numId="15" w16cid:durableId="390274882">
    <w:abstractNumId w:val="19"/>
  </w:num>
  <w:num w:numId="16" w16cid:durableId="1720477589">
    <w:abstractNumId w:val="19"/>
  </w:num>
  <w:num w:numId="17" w16cid:durableId="1727877947">
    <w:abstractNumId w:val="18"/>
  </w:num>
  <w:num w:numId="18" w16cid:durableId="1652558160">
    <w:abstractNumId w:val="6"/>
  </w:num>
  <w:num w:numId="19" w16cid:durableId="508372001">
    <w:abstractNumId w:val="10"/>
  </w:num>
  <w:num w:numId="20" w16cid:durableId="1402023410">
    <w:abstractNumId w:val="16"/>
  </w:num>
  <w:num w:numId="21" w16cid:durableId="1775633153">
    <w:abstractNumId w:val="9"/>
  </w:num>
  <w:num w:numId="22" w16cid:durableId="429620056">
    <w:abstractNumId w:val="15"/>
  </w:num>
  <w:num w:numId="23" w16cid:durableId="940602276">
    <w:abstractNumId w:val="15"/>
  </w:num>
  <w:num w:numId="24" w16cid:durableId="1758601234">
    <w:abstractNumId w:val="13"/>
  </w:num>
  <w:num w:numId="25" w16cid:durableId="1708529188">
    <w:abstractNumId w:val="15"/>
  </w:num>
  <w:num w:numId="26" w16cid:durableId="943421642">
    <w:abstractNumId w:val="0"/>
  </w:num>
  <w:num w:numId="27" w16cid:durableId="797652371">
    <w:abstractNumId w:val="0"/>
  </w:num>
  <w:num w:numId="28" w16cid:durableId="1615674374">
    <w:abstractNumId w:val="2"/>
  </w:num>
  <w:num w:numId="29" w16cid:durableId="696582654">
    <w:abstractNumId w:val="0"/>
  </w:num>
  <w:num w:numId="30" w16cid:durableId="1844853512">
    <w:abstractNumId w:val="0"/>
  </w:num>
  <w:num w:numId="31" w16cid:durableId="836190371">
    <w:abstractNumId w:val="0"/>
  </w:num>
  <w:num w:numId="32" w16cid:durableId="2042431540">
    <w:abstractNumId w:val="11"/>
  </w:num>
  <w:num w:numId="33" w16cid:durableId="759182693">
    <w:abstractNumId w:val="1"/>
  </w:num>
  <w:num w:numId="34" w16cid:durableId="1999267697">
    <w:abstractNumId w:val="7"/>
  </w:num>
  <w:num w:numId="35" w16cid:durableId="757941872">
    <w:abstractNumId w:val="12"/>
  </w:num>
  <w:num w:numId="36" w16cid:durableId="620460392">
    <w:abstractNumId w:val="14"/>
  </w:num>
  <w:num w:numId="37" w16cid:durableId="494301480">
    <w:abstractNumId w:val="8"/>
  </w:num>
  <w:num w:numId="38" w16cid:durableId="2063213060">
    <w:abstractNumId w:val="5"/>
  </w:num>
  <w:num w:numId="39" w16cid:durableId="1514417434">
    <w:abstractNumId w:val="21"/>
  </w:num>
  <w:num w:numId="40" w16cid:durableId="1894072969">
    <w:abstractNumId w:val="4"/>
  </w:num>
  <w:num w:numId="41" w16cid:durableId="15565086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5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0"/>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D58"/>
    <w:rsid w:val="00000E76"/>
    <w:rsid w:val="00001C8D"/>
    <w:rsid w:val="000031BF"/>
    <w:rsid w:val="000033A8"/>
    <w:rsid w:val="00003FEE"/>
    <w:rsid w:val="00005DF2"/>
    <w:rsid w:val="00011BE9"/>
    <w:rsid w:val="00011EF6"/>
    <w:rsid w:val="00013A4F"/>
    <w:rsid w:val="000154C1"/>
    <w:rsid w:val="000202BE"/>
    <w:rsid w:val="00021217"/>
    <w:rsid w:val="00025CEE"/>
    <w:rsid w:val="000272B1"/>
    <w:rsid w:val="00027EBF"/>
    <w:rsid w:val="00027F65"/>
    <w:rsid w:val="00030F7C"/>
    <w:rsid w:val="00037200"/>
    <w:rsid w:val="00037F6F"/>
    <w:rsid w:val="00044309"/>
    <w:rsid w:val="000529ED"/>
    <w:rsid w:val="000531D5"/>
    <w:rsid w:val="0005539B"/>
    <w:rsid w:val="00055433"/>
    <w:rsid w:val="00060963"/>
    <w:rsid w:val="00061765"/>
    <w:rsid w:val="00070840"/>
    <w:rsid w:val="000731AE"/>
    <w:rsid w:val="00074098"/>
    <w:rsid w:val="00080ADC"/>
    <w:rsid w:val="000822F4"/>
    <w:rsid w:val="00082635"/>
    <w:rsid w:val="00083948"/>
    <w:rsid w:val="0008563C"/>
    <w:rsid w:val="00090FF5"/>
    <w:rsid w:val="00092D2E"/>
    <w:rsid w:val="000951FF"/>
    <w:rsid w:val="00096097"/>
    <w:rsid w:val="000A2DE5"/>
    <w:rsid w:val="000B0CAA"/>
    <w:rsid w:val="000B2CA8"/>
    <w:rsid w:val="000B2EC8"/>
    <w:rsid w:val="000B6A03"/>
    <w:rsid w:val="000B6D3A"/>
    <w:rsid w:val="000C04EC"/>
    <w:rsid w:val="000C1F1D"/>
    <w:rsid w:val="000C3BAC"/>
    <w:rsid w:val="000C6436"/>
    <w:rsid w:val="000C655B"/>
    <w:rsid w:val="000D2028"/>
    <w:rsid w:val="000D3034"/>
    <w:rsid w:val="000D6C43"/>
    <w:rsid w:val="000D79C1"/>
    <w:rsid w:val="000E048A"/>
    <w:rsid w:val="000E16B9"/>
    <w:rsid w:val="000E1711"/>
    <w:rsid w:val="000E236F"/>
    <w:rsid w:val="000E44BD"/>
    <w:rsid w:val="000E4863"/>
    <w:rsid w:val="000E779C"/>
    <w:rsid w:val="000F1ABD"/>
    <w:rsid w:val="000F3406"/>
    <w:rsid w:val="000F5108"/>
    <w:rsid w:val="000F6C89"/>
    <w:rsid w:val="00100717"/>
    <w:rsid w:val="00106E78"/>
    <w:rsid w:val="0011012A"/>
    <w:rsid w:val="00112062"/>
    <w:rsid w:val="00115187"/>
    <w:rsid w:val="00117B30"/>
    <w:rsid w:val="00121521"/>
    <w:rsid w:val="00123BCA"/>
    <w:rsid w:val="00124065"/>
    <w:rsid w:val="00127FBE"/>
    <w:rsid w:val="00130629"/>
    <w:rsid w:val="00134544"/>
    <w:rsid w:val="00140311"/>
    <w:rsid w:val="00145430"/>
    <w:rsid w:val="00145894"/>
    <w:rsid w:val="00145D73"/>
    <w:rsid w:val="0015087E"/>
    <w:rsid w:val="00152501"/>
    <w:rsid w:val="00152EE6"/>
    <w:rsid w:val="001568E2"/>
    <w:rsid w:val="00161B3E"/>
    <w:rsid w:val="00161EA5"/>
    <w:rsid w:val="00162BE2"/>
    <w:rsid w:val="00164510"/>
    <w:rsid w:val="0016748F"/>
    <w:rsid w:val="00167B9B"/>
    <w:rsid w:val="00174CF0"/>
    <w:rsid w:val="00175603"/>
    <w:rsid w:val="00175AA7"/>
    <w:rsid w:val="0018155C"/>
    <w:rsid w:val="00186501"/>
    <w:rsid w:val="0018799B"/>
    <w:rsid w:val="0019091E"/>
    <w:rsid w:val="00193FF4"/>
    <w:rsid w:val="001A0B56"/>
    <w:rsid w:val="001A2048"/>
    <w:rsid w:val="001A4E04"/>
    <w:rsid w:val="001A4F9C"/>
    <w:rsid w:val="001A532B"/>
    <w:rsid w:val="001B1299"/>
    <w:rsid w:val="001B64EF"/>
    <w:rsid w:val="001B7C8A"/>
    <w:rsid w:val="001C1C18"/>
    <w:rsid w:val="001C42D9"/>
    <w:rsid w:val="001D1DEB"/>
    <w:rsid w:val="001E1A08"/>
    <w:rsid w:val="001E6BEC"/>
    <w:rsid w:val="001F02E3"/>
    <w:rsid w:val="001F1AD4"/>
    <w:rsid w:val="001F4187"/>
    <w:rsid w:val="001F6C0C"/>
    <w:rsid w:val="0020140D"/>
    <w:rsid w:val="00202F5E"/>
    <w:rsid w:val="00212B64"/>
    <w:rsid w:val="00221319"/>
    <w:rsid w:val="0022683C"/>
    <w:rsid w:val="002333F8"/>
    <w:rsid w:val="00233DFA"/>
    <w:rsid w:val="002365ED"/>
    <w:rsid w:val="00240C2A"/>
    <w:rsid w:val="0024309E"/>
    <w:rsid w:val="002431E2"/>
    <w:rsid w:val="00243662"/>
    <w:rsid w:val="00243D3B"/>
    <w:rsid w:val="00244B35"/>
    <w:rsid w:val="0025088F"/>
    <w:rsid w:val="00250C98"/>
    <w:rsid w:val="00253DA9"/>
    <w:rsid w:val="00254121"/>
    <w:rsid w:val="00254CFC"/>
    <w:rsid w:val="002553DC"/>
    <w:rsid w:val="00257633"/>
    <w:rsid w:val="00261581"/>
    <w:rsid w:val="00267CFD"/>
    <w:rsid w:val="0027275E"/>
    <w:rsid w:val="00274B5A"/>
    <w:rsid w:val="00274F96"/>
    <w:rsid w:val="00277A77"/>
    <w:rsid w:val="00277EEE"/>
    <w:rsid w:val="00277F9D"/>
    <w:rsid w:val="00290E05"/>
    <w:rsid w:val="00297763"/>
    <w:rsid w:val="002A5AB7"/>
    <w:rsid w:val="002A7862"/>
    <w:rsid w:val="002A7A00"/>
    <w:rsid w:val="002B07F0"/>
    <w:rsid w:val="002B2118"/>
    <w:rsid w:val="002B4A3C"/>
    <w:rsid w:val="002B692B"/>
    <w:rsid w:val="002C19FE"/>
    <w:rsid w:val="002C1DFF"/>
    <w:rsid w:val="002C2630"/>
    <w:rsid w:val="002C2DB6"/>
    <w:rsid w:val="002D0201"/>
    <w:rsid w:val="002D6407"/>
    <w:rsid w:val="002D6AF0"/>
    <w:rsid w:val="002D77C2"/>
    <w:rsid w:val="002E3B98"/>
    <w:rsid w:val="002F0990"/>
    <w:rsid w:val="002F1144"/>
    <w:rsid w:val="002F26B3"/>
    <w:rsid w:val="00305765"/>
    <w:rsid w:val="00306527"/>
    <w:rsid w:val="003103BD"/>
    <w:rsid w:val="00310BF7"/>
    <w:rsid w:val="00311B23"/>
    <w:rsid w:val="00316845"/>
    <w:rsid w:val="00317BBA"/>
    <w:rsid w:val="00322371"/>
    <w:rsid w:val="00332844"/>
    <w:rsid w:val="00335E6B"/>
    <w:rsid w:val="00337450"/>
    <w:rsid w:val="00337C46"/>
    <w:rsid w:val="00337E5D"/>
    <w:rsid w:val="00340929"/>
    <w:rsid w:val="00342420"/>
    <w:rsid w:val="00346365"/>
    <w:rsid w:val="00346A48"/>
    <w:rsid w:val="00353EC6"/>
    <w:rsid w:val="0035493E"/>
    <w:rsid w:val="00355A08"/>
    <w:rsid w:val="00356D31"/>
    <w:rsid w:val="00361198"/>
    <w:rsid w:val="003612C9"/>
    <w:rsid w:val="0036362A"/>
    <w:rsid w:val="003648A7"/>
    <w:rsid w:val="003760C7"/>
    <w:rsid w:val="00376FDD"/>
    <w:rsid w:val="0037731C"/>
    <w:rsid w:val="00380730"/>
    <w:rsid w:val="0038149C"/>
    <w:rsid w:val="003820F6"/>
    <w:rsid w:val="00382235"/>
    <w:rsid w:val="00384BBA"/>
    <w:rsid w:val="00385AFF"/>
    <w:rsid w:val="003909B0"/>
    <w:rsid w:val="003909DF"/>
    <w:rsid w:val="00390D4C"/>
    <w:rsid w:val="00392BFF"/>
    <w:rsid w:val="003932D7"/>
    <w:rsid w:val="0039346D"/>
    <w:rsid w:val="0039529D"/>
    <w:rsid w:val="003A2710"/>
    <w:rsid w:val="003A663D"/>
    <w:rsid w:val="003B1909"/>
    <w:rsid w:val="003B32BD"/>
    <w:rsid w:val="003B3FB7"/>
    <w:rsid w:val="003B43D2"/>
    <w:rsid w:val="003C03BC"/>
    <w:rsid w:val="003C4066"/>
    <w:rsid w:val="003C52D9"/>
    <w:rsid w:val="003C5882"/>
    <w:rsid w:val="003C5997"/>
    <w:rsid w:val="003C6B8D"/>
    <w:rsid w:val="003D09EA"/>
    <w:rsid w:val="003D2114"/>
    <w:rsid w:val="003D2C76"/>
    <w:rsid w:val="003D5188"/>
    <w:rsid w:val="003E0BCB"/>
    <w:rsid w:val="003E3FBC"/>
    <w:rsid w:val="003E5D8F"/>
    <w:rsid w:val="003E667E"/>
    <w:rsid w:val="003F1729"/>
    <w:rsid w:val="003F4437"/>
    <w:rsid w:val="003F5525"/>
    <w:rsid w:val="003F621C"/>
    <w:rsid w:val="00401909"/>
    <w:rsid w:val="0040243D"/>
    <w:rsid w:val="00402EFD"/>
    <w:rsid w:val="0040332A"/>
    <w:rsid w:val="0040561B"/>
    <w:rsid w:val="00406D62"/>
    <w:rsid w:val="00414A47"/>
    <w:rsid w:val="004168BD"/>
    <w:rsid w:val="00417668"/>
    <w:rsid w:val="00421864"/>
    <w:rsid w:val="004239E0"/>
    <w:rsid w:val="00430216"/>
    <w:rsid w:val="00430E08"/>
    <w:rsid w:val="004315CC"/>
    <w:rsid w:val="00432CD6"/>
    <w:rsid w:val="00432DBC"/>
    <w:rsid w:val="00436126"/>
    <w:rsid w:val="0044090B"/>
    <w:rsid w:val="004409ED"/>
    <w:rsid w:val="004457F0"/>
    <w:rsid w:val="00447DE6"/>
    <w:rsid w:val="0045304D"/>
    <w:rsid w:val="004541BA"/>
    <w:rsid w:val="00456E35"/>
    <w:rsid w:val="004661AB"/>
    <w:rsid w:val="004705C7"/>
    <w:rsid w:val="00481123"/>
    <w:rsid w:val="0048246D"/>
    <w:rsid w:val="00483416"/>
    <w:rsid w:val="004845FD"/>
    <w:rsid w:val="00484E86"/>
    <w:rsid w:val="00486D05"/>
    <w:rsid w:val="00486E68"/>
    <w:rsid w:val="00490F41"/>
    <w:rsid w:val="004910D6"/>
    <w:rsid w:val="00492C1C"/>
    <w:rsid w:val="00494C2F"/>
    <w:rsid w:val="00497D18"/>
    <w:rsid w:val="004A0CCD"/>
    <w:rsid w:val="004A3B9D"/>
    <w:rsid w:val="004B1197"/>
    <w:rsid w:val="004B1635"/>
    <w:rsid w:val="004B24F9"/>
    <w:rsid w:val="004B4213"/>
    <w:rsid w:val="004B6345"/>
    <w:rsid w:val="004B64C3"/>
    <w:rsid w:val="004B6AFD"/>
    <w:rsid w:val="004C10C5"/>
    <w:rsid w:val="004C25B6"/>
    <w:rsid w:val="004C5E6D"/>
    <w:rsid w:val="004C617B"/>
    <w:rsid w:val="004C79DD"/>
    <w:rsid w:val="004D08D7"/>
    <w:rsid w:val="004D43A2"/>
    <w:rsid w:val="004D74DF"/>
    <w:rsid w:val="004D7783"/>
    <w:rsid w:val="004E42CC"/>
    <w:rsid w:val="004E5C8A"/>
    <w:rsid w:val="004F0827"/>
    <w:rsid w:val="004F1D41"/>
    <w:rsid w:val="004F2CD0"/>
    <w:rsid w:val="004F4813"/>
    <w:rsid w:val="004F636F"/>
    <w:rsid w:val="004F6F17"/>
    <w:rsid w:val="004F7103"/>
    <w:rsid w:val="004F734B"/>
    <w:rsid w:val="00500BDA"/>
    <w:rsid w:val="00500D7C"/>
    <w:rsid w:val="005014BA"/>
    <w:rsid w:val="00503B25"/>
    <w:rsid w:val="00503D3E"/>
    <w:rsid w:val="005048F4"/>
    <w:rsid w:val="00504913"/>
    <w:rsid w:val="005063C2"/>
    <w:rsid w:val="0051083C"/>
    <w:rsid w:val="00510DC5"/>
    <w:rsid w:val="0051365A"/>
    <w:rsid w:val="00513B8D"/>
    <w:rsid w:val="00513D59"/>
    <w:rsid w:val="00516966"/>
    <w:rsid w:val="00517411"/>
    <w:rsid w:val="005266ED"/>
    <w:rsid w:val="00527138"/>
    <w:rsid w:val="0053134B"/>
    <w:rsid w:val="00537C39"/>
    <w:rsid w:val="00541F5E"/>
    <w:rsid w:val="00542DC8"/>
    <w:rsid w:val="00542E9F"/>
    <w:rsid w:val="00545F96"/>
    <w:rsid w:val="0054619A"/>
    <w:rsid w:val="005474F6"/>
    <w:rsid w:val="005515E0"/>
    <w:rsid w:val="0055223E"/>
    <w:rsid w:val="00553F0E"/>
    <w:rsid w:val="00556F1E"/>
    <w:rsid w:val="00562690"/>
    <w:rsid w:val="0056707F"/>
    <w:rsid w:val="00570351"/>
    <w:rsid w:val="00576C3C"/>
    <w:rsid w:val="00580112"/>
    <w:rsid w:val="005825AC"/>
    <w:rsid w:val="00583AC8"/>
    <w:rsid w:val="00583C77"/>
    <w:rsid w:val="00584904"/>
    <w:rsid w:val="00584DB4"/>
    <w:rsid w:val="005853FD"/>
    <w:rsid w:val="00585869"/>
    <w:rsid w:val="0058793C"/>
    <w:rsid w:val="0059001A"/>
    <w:rsid w:val="00590B8D"/>
    <w:rsid w:val="00594059"/>
    <w:rsid w:val="00594893"/>
    <w:rsid w:val="0059566A"/>
    <w:rsid w:val="00595EE7"/>
    <w:rsid w:val="005A0336"/>
    <w:rsid w:val="005A13BE"/>
    <w:rsid w:val="005A3B3C"/>
    <w:rsid w:val="005A4B9A"/>
    <w:rsid w:val="005A5679"/>
    <w:rsid w:val="005A57F1"/>
    <w:rsid w:val="005A626F"/>
    <w:rsid w:val="005B2B92"/>
    <w:rsid w:val="005B50F2"/>
    <w:rsid w:val="005B6851"/>
    <w:rsid w:val="005C079E"/>
    <w:rsid w:val="005C12A3"/>
    <w:rsid w:val="005C39FD"/>
    <w:rsid w:val="005C5530"/>
    <w:rsid w:val="005D0B7C"/>
    <w:rsid w:val="005D0C15"/>
    <w:rsid w:val="005D2478"/>
    <w:rsid w:val="005D6C63"/>
    <w:rsid w:val="005D75E4"/>
    <w:rsid w:val="005E2872"/>
    <w:rsid w:val="005E5EB0"/>
    <w:rsid w:val="005F2394"/>
    <w:rsid w:val="005F34C6"/>
    <w:rsid w:val="005F3760"/>
    <w:rsid w:val="005F78E6"/>
    <w:rsid w:val="00601A6C"/>
    <w:rsid w:val="00601DCB"/>
    <w:rsid w:val="006045D3"/>
    <w:rsid w:val="00605CAD"/>
    <w:rsid w:val="00611324"/>
    <w:rsid w:val="00614DF4"/>
    <w:rsid w:val="006165CA"/>
    <w:rsid w:val="006238E1"/>
    <w:rsid w:val="00623EA6"/>
    <w:rsid w:val="006249C1"/>
    <w:rsid w:val="006272BD"/>
    <w:rsid w:val="00632492"/>
    <w:rsid w:val="00632BC8"/>
    <w:rsid w:val="00642643"/>
    <w:rsid w:val="006436DF"/>
    <w:rsid w:val="006448CF"/>
    <w:rsid w:val="00644DDA"/>
    <w:rsid w:val="0064600C"/>
    <w:rsid w:val="00650EFE"/>
    <w:rsid w:val="006577EF"/>
    <w:rsid w:val="006612F4"/>
    <w:rsid w:val="0066228F"/>
    <w:rsid w:val="00670537"/>
    <w:rsid w:val="0067711B"/>
    <w:rsid w:val="006908AA"/>
    <w:rsid w:val="00691086"/>
    <w:rsid w:val="00694200"/>
    <w:rsid w:val="006956DC"/>
    <w:rsid w:val="0069723F"/>
    <w:rsid w:val="006A75B8"/>
    <w:rsid w:val="006A7F2F"/>
    <w:rsid w:val="006B2FD6"/>
    <w:rsid w:val="006B4760"/>
    <w:rsid w:val="006B68C6"/>
    <w:rsid w:val="006C1277"/>
    <w:rsid w:val="006C4AD3"/>
    <w:rsid w:val="006C51B2"/>
    <w:rsid w:val="006C63AA"/>
    <w:rsid w:val="006D0087"/>
    <w:rsid w:val="006D317B"/>
    <w:rsid w:val="006D547C"/>
    <w:rsid w:val="006D5E72"/>
    <w:rsid w:val="006D5EE5"/>
    <w:rsid w:val="006D686B"/>
    <w:rsid w:val="006E10E0"/>
    <w:rsid w:val="006E2A19"/>
    <w:rsid w:val="006E4F3E"/>
    <w:rsid w:val="006E59B4"/>
    <w:rsid w:val="00704AF7"/>
    <w:rsid w:val="007060A9"/>
    <w:rsid w:val="007061D8"/>
    <w:rsid w:val="007073D4"/>
    <w:rsid w:val="00707667"/>
    <w:rsid w:val="00710F04"/>
    <w:rsid w:val="007137FE"/>
    <w:rsid w:val="00714910"/>
    <w:rsid w:val="00715033"/>
    <w:rsid w:val="00715B23"/>
    <w:rsid w:val="00720ABC"/>
    <w:rsid w:val="00725EED"/>
    <w:rsid w:val="00727D40"/>
    <w:rsid w:val="00732DE1"/>
    <w:rsid w:val="00736A20"/>
    <w:rsid w:val="0074054E"/>
    <w:rsid w:val="00740D04"/>
    <w:rsid w:val="007419AC"/>
    <w:rsid w:val="00745258"/>
    <w:rsid w:val="007477F6"/>
    <w:rsid w:val="0075029D"/>
    <w:rsid w:val="00753E02"/>
    <w:rsid w:val="00755071"/>
    <w:rsid w:val="007635E6"/>
    <w:rsid w:val="0076615F"/>
    <w:rsid w:val="00770A0B"/>
    <w:rsid w:val="00770B71"/>
    <w:rsid w:val="00774AFC"/>
    <w:rsid w:val="007774F4"/>
    <w:rsid w:val="0078057B"/>
    <w:rsid w:val="007823D2"/>
    <w:rsid w:val="007835AA"/>
    <w:rsid w:val="007835B4"/>
    <w:rsid w:val="00784547"/>
    <w:rsid w:val="0078606F"/>
    <w:rsid w:val="00795819"/>
    <w:rsid w:val="00797AD0"/>
    <w:rsid w:val="00797BEA"/>
    <w:rsid w:val="007A2107"/>
    <w:rsid w:val="007A6BD8"/>
    <w:rsid w:val="007B0763"/>
    <w:rsid w:val="007B3D5D"/>
    <w:rsid w:val="007B595F"/>
    <w:rsid w:val="007B664D"/>
    <w:rsid w:val="007C7117"/>
    <w:rsid w:val="007D2F61"/>
    <w:rsid w:val="007D303F"/>
    <w:rsid w:val="007D3F93"/>
    <w:rsid w:val="007D646B"/>
    <w:rsid w:val="007E2900"/>
    <w:rsid w:val="007E5A8B"/>
    <w:rsid w:val="007F0454"/>
    <w:rsid w:val="007F1399"/>
    <w:rsid w:val="007F4C4E"/>
    <w:rsid w:val="00804A89"/>
    <w:rsid w:val="00805A13"/>
    <w:rsid w:val="00806A4A"/>
    <w:rsid w:val="00807935"/>
    <w:rsid w:val="00811B4D"/>
    <w:rsid w:val="00812821"/>
    <w:rsid w:val="00817AED"/>
    <w:rsid w:val="008225A8"/>
    <w:rsid w:val="00822E56"/>
    <w:rsid w:val="00823D39"/>
    <w:rsid w:val="008252D5"/>
    <w:rsid w:val="0083240A"/>
    <w:rsid w:val="0083687F"/>
    <w:rsid w:val="00843AB6"/>
    <w:rsid w:val="00843C9C"/>
    <w:rsid w:val="00845B52"/>
    <w:rsid w:val="00845DC5"/>
    <w:rsid w:val="00846069"/>
    <w:rsid w:val="00846617"/>
    <w:rsid w:val="00847C4E"/>
    <w:rsid w:val="00853A8E"/>
    <w:rsid w:val="00854778"/>
    <w:rsid w:val="00856F52"/>
    <w:rsid w:val="00860086"/>
    <w:rsid w:val="008613C9"/>
    <w:rsid w:val="00863EC7"/>
    <w:rsid w:val="00872E83"/>
    <w:rsid w:val="00874194"/>
    <w:rsid w:val="00875D9A"/>
    <w:rsid w:val="00876755"/>
    <w:rsid w:val="00876E60"/>
    <w:rsid w:val="00880E1D"/>
    <w:rsid w:val="008816B7"/>
    <w:rsid w:val="00883E5A"/>
    <w:rsid w:val="00893436"/>
    <w:rsid w:val="008937ED"/>
    <w:rsid w:val="008A52F9"/>
    <w:rsid w:val="008A721B"/>
    <w:rsid w:val="008B07D4"/>
    <w:rsid w:val="008B2C21"/>
    <w:rsid w:val="008B45B2"/>
    <w:rsid w:val="008C530F"/>
    <w:rsid w:val="008C78BF"/>
    <w:rsid w:val="008C7A70"/>
    <w:rsid w:val="008D219D"/>
    <w:rsid w:val="008D2AE6"/>
    <w:rsid w:val="008D5C3E"/>
    <w:rsid w:val="008E1095"/>
    <w:rsid w:val="008E2C39"/>
    <w:rsid w:val="008E48BB"/>
    <w:rsid w:val="008E576E"/>
    <w:rsid w:val="008E653B"/>
    <w:rsid w:val="008F0CA5"/>
    <w:rsid w:val="008F2BFA"/>
    <w:rsid w:val="008F464D"/>
    <w:rsid w:val="008F6CBC"/>
    <w:rsid w:val="008F77D3"/>
    <w:rsid w:val="008F794E"/>
    <w:rsid w:val="00900D82"/>
    <w:rsid w:val="009013D2"/>
    <w:rsid w:val="009112F7"/>
    <w:rsid w:val="009114F1"/>
    <w:rsid w:val="009166D8"/>
    <w:rsid w:val="00920A95"/>
    <w:rsid w:val="00921ACC"/>
    <w:rsid w:val="00923237"/>
    <w:rsid w:val="0093087F"/>
    <w:rsid w:val="00933009"/>
    <w:rsid w:val="00935EA2"/>
    <w:rsid w:val="00935FBB"/>
    <w:rsid w:val="0093608A"/>
    <w:rsid w:val="00936167"/>
    <w:rsid w:val="00941F36"/>
    <w:rsid w:val="00943017"/>
    <w:rsid w:val="0094669D"/>
    <w:rsid w:val="00954ED6"/>
    <w:rsid w:val="00957166"/>
    <w:rsid w:val="0096128D"/>
    <w:rsid w:val="0096157F"/>
    <w:rsid w:val="00961A10"/>
    <w:rsid w:val="009659F6"/>
    <w:rsid w:val="00970D58"/>
    <w:rsid w:val="009726D5"/>
    <w:rsid w:val="00980673"/>
    <w:rsid w:val="00981580"/>
    <w:rsid w:val="00983B37"/>
    <w:rsid w:val="0098458D"/>
    <w:rsid w:val="00986C06"/>
    <w:rsid w:val="00990158"/>
    <w:rsid w:val="009915DF"/>
    <w:rsid w:val="00994414"/>
    <w:rsid w:val="00994C4D"/>
    <w:rsid w:val="00996052"/>
    <w:rsid w:val="009A378B"/>
    <w:rsid w:val="009A5088"/>
    <w:rsid w:val="009A6F48"/>
    <w:rsid w:val="009A704A"/>
    <w:rsid w:val="009B37C0"/>
    <w:rsid w:val="009B6919"/>
    <w:rsid w:val="009C2650"/>
    <w:rsid w:val="009C35DD"/>
    <w:rsid w:val="009C64EA"/>
    <w:rsid w:val="009C78A4"/>
    <w:rsid w:val="009D1223"/>
    <w:rsid w:val="009D204C"/>
    <w:rsid w:val="009D5BF7"/>
    <w:rsid w:val="009E2283"/>
    <w:rsid w:val="009E2BA6"/>
    <w:rsid w:val="009E6D38"/>
    <w:rsid w:val="009F2FD5"/>
    <w:rsid w:val="009F753B"/>
    <w:rsid w:val="00A02B2E"/>
    <w:rsid w:val="00A03BF0"/>
    <w:rsid w:val="00A03CD6"/>
    <w:rsid w:val="00A04C0C"/>
    <w:rsid w:val="00A04C43"/>
    <w:rsid w:val="00A06694"/>
    <w:rsid w:val="00A135C5"/>
    <w:rsid w:val="00A142DF"/>
    <w:rsid w:val="00A15941"/>
    <w:rsid w:val="00A15C9E"/>
    <w:rsid w:val="00A272E1"/>
    <w:rsid w:val="00A3038C"/>
    <w:rsid w:val="00A30B81"/>
    <w:rsid w:val="00A31150"/>
    <w:rsid w:val="00A40EFC"/>
    <w:rsid w:val="00A41661"/>
    <w:rsid w:val="00A43862"/>
    <w:rsid w:val="00A4500C"/>
    <w:rsid w:val="00A45953"/>
    <w:rsid w:val="00A45D8B"/>
    <w:rsid w:val="00A47A39"/>
    <w:rsid w:val="00A515A9"/>
    <w:rsid w:val="00A51F10"/>
    <w:rsid w:val="00A5247F"/>
    <w:rsid w:val="00A52AAD"/>
    <w:rsid w:val="00A575EC"/>
    <w:rsid w:val="00A57BE0"/>
    <w:rsid w:val="00A63EF6"/>
    <w:rsid w:val="00A768D6"/>
    <w:rsid w:val="00A77314"/>
    <w:rsid w:val="00A779C6"/>
    <w:rsid w:val="00A832D3"/>
    <w:rsid w:val="00A86530"/>
    <w:rsid w:val="00A96CDC"/>
    <w:rsid w:val="00A97C0D"/>
    <w:rsid w:val="00AA0990"/>
    <w:rsid w:val="00AA14A9"/>
    <w:rsid w:val="00AA37E9"/>
    <w:rsid w:val="00AA5B87"/>
    <w:rsid w:val="00AA5DCD"/>
    <w:rsid w:val="00AB1AA4"/>
    <w:rsid w:val="00AB217A"/>
    <w:rsid w:val="00AC09F0"/>
    <w:rsid w:val="00AC1FEF"/>
    <w:rsid w:val="00AC41D5"/>
    <w:rsid w:val="00AC4813"/>
    <w:rsid w:val="00AD3D3F"/>
    <w:rsid w:val="00AD57C4"/>
    <w:rsid w:val="00AE1F4D"/>
    <w:rsid w:val="00AE4C56"/>
    <w:rsid w:val="00AE4C72"/>
    <w:rsid w:val="00AE766C"/>
    <w:rsid w:val="00AE79DE"/>
    <w:rsid w:val="00AF4336"/>
    <w:rsid w:val="00AF543C"/>
    <w:rsid w:val="00B01CC5"/>
    <w:rsid w:val="00B021E8"/>
    <w:rsid w:val="00B04158"/>
    <w:rsid w:val="00B065F6"/>
    <w:rsid w:val="00B07F86"/>
    <w:rsid w:val="00B10420"/>
    <w:rsid w:val="00B143F5"/>
    <w:rsid w:val="00B17FF8"/>
    <w:rsid w:val="00B2033F"/>
    <w:rsid w:val="00B2422B"/>
    <w:rsid w:val="00B279DA"/>
    <w:rsid w:val="00B352FA"/>
    <w:rsid w:val="00B35A13"/>
    <w:rsid w:val="00B36258"/>
    <w:rsid w:val="00B36D17"/>
    <w:rsid w:val="00B43B30"/>
    <w:rsid w:val="00B458DA"/>
    <w:rsid w:val="00B51964"/>
    <w:rsid w:val="00B5742B"/>
    <w:rsid w:val="00B606DD"/>
    <w:rsid w:val="00B61471"/>
    <w:rsid w:val="00B63B00"/>
    <w:rsid w:val="00B67441"/>
    <w:rsid w:val="00B7289F"/>
    <w:rsid w:val="00B75A51"/>
    <w:rsid w:val="00B80CB8"/>
    <w:rsid w:val="00B832CB"/>
    <w:rsid w:val="00B84812"/>
    <w:rsid w:val="00B84925"/>
    <w:rsid w:val="00B8567F"/>
    <w:rsid w:val="00B92E97"/>
    <w:rsid w:val="00B94159"/>
    <w:rsid w:val="00B972D7"/>
    <w:rsid w:val="00BA1C9A"/>
    <w:rsid w:val="00BA7265"/>
    <w:rsid w:val="00BB50ED"/>
    <w:rsid w:val="00BB68D9"/>
    <w:rsid w:val="00BB72CE"/>
    <w:rsid w:val="00BC0662"/>
    <w:rsid w:val="00BC415F"/>
    <w:rsid w:val="00BD382B"/>
    <w:rsid w:val="00BD4C25"/>
    <w:rsid w:val="00BD7A03"/>
    <w:rsid w:val="00BE7546"/>
    <w:rsid w:val="00BF4E4C"/>
    <w:rsid w:val="00C029EC"/>
    <w:rsid w:val="00C03074"/>
    <w:rsid w:val="00C049BD"/>
    <w:rsid w:val="00C068D3"/>
    <w:rsid w:val="00C06D2A"/>
    <w:rsid w:val="00C07AEB"/>
    <w:rsid w:val="00C07C6E"/>
    <w:rsid w:val="00C23E4F"/>
    <w:rsid w:val="00C348BE"/>
    <w:rsid w:val="00C35F1E"/>
    <w:rsid w:val="00C422C8"/>
    <w:rsid w:val="00C435C8"/>
    <w:rsid w:val="00C45EFA"/>
    <w:rsid w:val="00C47BA5"/>
    <w:rsid w:val="00C519D1"/>
    <w:rsid w:val="00C534C9"/>
    <w:rsid w:val="00C544D1"/>
    <w:rsid w:val="00C57BDC"/>
    <w:rsid w:val="00C6327B"/>
    <w:rsid w:val="00C7138F"/>
    <w:rsid w:val="00C7376C"/>
    <w:rsid w:val="00C73C6E"/>
    <w:rsid w:val="00C76DEA"/>
    <w:rsid w:val="00C77CD1"/>
    <w:rsid w:val="00C84704"/>
    <w:rsid w:val="00C85B8B"/>
    <w:rsid w:val="00C861B4"/>
    <w:rsid w:val="00C9152E"/>
    <w:rsid w:val="00C920EA"/>
    <w:rsid w:val="00C952A3"/>
    <w:rsid w:val="00C95D2B"/>
    <w:rsid w:val="00C96F28"/>
    <w:rsid w:val="00CA152A"/>
    <w:rsid w:val="00CA15CE"/>
    <w:rsid w:val="00CA1718"/>
    <w:rsid w:val="00CC2DAA"/>
    <w:rsid w:val="00CC400F"/>
    <w:rsid w:val="00CC53F0"/>
    <w:rsid w:val="00CC6CBD"/>
    <w:rsid w:val="00CD31BC"/>
    <w:rsid w:val="00CE06A0"/>
    <w:rsid w:val="00CE202D"/>
    <w:rsid w:val="00CE715F"/>
    <w:rsid w:val="00CF056C"/>
    <w:rsid w:val="00CF42CC"/>
    <w:rsid w:val="00CF4E23"/>
    <w:rsid w:val="00CF696F"/>
    <w:rsid w:val="00D020DD"/>
    <w:rsid w:val="00D06DC0"/>
    <w:rsid w:val="00D071E4"/>
    <w:rsid w:val="00D10A9B"/>
    <w:rsid w:val="00D1234D"/>
    <w:rsid w:val="00D1324D"/>
    <w:rsid w:val="00D13469"/>
    <w:rsid w:val="00D15CF2"/>
    <w:rsid w:val="00D20425"/>
    <w:rsid w:val="00D20C98"/>
    <w:rsid w:val="00D2166A"/>
    <w:rsid w:val="00D230DD"/>
    <w:rsid w:val="00D24556"/>
    <w:rsid w:val="00D24D3A"/>
    <w:rsid w:val="00D300AC"/>
    <w:rsid w:val="00D31043"/>
    <w:rsid w:val="00D32594"/>
    <w:rsid w:val="00D33492"/>
    <w:rsid w:val="00D35F42"/>
    <w:rsid w:val="00D453DF"/>
    <w:rsid w:val="00D55371"/>
    <w:rsid w:val="00D55490"/>
    <w:rsid w:val="00D6099F"/>
    <w:rsid w:val="00D6526F"/>
    <w:rsid w:val="00D67F3B"/>
    <w:rsid w:val="00D71F82"/>
    <w:rsid w:val="00D7295A"/>
    <w:rsid w:val="00D72FB3"/>
    <w:rsid w:val="00D77250"/>
    <w:rsid w:val="00D82B63"/>
    <w:rsid w:val="00D850F9"/>
    <w:rsid w:val="00D86F76"/>
    <w:rsid w:val="00D87964"/>
    <w:rsid w:val="00DA37BA"/>
    <w:rsid w:val="00DA48F9"/>
    <w:rsid w:val="00DA56DA"/>
    <w:rsid w:val="00DB00A3"/>
    <w:rsid w:val="00DB24B7"/>
    <w:rsid w:val="00DC1745"/>
    <w:rsid w:val="00DC5C73"/>
    <w:rsid w:val="00DC7599"/>
    <w:rsid w:val="00DD162A"/>
    <w:rsid w:val="00DD2C5E"/>
    <w:rsid w:val="00DD3061"/>
    <w:rsid w:val="00DD3867"/>
    <w:rsid w:val="00DD4B2F"/>
    <w:rsid w:val="00DD6B52"/>
    <w:rsid w:val="00DE1D1B"/>
    <w:rsid w:val="00DE3500"/>
    <w:rsid w:val="00DE4065"/>
    <w:rsid w:val="00DE407E"/>
    <w:rsid w:val="00DE4C02"/>
    <w:rsid w:val="00DE4C8E"/>
    <w:rsid w:val="00DF4C3E"/>
    <w:rsid w:val="00DF5C34"/>
    <w:rsid w:val="00DF7561"/>
    <w:rsid w:val="00E03125"/>
    <w:rsid w:val="00E04834"/>
    <w:rsid w:val="00E053F2"/>
    <w:rsid w:val="00E065F8"/>
    <w:rsid w:val="00E11AD4"/>
    <w:rsid w:val="00E129F3"/>
    <w:rsid w:val="00E171B2"/>
    <w:rsid w:val="00E238DB"/>
    <w:rsid w:val="00E23E0F"/>
    <w:rsid w:val="00E25BEB"/>
    <w:rsid w:val="00E320D9"/>
    <w:rsid w:val="00E330BE"/>
    <w:rsid w:val="00E33155"/>
    <w:rsid w:val="00E33EE0"/>
    <w:rsid w:val="00E353B9"/>
    <w:rsid w:val="00E35C68"/>
    <w:rsid w:val="00E41240"/>
    <w:rsid w:val="00E43C87"/>
    <w:rsid w:val="00E45DE4"/>
    <w:rsid w:val="00E467A2"/>
    <w:rsid w:val="00E53FF9"/>
    <w:rsid w:val="00E60370"/>
    <w:rsid w:val="00E61943"/>
    <w:rsid w:val="00E66C8E"/>
    <w:rsid w:val="00E675D7"/>
    <w:rsid w:val="00E706A0"/>
    <w:rsid w:val="00E714A9"/>
    <w:rsid w:val="00E7311F"/>
    <w:rsid w:val="00E738C4"/>
    <w:rsid w:val="00E74C67"/>
    <w:rsid w:val="00E75635"/>
    <w:rsid w:val="00E758E2"/>
    <w:rsid w:val="00E771D2"/>
    <w:rsid w:val="00E77261"/>
    <w:rsid w:val="00E802FD"/>
    <w:rsid w:val="00E82EC4"/>
    <w:rsid w:val="00E84267"/>
    <w:rsid w:val="00E8471B"/>
    <w:rsid w:val="00E916BA"/>
    <w:rsid w:val="00E961FA"/>
    <w:rsid w:val="00EA2BA3"/>
    <w:rsid w:val="00EA3E69"/>
    <w:rsid w:val="00EB0D4F"/>
    <w:rsid w:val="00EB1414"/>
    <w:rsid w:val="00EB20F8"/>
    <w:rsid w:val="00EB265A"/>
    <w:rsid w:val="00EB36EF"/>
    <w:rsid w:val="00EB4EC9"/>
    <w:rsid w:val="00EC0109"/>
    <w:rsid w:val="00EC0C40"/>
    <w:rsid w:val="00EC2CAF"/>
    <w:rsid w:val="00EC3464"/>
    <w:rsid w:val="00EC5A1E"/>
    <w:rsid w:val="00ED042D"/>
    <w:rsid w:val="00ED2E63"/>
    <w:rsid w:val="00EE6B9A"/>
    <w:rsid w:val="00EE71F9"/>
    <w:rsid w:val="00EE75EE"/>
    <w:rsid w:val="00EF068B"/>
    <w:rsid w:val="00EF2952"/>
    <w:rsid w:val="00EF30DE"/>
    <w:rsid w:val="00EF46D5"/>
    <w:rsid w:val="00EF6E11"/>
    <w:rsid w:val="00F07864"/>
    <w:rsid w:val="00F114A2"/>
    <w:rsid w:val="00F114ED"/>
    <w:rsid w:val="00F13EDA"/>
    <w:rsid w:val="00F204C0"/>
    <w:rsid w:val="00F25537"/>
    <w:rsid w:val="00F25F50"/>
    <w:rsid w:val="00F308E9"/>
    <w:rsid w:val="00F361F8"/>
    <w:rsid w:val="00F40B52"/>
    <w:rsid w:val="00F476D9"/>
    <w:rsid w:val="00F539C9"/>
    <w:rsid w:val="00F55269"/>
    <w:rsid w:val="00F552B2"/>
    <w:rsid w:val="00F72491"/>
    <w:rsid w:val="00F72D04"/>
    <w:rsid w:val="00F74887"/>
    <w:rsid w:val="00F7516C"/>
    <w:rsid w:val="00F755B6"/>
    <w:rsid w:val="00F75A8F"/>
    <w:rsid w:val="00F80B26"/>
    <w:rsid w:val="00F814AE"/>
    <w:rsid w:val="00F83F68"/>
    <w:rsid w:val="00F84366"/>
    <w:rsid w:val="00F84F26"/>
    <w:rsid w:val="00F92A5C"/>
    <w:rsid w:val="00FA04BE"/>
    <w:rsid w:val="00FA0DD5"/>
    <w:rsid w:val="00FA1C9D"/>
    <w:rsid w:val="00FB1972"/>
    <w:rsid w:val="00FB3330"/>
    <w:rsid w:val="00FB40F5"/>
    <w:rsid w:val="00FB4C16"/>
    <w:rsid w:val="00FB59AC"/>
    <w:rsid w:val="00FC07DE"/>
    <w:rsid w:val="00FC1691"/>
    <w:rsid w:val="00FC3AA2"/>
    <w:rsid w:val="00FD7239"/>
    <w:rsid w:val="00FE32D9"/>
    <w:rsid w:val="00FE4D9B"/>
    <w:rsid w:val="00FF2F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30E502"/>
  <w15:docId w15:val="{682ED1F9-24F4-46F8-89F4-BE6DDAFF5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20"/>
        <w:ind w:right="198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E32D9"/>
    <w:pPr>
      <w:ind w:right="1842"/>
    </w:pPr>
    <w:rPr>
      <w:rFonts w:eastAsia="Times New Roman" w:cs="Arial"/>
      <w:lang w:eastAsia="de-DE"/>
    </w:rPr>
  </w:style>
  <w:style w:type="paragraph" w:styleId="berschrift1">
    <w:name w:val="heading 1"/>
    <w:basedOn w:val="Standard"/>
    <w:next w:val="Standard"/>
    <w:link w:val="berschrift1Zchn"/>
    <w:uiPriority w:val="9"/>
    <w:qFormat/>
    <w:rsid w:val="00A03BF0"/>
    <w:pPr>
      <w:keepNext/>
      <w:keepLines/>
      <w:numPr>
        <w:numId w:val="30"/>
      </w:numPr>
      <w:spacing w:before="120"/>
      <w:ind w:right="1843"/>
      <w:outlineLvl w:val="0"/>
    </w:pPr>
    <w:rPr>
      <w:rFonts w:eastAsiaTheme="majorEastAsia" w:cstheme="majorBidi"/>
      <w:b/>
      <w:sz w:val="24"/>
      <w:szCs w:val="24"/>
    </w:rPr>
  </w:style>
  <w:style w:type="paragraph" w:styleId="berschrift2">
    <w:name w:val="heading 2"/>
    <w:basedOn w:val="Standard"/>
    <w:next w:val="Standard"/>
    <w:link w:val="berschrift2Zchn"/>
    <w:uiPriority w:val="9"/>
    <w:unhideWhenUsed/>
    <w:qFormat/>
    <w:rsid w:val="00A03BF0"/>
    <w:pPr>
      <w:numPr>
        <w:ilvl w:val="1"/>
        <w:numId w:val="30"/>
      </w:numPr>
      <w:spacing w:before="120"/>
      <w:ind w:right="0"/>
      <w:outlineLvl w:val="1"/>
    </w:pPr>
    <w:rPr>
      <w:rFonts w:ascii="Calibri" w:eastAsia="Calibri" w:hAnsi="Calibri" w:cs="Calibri"/>
      <w:b/>
      <w:bCs/>
      <w:sz w:val="24"/>
      <w:szCs w:val="26"/>
    </w:rPr>
  </w:style>
  <w:style w:type="paragraph" w:styleId="berschrift3">
    <w:name w:val="heading 3"/>
    <w:basedOn w:val="Standard"/>
    <w:next w:val="Standard"/>
    <w:link w:val="berschrift3Zchn"/>
    <w:autoRedefine/>
    <w:unhideWhenUsed/>
    <w:qFormat/>
    <w:rsid w:val="006238E1"/>
    <w:pPr>
      <w:numPr>
        <w:ilvl w:val="2"/>
        <w:numId w:val="30"/>
      </w:numPr>
      <w:tabs>
        <w:tab w:val="clear" w:pos="2825"/>
      </w:tabs>
      <w:ind w:left="1418" w:right="1417"/>
      <w:outlineLvl w:val="2"/>
    </w:pPr>
    <w:rPr>
      <w:rFonts w:ascii="Calibri" w:eastAsia="Calibri" w:hAnsi="Calibri" w:cs="Calibri"/>
      <w:b/>
      <w:sz w:val="24"/>
      <w:szCs w:val="24"/>
    </w:rPr>
  </w:style>
  <w:style w:type="paragraph" w:styleId="berschrift4">
    <w:name w:val="heading 4"/>
    <w:basedOn w:val="berschrift3"/>
    <w:next w:val="Standard"/>
    <w:link w:val="berschrift4Zchn"/>
    <w:uiPriority w:val="9"/>
    <w:unhideWhenUsed/>
    <w:qFormat/>
    <w:rsid w:val="00D453DF"/>
    <w:pPr>
      <w:keepNext/>
      <w:numPr>
        <w:ilvl w:val="3"/>
      </w:numPr>
      <w:outlineLvl w:val="3"/>
    </w:pPr>
    <w:rPr>
      <w:sz w:val="22"/>
    </w:rPr>
  </w:style>
  <w:style w:type="paragraph" w:styleId="berschrift5">
    <w:name w:val="heading 5"/>
    <w:basedOn w:val="Standard"/>
    <w:next w:val="Standard"/>
    <w:link w:val="berschrift5Zchn"/>
    <w:uiPriority w:val="9"/>
    <w:semiHidden/>
    <w:unhideWhenUsed/>
    <w:qFormat/>
    <w:rsid w:val="007B0763"/>
    <w:pPr>
      <w:keepNext/>
      <w:keepLines/>
      <w:numPr>
        <w:ilvl w:val="4"/>
        <w:numId w:val="30"/>
      </w:numPr>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7B0763"/>
    <w:pPr>
      <w:keepNext/>
      <w:keepLines/>
      <w:numPr>
        <w:ilvl w:val="5"/>
        <w:numId w:val="25"/>
      </w:numPr>
      <w:spacing w:before="40"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7B0763"/>
    <w:pPr>
      <w:keepNext/>
      <w:keepLines/>
      <w:numPr>
        <w:ilvl w:val="6"/>
        <w:numId w:val="25"/>
      </w:numPr>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7B0763"/>
    <w:pPr>
      <w:keepNext/>
      <w:keepLines/>
      <w:numPr>
        <w:ilvl w:val="7"/>
        <w:numId w:val="25"/>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7B0763"/>
    <w:pPr>
      <w:keepNext/>
      <w:keepLines/>
      <w:numPr>
        <w:ilvl w:val="8"/>
        <w:numId w:val="2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8394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3948"/>
    <w:rPr>
      <w:rFonts w:ascii="Tahoma" w:hAnsi="Tahoma" w:cs="Tahoma"/>
      <w:sz w:val="16"/>
      <w:szCs w:val="16"/>
    </w:rPr>
  </w:style>
  <w:style w:type="paragraph" w:styleId="Kopfzeile">
    <w:name w:val="header"/>
    <w:basedOn w:val="Standard"/>
    <w:link w:val="KopfzeileZchn"/>
    <w:uiPriority w:val="99"/>
    <w:unhideWhenUsed/>
    <w:rsid w:val="00083948"/>
    <w:pPr>
      <w:tabs>
        <w:tab w:val="center" w:pos="4536"/>
        <w:tab w:val="right" w:pos="9072"/>
      </w:tabs>
    </w:pPr>
  </w:style>
  <w:style w:type="character" w:customStyle="1" w:styleId="KopfzeileZchn">
    <w:name w:val="Kopfzeile Zchn"/>
    <w:basedOn w:val="Absatz-Standardschriftart"/>
    <w:link w:val="Kopfzeile"/>
    <w:uiPriority w:val="99"/>
    <w:rsid w:val="00083948"/>
  </w:style>
  <w:style w:type="paragraph" w:styleId="Fuzeile">
    <w:name w:val="footer"/>
    <w:basedOn w:val="Standard"/>
    <w:link w:val="FuzeileZchn"/>
    <w:uiPriority w:val="99"/>
    <w:unhideWhenUsed/>
    <w:rsid w:val="00083948"/>
    <w:pPr>
      <w:tabs>
        <w:tab w:val="center" w:pos="4536"/>
        <w:tab w:val="right" w:pos="9072"/>
      </w:tabs>
    </w:pPr>
  </w:style>
  <w:style w:type="character" w:customStyle="1" w:styleId="FuzeileZchn">
    <w:name w:val="Fußzeile Zchn"/>
    <w:basedOn w:val="Absatz-Standardschriftart"/>
    <w:link w:val="Fuzeile"/>
    <w:uiPriority w:val="99"/>
    <w:rsid w:val="00083948"/>
  </w:style>
  <w:style w:type="character" w:styleId="Hyperlink">
    <w:name w:val="Hyperlink"/>
    <w:basedOn w:val="Absatz-Standardschriftart"/>
    <w:unhideWhenUsed/>
    <w:rsid w:val="00083948"/>
    <w:rPr>
      <w:color w:val="0000FF" w:themeColor="hyperlink"/>
      <w:u w:val="single"/>
    </w:rPr>
  </w:style>
  <w:style w:type="character" w:customStyle="1" w:styleId="berschrift2Zchn">
    <w:name w:val="Überschrift 2 Zchn"/>
    <w:basedOn w:val="Absatz-Standardschriftart"/>
    <w:link w:val="berschrift2"/>
    <w:uiPriority w:val="9"/>
    <w:rsid w:val="0076615F"/>
    <w:rPr>
      <w:rFonts w:ascii="Calibri" w:eastAsia="Calibri" w:hAnsi="Calibri" w:cs="Calibri"/>
      <w:b/>
      <w:bCs/>
      <w:sz w:val="24"/>
      <w:szCs w:val="26"/>
      <w:lang w:eastAsia="de-DE"/>
    </w:rPr>
  </w:style>
  <w:style w:type="paragraph" w:customStyle="1" w:styleId="Zwischentitel">
    <w:name w:val="Zwischentitel"/>
    <w:basedOn w:val="Standard"/>
    <w:next w:val="Standard"/>
    <w:link w:val="ZwischentitelZchn"/>
    <w:qFormat/>
    <w:rsid w:val="00876E60"/>
    <w:pPr>
      <w:keepNext/>
    </w:pPr>
    <w:rPr>
      <w:b/>
      <w:sz w:val="28"/>
    </w:rPr>
  </w:style>
  <w:style w:type="character" w:customStyle="1" w:styleId="ZwischentitelZchn">
    <w:name w:val="Zwischentitel Zchn"/>
    <w:basedOn w:val="Absatz-Standardschriftart"/>
    <w:link w:val="Zwischentitel"/>
    <w:rsid w:val="00876E60"/>
    <w:rPr>
      <w:b/>
      <w:sz w:val="28"/>
    </w:rPr>
  </w:style>
  <w:style w:type="paragraph" w:customStyle="1" w:styleId="berschriftfett">
    <w:name w:val="Überschrift fett"/>
    <w:basedOn w:val="Standard"/>
    <w:link w:val="berschriftfettZchn"/>
    <w:qFormat/>
    <w:rsid w:val="00876E60"/>
    <w:rPr>
      <w:b/>
      <w:sz w:val="32"/>
    </w:rPr>
  </w:style>
  <w:style w:type="character" w:customStyle="1" w:styleId="berschriftfettZchn">
    <w:name w:val="Überschrift fett Zchn"/>
    <w:basedOn w:val="Absatz-Standardschriftart"/>
    <w:link w:val="berschriftfett"/>
    <w:rsid w:val="00876E60"/>
    <w:rPr>
      <w:b/>
      <w:sz w:val="32"/>
    </w:rPr>
  </w:style>
  <w:style w:type="paragraph" w:customStyle="1" w:styleId="Zwischenberschrift">
    <w:name w:val="Zwischenüberschrift"/>
    <w:basedOn w:val="Standard"/>
    <w:next w:val="Standard"/>
    <w:link w:val="ZwischenberschriftZchn"/>
    <w:qFormat/>
    <w:rsid w:val="00876E60"/>
    <w:pPr>
      <w:keepNext/>
      <w:keepLines/>
      <w:spacing w:after="60"/>
    </w:pPr>
    <w:rPr>
      <w:b/>
      <w:sz w:val="24"/>
    </w:rPr>
  </w:style>
  <w:style w:type="character" w:customStyle="1" w:styleId="ZwischenberschriftZchn">
    <w:name w:val="Zwischenüberschrift Zchn"/>
    <w:basedOn w:val="Absatz-Standardschriftart"/>
    <w:link w:val="Zwischenberschrift"/>
    <w:rsid w:val="00876E60"/>
    <w:rPr>
      <w:b/>
      <w:sz w:val="24"/>
    </w:rPr>
  </w:style>
  <w:style w:type="paragraph" w:styleId="Titel">
    <w:name w:val="Title"/>
    <w:basedOn w:val="Standard"/>
    <w:next w:val="Standard"/>
    <w:link w:val="TitelZchn"/>
    <w:uiPriority w:val="10"/>
    <w:qFormat/>
    <w:rsid w:val="00340929"/>
    <w:pPr>
      <w:spacing w:after="300"/>
      <w:ind w:right="1984"/>
      <w:contextualSpacing/>
      <w:jc w:val="center"/>
    </w:pPr>
    <w:rPr>
      <w:rFonts w:eastAsiaTheme="majorEastAsia" w:cstheme="majorBidi"/>
      <w:b/>
      <w:spacing w:val="5"/>
      <w:kern w:val="28"/>
      <w:sz w:val="36"/>
      <w:szCs w:val="52"/>
    </w:rPr>
  </w:style>
  <w:style w:type="character" w:customStyle="1" w:styleId="TitelZchn">
    <w:name w:val="Titel Zchn"/>
    <w:basedOn w:val="Absatz-Standardschriftart"/>
    <w:link w:val="Titel"/>
    <w:uiPriority w:val="10"/>
    <w:rsid w:val="00340929"/>
    <w:rPr>
      <w:rFonts w:eastAsiaTheme="majorEastAsia" w:cstheme="majorBidi"/>
      <w:b/>
      <w:spacing w:val="5"/>
      <w:kern w:val="28"/>
      <w:sz w:val="36"/>
      <w:szCs w:val="52"/>
      <w:lang w:eastAsia="de-DE"/>
    </w:rPr>
  </w:style>
  <w:style w:type="paragraph" w:styleId="Listenabsatz">
    <w:name w:val="List Paragraph"/>
    <w:basedOn w:val="Standard"/>
    <w:link w:val="ListenabsatzZchn"/>
    <w:uiPriority w:val="34"/>
    <w:qFormat/>
    <w:rsid w:val="00876E60"/>
    <w:pPr>
      <w:tabs>
        <w:tab w:val="left" w:pos="180"/>
      </w:tabs>
      <w:ind w:left="720" w:right="2591"/>
      <w:contextualSpacing/>
    </w:pPr>
  </w:style>
  <w:style w:type="character" w:customStyle="1" w:styleId="ListenabsatzZchn">
    <w:name w:val="Listenabsatz Zchn"/>
    <w:basedOn w:val="Absatz-Standardschriftart"/>
    <w:link w:val="Listenabsatz"/>
    <w:uiPriority w:val="99"/>
    <w:rsid w:val="00876E60"/>
    <w:rPr>
      <w:rFonts w:ascii="Arial" w:eastAsia="Times New Roman" w:hAnsi="Arial" w:cs="Arial"/>
    </w:rPr>
  </w:style>
  <w:style w:type="paragraph" w:customStyle="1" w:styleId="Bullitpoint">
    <w:name w:val="Bullitpoint"/>
    <w:basedOn w:val="Listenabsatz"/>
    <w:link w:val="BullitpointZchn"/>
    <w:rsid w:val="00436126"/>
    <w:pPr>
      <w:numPr>
        <w:numId w:val="2"/>
      </w:numPr>
      <w:spacing w:after="60"/>
      <w:contextualSpacing w:val="0"/>
    </w:pPr>
  </w:style>
  <w:style w:type="character" w:customStyle="1" w:styleId="BullitpointZchn">
    <w:name w:val="Bullitpoint Zchn"/>
    <w:basedOn w:val="ListenabsatzZchn"/>
    <w:link w:val="Bullitpoint"/>
    <w:rsid w:val="00436126"/>
    <w:rPr>
      <w:rFonts w:ascii="Arial" w:eastAsia="Times New Roman" w:hAnsi="Arial" w:cs="Arial"/>
      <w:sz w:val="20"/>
      <w:szCs w:val="20"/>
      <w:lang w:eastAsia="de-DE"/>
    </w:rPr>
  </w:style>
  <w:style w:type="paragraph" w:styleId="Untertitel">
    <w:name w:val="Subtitle"/>
    <w:basedOn w:val="Standard"/>
    <w:next w:val="Standard"/>
    <w:link w:val="UntertitelZchn"/>
    <w:uiPriority w:val="11"/>
    <w:rsid w:val="004B24F9"/>
    <w:pPr>
      <w:numPr>
        <w:ilvl w:val="1"/>
      </w:numPr>
    </w:pPr>
    <w:rPr>
      <w:rFonts w:asciiTheme="majorHAnsi" w:eastAsiaTheme="majorEastAsia" w:hAnsiTheme="majorHAnsi" w:cstheme="majorBidi"/>
      <w:iCs/>
      <w:color w:val="4F81BD" w:themeColor="accent1"/>
      <w:spacing w:val="15"/>
      <w:szCs w:val="24"/>
    </w:rPr>
  </w:style>
  <w:style w:type="character" w:customStyle="1" w:styleId="UntertitelZchn">
    <w:name w:val="Untertitel Zchn"/>
    <w:basedOn w:val="Absatz-Standardschriftart"/>
    <w:link w:val="Untertitel"/>
    <w:uiPriority w:val="11"/>
    <w:rsid w:val="004B24F9"/>
    <w:rPr>
      <w:rFonts w:asciiTheme="majorHAnsi" w:eastAsiaTheme="majorEastAsia" w:hAnsiTheme="majorHAnsi" w:cstheme="majorBidi"/>
      <w:iCs/>
      <w:color w:val="4F81BD" w:themeColor="accent1"/>
      <w:spacing w:val="15"/>
      <w:sz w:val="18"/>
      <w:szCs w:val="24"/>
      <w:lang w:eastAsia="de-DE"/>
    </w:rPr>
  </w:style>
  <w:style w:type="paragraph" w:customStyle="1" w:styleId="Spiegelstrich">
    <w:name w:val="Spiegelstrich"/>
    <w:basedOn w:val="Listenabsatz"/>
    <w:link w:val="SpiegelstrichZchn"/>
    <w:qFormat/>
    <w:rsid w:val="000C04EC"/>
    <w:pPr>
      <w:numPr>
        <w:numId w:val="28"/>
      </w:numPr>
      <w:tabs>
        <w:tab w:val="clear" w:pos="180"/>
      </w:tabs>
      <w:ind w:left="993" w:right="922"/>
      <w:contextualSpacing w:val="0"/>
    </w:pPr>
  </w:style>
  <w:style w:type="character" w:customStyle="1" w:styleId="SpiegelstrichZchn">
    <w:name w:val="Spiegelstrich Zchn"/>
    <w:basedOn w:val="ListenabsatzZchn"/>
    <w:link w:val="Spiegelstrich"/>
    <w:rsid w:val="000C04EC"/>
    <w:rPr>
      <w:rFonts w:ascii="Arial" w:eastAsia="Times New Roman" w:hAnsi="Arial" w:cs="Arial"/>
      <w:lang w:eastAsia="de-DE"/>
    </w:rPr>
  </w:style>
  <w:style w:type="paragraph" w:customStyle="1" w:styleId="berschrift">
    <w:name w:val="Überschrift"/>
    <w:basedOn w:val="Titel"/>
    <w:link w:val="berschriftZchn"/>
    <w:qFormat/>
    <w:rsid w:val="00340929"/>
    <w:pPr>
      <w:spacing w:after="120"/>
      <w:ind w:right="1985"/>
      <w:contextualSpacing w:val="0"/>
      <w:jc w:val="left"/>
    </w:pPr>
    <w:rPr>
      <w:b w:val="0"/>
      <w:sz w:val="28"/>
      <w:szCs w:val="32"/>
    </w:rPr>
  </w:style>
  <w:style w:type="character" w:customStyle="1" w:styleId="berschriftZchn">
    <w:name w:val="Überschrift Zchn"/>
    <w:basedOn w:val="ZwischenberschriftZchn"/>
    <w:link w:val="berschrift"/>
    <w:rsid w:val="00340929"/>
    <w:rPr>
      <w:rFonts w:eastAsiaTheme="majorEastAsia" w:cstheme="majorBidi"/>
      <w:b w:val="0"/>
      <w:spacing w:val="5"/>
      <w:kern w:val="28"/>
      <w:sz w:val="28"/>
      <w:szCs w:val="32"/>
      <w:lang w:eastAsia="de-DE"/>
    </w:rPr>
  </w:style>
  <w:style w:type="paragraph" w:customStyle="1" w:styleId="VIPTitel">
    <w:name w:val="VIP Titel"/>
    <w:basedOn w:val="berschrift"/>
    <w:link w:val="VIPTitelZchn"/>
    <w:rsid w:val="003760C7"/>
    <w:pPr>
      <w:jc w:val="center"/>
    </w:pPr>
    <w:rPr>
      <w:sz w:val="32"/>
    </w:rPr>
  </w:style>
  <w:style w:type="character" w:customStyle="1" w:styleId="VIPTitelZchn">
    <w:name w:val="VIP Titel Zchn"/>
    <w:basedOn w:val="berschriftZchn"/>
    <w:link w:val="VIPTitel"/>
    <w:rsid w:val="003760C7"/>
    <w:rPr>
      <w:rFonts w:eastAsiaTheme="majorEastAsia" w:cstheme="majorBidi"/>
      <w:b w:val="0"/>
      <w:spacing w:val="5"/>
      <w:kern w:val="28"/>
      <w:sz w:val="32"/>
      <w:szCs w:val="32"/>
      <w:lang w:eastAsia="de-DE"/>
    </w:rPr>
  </w:style>
  <w:style w:type="character" w:customStyle="1" w:styleId="berschrift1Zchn">
    <w:name w:val="Überschrift 1 Zchn"/>
    <w:basedOn w:val="Absatz-Standardschriftart"/>
    <w:link w:val="berschrift1"/>
    <w:uiPriority w:val="9"/>
    <w:rsid w:val="00A86530"/>
    <w:rPr>
      <w:rFonts w:eastAsiaTheme="majorEastAsia" w:cstheme="majorBidi"/>
      <w:b/>
      <w:sz w:val="24"/>
      <w:szCs w:val="24"/>
      <w:lang w:eastAsia="de-DE"/>
    </w:rPr>
  </w:style>
  <w:style w:type="character" w:customStyle="1" w:styleId="berschrift3Zchn">
    <w:name w:val="Überschrift 3 Zchn"/>
    <w:basedOn w:val="Absatz-Standardschriftart"/>
    <w:link w:val="berschrift3"/>
    <w:rsid w:val="006238E1"/>
    <w:rPr>
      <w:rFonts w:ascii="Calibri" w:eastAsia="Calibri" w:hAnsi="Calibri" w:cs="Calibri"/>
      <w:b/>
      <w:sz w:val="24"/>
      <w:szCs w:val="24"/>
      <w:lang w:eastAsia="de-DE"/>
    </w:rPr>
  </w:style>
  <w:style w:type="character" w:customStyle="1" w:styleId="berschrift4Zchn">
    <w:name w:val="Überschrift 4 Zchn"/>
    <w:basedOn w:val="Absatz-Standardschriftart"/>
    <w:link w:val="berschrift4"/>
    <w:uiPriority w:val="9"/>
    <w:rsid w:val="00D453DF"/>
    <w:rPr>
      <w:rFonts w:ascii="Calibri" w:eastAsia="Calibri" w:hAnsi="Calibri" w:cs="Calibri"/>
      <w:b/>
      <w:szCs w:val="24"/>
      <w:lang w:eastAsia="de-DE"/>
    </w:rPr>
  </w:style>
  <w:style w:type="character" w:customStyle="1" w:styleId="berschrift5Zchn">
    <w:name w:val="Überschrift 5 Zchn"/>
    <w:basedOn w:val="Absatz-Standardschriftart"/>
    <w:link w:val="berschrift5"/>
    <w:uiPriority w:val="9"/>
    <w:semiHidden/>
    <w:rsid w:val="00A86530"/>
    <w:rPr>
      <w:rFonts w:asciiTheme="majorHAnsi" w:eastAsiaTheme="majorEastAsia" w:hAnsiTheme="majorHAnsi" w:cstheme="majorBidi"/>
      <w:color w:val="365F91" w:themeColor="accent1" w:themeShade="BF"/>
      <w:sz w:val="20"/>
      <w:lang w:eastAsia="de-DE"/>
    </w:rPr>
  </w:style>
  <w:style w:type="character" w:customStyle="1" w:styleId="berschrift6Zchn">
    <w:name w:val="Überschrift 6 Zchn"/>
    <w:basedOn w:val="Absatz-Standardschriftart"/>
    <w:link w:val="berschrift6"/>
    <w:uiPriority w:val="9"/>
    <w:semiHidden/>
    <w:rsid w:val="00A86530"/>
    <w:rPr>
      <w:rFonts w:asciiTheme="majorHAnsi" w:eastAsiaTheme="majorEastAsia" w:hAnsiTheme="majorHAnsi" w:cstheme="majorBidi"/>
      <w:color w:val="243F60" w:themeColor="accent1" w:themeShade="7F"/>
      <w:sz w:val="20"/>
      <w:lang w:eastAsia="de-DE"/>
    </w:rPr>
  </w:style>
  <w:style w:type="character" w:customStyle="1" w:styleId="berschrift7Zchn">
    <w:name w:val="Überschrift 7 Zchn"/>
    <w:basedOn w:val="Absatz-Standardschriftart"/>
    <w:link w:val="berschrift7"/>
    <w:uiPriority w:val="9"/>
    <w:semiHidden/>
    <w:rsid w:val="00A86530"/>
    <w:rPr>
      <w:rFonts w:asciiTheme="majorHAnsi" w:eastAsiaTheme="majorEastAsia" w:hAnsiTheme="majorHAnsi" w:cstheme="majorBidi"/>
      <w:i/>
      <w:iCs/>
      <w:color w:val="243F60" w:themeColor="accent1" w:themeShade="7F"/>
      <w:sz w:val="20"/>
      <w:lang w:eastAsia="de-DE"/>
    </w:rPr>
  </w:style>
  <w:style w:type="character" w:customStyle="1" w:styleId="berschrift8Zchn">
    <w:name w:val="Überschrift 8 Zchn"/>
    <w:basedOn w:val="Absatz-Standardschriftart"/>
    <w:link w:val="berschrift8"/>
    <w:uiPriority w:val="9"/>
    <w:semiHidden/>
    <w:rsid w:val="00A86530"/>
    <w:rPr>
      <w:rFonts w:asciiTheme="majorHAnsi" w:eastAsiaTheme="majorEastAsia" w:hAnsiTheme="majorHAnsi" w:cstheme="majorBidi"/>
      <w:color w:val="272727" w:themeColor="text1" w:themeTint="D8"/>
      <w:sz w:val="21"/>
      <w:szCs w:val="21"/>
      <w:lang w:eastAsia="de-DE"/>
    </w:rPr>
  </w:style>
  <w:style w:type="character" w:customStyle="1" w:styleId="berschrift9Zchn">
    <w:name w:val="Überschrift 9 Zchn"/>
    <w:basedOn w:val="Absatz-Standardschriftart"/>
    <w:link w:val="berschrift9"/>
    <w:uiPriority w:val="9"/>
    <w:semiHidden/>
    <w:rsid w:val="00A86530"/>
    <w:rPr>
      <w:rFonts w:asciiTheme="majorHAnsi" w:eastAsiaTheme="majorEastAsia" w:hAnsiTheme="majorHAnsi" w:cstheme="majorBidi"/>
      <w:i/>
      <w:iCs/>
      <w:color w:val="272727" w:themeColor="text1" w:themeTint="D8"/>
      <w:sz w:val="21"/>
      <w:szCs w:val="21"/>
      <w:lang w:eastAsia="de-DE"/>
    </w:rPr>
  </w:style>
  <w:style w:type="numbering" w:customStyle="1" w:styleId="Formatvorlage3">
    <w:name w:val="Formatvorlage3"/>
    <w:uiPriority w:val="99"/>
    <w:rsid w:val="00694200"/>
    <w:pPr>
      <w:numPr>
        <w:numId w:val="24"/>
      </w:numPr>
    </w:pPr>
  </w:style>
  <w:style w:type="paragraph" w:customStyle="1" w:styleId="Formatvorlageberschrift4LateinCalibri12PtRechts0cmVor">
    <w:name w:val="Formatvorlage Überschrift 4 + (Latein) Calibri 12 Pt. Rechts:  0 cm Vor:..."/>
    <w:basedOn w:val="berschrift4"/>
    <w:qFormat/>
    <w:rsid w:val="002F0990"/>
    <w:pPr>
      <w:spacing w:before="240" w:after="60" w:line="340" w:lineRule="auto"/>
    </w:pPr>
    <w:rPr>
      <w:rFonts w:eastAsia="Times New Roman" w:cs="Times New Roman"/>
      <w:iCs/>
      <w:sz w:val="20"/>
      <w:szCs w:val="20"/>
    </w:rPr>
  </w:style>
  <w:style w:type="table" w:styleId="Tabellenraster">
    <w:name w:val="Table Grid"/>
    <w:basedOn w:val="NormaleTabelle"/>
    <w:uiPriority w:val="59"/>
    <w:rsid w:val="0011206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823D39"/>
    <w:rPr>
      <w:color w:val="605E5C"/>
      <w:shd w:val="clear" w:color="auto" w:fill="E1DFDD"/>
    </w:rPr>
  </w:style>
  <w:style w:type="character" w:customStyle="1" w:styleId="mw-headline">
    <w:name w:val="mw-headline"/>
    <w:basedOn w:val="Absatz-Standardschriftart"/>
    <w:rsid w:val="0045304D"/>
  </w:style>
  <w:style w:type="paragraph" w:styleId="StandardWeb">
    <w:name w:val="Normal (Web)"/>
    <w:basedOn w:val="Standard"/>
    <w:uiPriority w:val="99"/>
    <w:semiHidden/>
    <w:unhideWhenUsed/>
    <w:rsid w:val="0045304D"/>
    <w:pPr>
      <w:spacing w:before="100" w:beforeAutospacing="1" w:after="100" w:afterAutospacing="1"/>
      <w:ind w:right="0"/>
    </w:pPr>
    <w:rPr>
      <w:rFonts w:ascii="Times New Roman" w:hAnsi="Times New Roman" w:cs="Times New Roman"/>
      <w:sz w:val="24"/>
      <w:szCs w:val="24"/>
      <w:lang w:val="en-GB" w:eastAsia="en-GB"/>
    </w:rPr>
  </w:style>
  <w:style w:type="paragraph" w:customStyle="1" w:styleId="Default">
    <w:name w:val="Default"/>
    <w:rsid w:val="00337E5D"/>
    <w:pPr>
      <w:autoSpaceDE w:val="0"/>
      <w:autoSpaceDN w:val="0"/>
      <w:adjustRightInd w:val="0"/>
      <w:spacing w:after="0"/>
      <w:ind w:right="0"/>
    </w:pPr>
    <w:rPr>
      <w:rFonts w:ascii="Arial" w:eastAsia="Times New Roman" w:hAnsi="Arial" w:cs="Arial"/>
      <w:color w:val="000000"/>
      <w:sz w:val="24"/>
      <w:szCs w:val="24"/>
      <w:lang w:eastAsia="de-DE"/>
    </w:rPr>
  </w:style>
  <w:style w:type="character" w:styleId="Kommentarzeichen">
    <w:name w:val="annotation reference"/>
    <w:basedOn w:val="Absatz-Standardschriftart"/>
    <w:uiPriority w:val="99"/>
    <w:semiHidden/>
    <w:unhideWhenUsed/>
    <w:rsid w:val="005266ED"/>
    <w:rPr>
      <w:sz w:val="16"/>
      <w:szCs w:val="16"/>
    </w:rPr>
  </w:style>
  <w:style w:type="paragraph" w:styleId="Kommentartext">
    <w:name w:val="annotation text"/>
    <w:basedOn w:val="Standard"/>
    <w:link w:val="KommentartextZchn"/>
    <w:uiPriority w:val="99"/>
    <w:unhideWhenUsed/>
    <w:rsid w:val="005266ED"/>
    <w:rPr>
      <w:sz w:val="20"/>
      <w:szCs w:val="20"/>
    </w:rPr>
  </w:style>
  <w:style w:type="character" w:customStyle="1" w:styleId="KommentartextZchn">
    <w:name w:val="Kommentartext Zchn"/>
    <w:basedOn w:val="Absatz-Standardschriftart"/>
    <w:link w:val="Kommentartext"/>
    <w:uiPriority w:val="99"/>
    <w:rsid w:val="005266ED"/>
    <w:rPr>
      <w:rFonts w:eastAsia="Times New Roman" w:cs="Arial"/>
      <w:sz w:val="20"/>
      <w:szCs w:val="20"/>
      <w:lang w:eastAsia="de-DE"/>
    </w:rPr>
  </w:style>
  <w:style w:type="paragraph" w:styleId="Kommentarthema">
    <w:name w:val="annotation subject"/>
    <w:basedOn w:val="Kommentartext"/>
    <w:next w:val="Kommentartext"/>
    <w:link w:val="KommentarthemaZchn"/>
    <w:uiPriority w:val="99"/>
    <w:semiHidden/>
    <w:unhideWhenUsed/>
    <w:rsid w:val="005266ED"/>
    <w:rPr>
      <w:b/>
      <w:bCs/>
    </w:rPr>
  </w:style>
  <w:style w:type="character" w:customStyle="1" w:styleId="KommentarthemaZchn">
    <w:name w:val="Kommentarthema Zchn"/>
    <w:basedOn w:val="KommentartextZchn"/>
    <w:link w:val="Kommentarthema"/>
    <w:uiPriority w:val="99"/>
    <w:semiHidden/>
    <w:rsid w:val="005266ED"/>
    <w:rPr>
      <w:rFonts w:eastAsia="Times New Roman" w:cs="Arial"/>
      <w:b/>
      <w:bCs/>
      <w:sz w:val="20"/>
      <w:szCs w:val="20"/>
      <w:lang w:eastAsia="de-DE"/>
    </w:rPr>
  </w:style>
  <w:style w:type="paragraph" w:styleId="berarbeitung">
    <w:name w:val="Revision"/>
    <w:hidden/>
    <w:uiPriority w:val="99"/>
    <w:semiHidden/>
    <w:rsid w:val="00E353B9"/>
    <w:pPr>
      <w:spacing w:after="0"/>
      <w:ind w:right="0"/>
    </w:pPr>
    <w:rPr>
      <w:rFonts w:eastAsia="Times New Roman" w:cs="Arial"/>
      <w:lang w:eastAsia="de-DE"/>
    </w:rPr>
  </w:style>
  <w:style w:type="character" w:customStyle="1" w:styleId="m-stage-conversiontitle">
    <w:name w:val="m-stage-conversion__title"/>
    <w:basedOn w:val="Absatz-Standardschriftart"/>
    <w:rsid w:val="00D82B63"/>
  </w:style>
  <w:style w:type="character" w:styleId="NichtaufgelsteErwhnung">
    <w:name w:val="Unresolved Mention"/>
    <w:basedOn w:val="Absatz-Standardschriftart"/>
    <w:uiPriority w:val="99"/>
    <w:semiHidden/>
    <w:unhideWhenUsed/>
    <w:rsid w:val="00893436"/>
    <w:rPr>
      <w:color w:val="605E5C"/>
      <w:shd w:val="clear" w:color="auto" w:fill="E1DFDD"/>
    </w:rPr>
  </w:style>
  <w:style w:type="character" w:customStyle="1" w:styleId="s26">
    <w:name w:val="s26"/>
    <w:basedOn w:val="Absatz-Standardschriftart"/>
    <w:rsid w:val="00595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32166">
      <w:bodyDiv w:val="1"/>
      <w:marLeft w:val="0"/>
      <w:marRight w:val="0"/>
      <w:marTop w:val="0"/>
      <w:marBottom w:val="0"/>
      <w:divBdr>
        <w:top w:val="none" w:sz="0" w:space="0" w:color="auto"/>
        <w:left w:val="none" w:sz="0" w:space="0" w:color="auto"/>
        <w:bottom w:val="none" w:sz="0" w:space="0" w:color="auto"/>
        <w:right w:val="none" w:sz="0" w:space="0" w:color="auto"/>
      </w:divBdr>
      <w:divsChild>
        <w:div w:id="1773427622">
          <w:marLeft w:val="0"/>
          <w:marRight w:val="0"/>
          <w:marTop w:val="0"/>
          <w:marBottom w:val="0"/>
          <w:divBdr>
            <w:top w:val="none" w:sz="0" w:space="0" w:color="auto"/>
            <w:left w:val="none" w:sz="0" w:space="0" w:color="auto"/>
            <w:bottom w:val="none" w:sz="0" w:space="0" w:color="auto"/>
            <w:right w:val="none" w:sz="0" w:space="0" w:color="auto"/>
          </w:divBdr>
          <w:divsChild>
            <w:div w:id="9163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28753">
      <w:bodyDiv w:val="1"/>
      <w:marLeft w:val="0"/>
      <w:marRight w:val="0"/>
      <w:marTop w:val="0"/>
      <w:marBottom w:val="0"/>
      <w:divBdr>
        <w:top w:val="none" w:sz="0" w:space="0" w:color="auto"/>
        <w:left w:val="none" w:sz="0" w:space="0" w:color="auto"/>
        <w:bottom w:val="none" w:sz="0" w:space="0" w:color="auto"/>
        <w:right w:val="none" w:sz="0" w:space="0" w:color="auto"/>
      </w:divBdr>
    </w:div>
    <w:div w:id="662122363">
      <w:bodyDiv w:val="1"/>
      <w:marLeft w:val="0"/>
      <w:marRight w:val="0"/>
      <w:marTop w:val="0"/>
      <w:marBottom w:val="0"/>
      <w:divBdr>
        <w:top w:val="none" w:sz="0" w:space="0" w:color="auto"/>
        <w:left w:val="none" w:sz="0" w:space="0" w:color="auto"/>
        <w:bottom w:val="none" w:sz="0" w:space="0" w:color="auto"/>
        <w:right w:val="none" w:sz="0" w:space="0" w:color="auto"/>
      </w:divBdr>
    </w:div>
    <w:div w:id="913860607">
      <w:bodyDiv w:val="1"/>
      <w:marLeft w:val="0"/>
      <w:marRight w:val="0"/>
      <w:marTop w:val="0"/>
      <w:marBottom w:val="0"/>
      <w:divBdr>
        <w:top w:val="none" w:sz="0" w:space="0" w:color="auto"/>
        <w:left w:val="none" w:sz="0" w:space="0" w:color="auto"/>
        <w:bottom w:val="none" w:sz="0" w:space="0" w:color="auto"/>
        <w:right w:val="none" w:sz="0" w:space="0" w:color="auto"/>
      </w:divBdr>
    </w:div>
    <w:div w:id="916981281">
      <w:bodyDiv w:val="1"/>
      <w:marLeft w:val="0"/>
      <w:marRight w:val="0"/>
      <w:marTop w:val="0"/>
      <w:marBottom w:val="0"/>
      <w:divBdr>
        <w:top w:val="none" w:sz="0" w:space="0" w:color="auto"/>
        <w:left w:val="none" w:sz="0" w:space="0" w:color="auto"/>
        <w:bottom w:val="none" w:sz="0" w:space="0" w:color="auto"/>
        <w:right w:val="none" w:sz="0" w:space="0" w:color="auto"/>
      </w:divBdr>
    </w:div>
    <w:div w:id="1329678743">
      <w:bodyDiv w:val="1"/>
      <w:marLeft w:val="0"/>
      <w:marRight w:val="0"/>
      <w:marTop w:val="0"/>
      <w:marBottom w:val="0"/>
      <w:divBdr>
        <w:top w:val="none" w:sz="0" w:space="0" w:color="auto"/>
        <w:left w:val="none" w:sz="0" w:space="0" w:color="auto"/>
        <w:bottom w:val="none" w:sz="0" w:space="0" w:color="auto"/>
        <w:right w:val="none" w:sz="0" w:space="0" w:color="auto"/>
      </w:divBdr>
    </w:div>
    <w:div w:id="1692415003">
      <w:bodyDiv w:val="1"/>
      <w:marLeft w:val="0"/>
      <w:marRight w:val="0"/>
      <w:marTop w:val="0"/>
      <w:marBottom w:val="0"/>
      <w:divBdr>
        <w:top w:val="none" w:sz="0" w:space="0" w:color="auto"/>
        <w:left w:val="none" w:sz="0" w:space="0" w:color="auto"/>
        <w:bottom w:val="none" w:sz="0" w:space="0" w:color="auto"/>
        <w:right w:val="none" w:sz="0" w:space="0" w:color="auto"/>
      </w:divBdr>
    </w:div>
    <w:div w:id="184485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ip-kommunikation.de" TargetMode="External"/><Relationship Id="rId18" Type="http://schemas.openxmlformats.org/officeDocument/2006/relationships/image" Target="media/image4.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settings" Target="settings.xml"/><Relationship Id="rId12" Type="http://schemas.openxmlformats.org/officeDocument/2006/relationships/hyperlink" Target="http://www.rohmann-automation.de/robotics-meets-emobility" TargetMode="External"/><Relationship Id="rId17" Type="http://schemas.openxmlformats.org/officeDocument/2006/relationships/image" Target="media/image3.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vip-kommunikation.de/rohmann/pm/neuer-fachkongress-robotics-meets-emobility.html" TargetMode="External"/><Relationship Id="rId23" Type="http://schemas.openxmlformats.org/officeDocument/2006/relationships/image" Target="media/image9.jpeg"/><Relationship Id="rId10" Type="http://schemas.openxmlformats.org/officeDocument/2006/relationships/endnotes" Target="end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ein@vip-kommunikation.de" TargetMode="External"/><Relationship Id="rId22" Type="http://schemas.openxmlformats.org/officeDocument/2006/relationships/image" Target="media/image8.jpe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we%20User\Documents\Benutzerdefinierte%20Office-Vorlagen\VIP%20PM%202023.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FCE2228905DC194AB8711C7C981AA378" ma:contentTypeVersion="16" ma:contentTypeDescription="Ein neues Dokument erstellen." ma:contentTypeScope="" ma:versionID="ddd0005a1eb999480f467cd58f49e979">
  <xsd:schema xmlns:xsd="http://www.w3.org/2001/XMLSchema" xmlns:xs="http://www.w3.org/2001/XMLSchema" xmlns:p="http://schemas.microsoft.com/office/2006/metadata/properties" xmlns:ns2="ae07b31a-bd10-49fd-aba9-9c653450b863" xmlns:ns3="4f3f759b-ab02-4a9d-ada8-ac3807d924c7" targetNamespace="http://schemas.microsoft.com/office/2006/metadata/properties" ma:root="true" ma:fieldsID="48d794de950df989d682a6d998905811" ns2:_="" ns3:_="">
    <xsd:import namespace="ae07b31a-bd10-49fd-aba9-9c653450b863"/>
    <xsd:import namespace="4f3f759b-ab02-4a9d-ada8-ac3807d924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07b31a-bd10-49fd-aba9-9c653450b8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91a035e7-1fb7-4094-b8aa-da120b042eb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3f759b-ab02-4a9d-ada8-ac3807d924c7"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4e601d5d-e38f-481a-9779-d0b85262f664}" ma:internalName="TaxCatchAll" ma:showField="CatchAllData" ma:web="4f3f759b-ab02-4a9d-ada8-ac3807d924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e07b31a-bd10-49fd-aba9-9c653450b863">
      <Terms xmlns="http://schemas.microsoft.com/office/infopath/2007/PartnerControls"/>
    </lcf76f155ced4ddcb4097134ff3c332f>
    <TaxCatchAll xmlns="4f3f759b-ab02-4a9d-ada8-ac3807d924c7" xsi:nil="true"/>
  </documentManagement>
</p:properties>
</file>

<file path=customXml/itemProps1.xml><?xml version="1.0" encoding="utf-8"?>
<ds:datastoreItem xmlns:ds="http://schemas.openxmlformats.org/officeDocument/2006/customXml" ds:itemID="{925DE823-E2E5-4DB3-AC2D-CF95CF03AA11}">
  <ds:schemaRefs>
    <ds:schemaRef ds:uri="http://schemas.microsoft.com/sharepoint/v3/contenttype/forms"/>
  </ds:schemaRefs>
</ds:datastoreItem>
</file>

<file path=customXml/itemProps2.xml><?xml version="1.0" encoding="utf-8"?>
<ds:datastoreItem xmlns:ds="http://schemas.openxmlformats.org/officeDocument/2006/customXml" ds:itemID="{C78C427B-A7C5-48EE-A2EB-CCEDE709E3CF}">
  <ds:schemaRefs>
    <ds:schemaRef ds:uri="http://schemas.openxmlformats.org/officeDocument/2006/bibliography"/>
  </ds:schemaRefs>
</ds:datastoreItem>
</file>

<file path=customXml/itemProps3.xml><?xml version="1.0" encoding="utf-8"?>
<ds:datastoreItem xmlns:ds="http://schemas.openxmlformats.org/officeDocument/2006/customXml" ds:itemID="{F30DC7B8-35B1-439D-9579-1AAF3A78E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07b31a-bd10-49fd-aba9-9c653450b863"/>
    <ds:schemaRef ds:uri="4f3f759b-ab02-4a9d-ada8-ac3807d924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1AC279-CBE3-4691-9C99-040072E6C5F8}">
  <ds:schemaRefs>
    <ds:schemaRef ds:uri="http://schemas.microsoft.com/office/2006/metadata/properties"/>
    <ds:schemaRef ds:uri="http://schemas.microsoft.com/office/infopath/2007/PartnerControls"/>
    <ds:schemaRef ds:uri="ae07b31a-bd10-49fd-aba9-9c653450b863"/>
    <ds:schemaRef ds:uri="4f3f759b-ab02-4a9d-ada8-ac3807d924c7"/>
  </ds:schemaRefs>
</ds:datastoreItem>
</file>

<file path=docProps/app.xml><?xml version="1.0" encoding="utf-8"?>
<Properties xmlns="http://schemas.openxmlformats.org/officeDocument/2006/extended-properties" xmlns:vt="http://schemas.openxmlformats.org/officeDocument/2006/docPropsVTypes">
  <Template>VIP PM 2023.dotx</Template>
  <TotalTime>0</TotalTime>
  <Pages>3</Pages>
  <Words>775</Words>
  <Characters>4884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Uwe Stein</dc:creator>
  <cp:lastModifiedBy>Regina Admin</cp:lastModifiedBy>
  <cp:revision>19</cp:revision>
  <cp:lastPrinted>2023-04-26T15:36:00Z</cp:lastPrinted>
  <dcterms:created xsi:type="dcterms:W3CDTF">2023-04-26T11:57:00Z</dcterms:created>
  <dcterms:modified xsi:type="dcterms:W3CDTF">2023-04-27T09:45:00Z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0x010100FCE2228905DC194AB8711C7C981AA378</vt:lpwstr>
  </property>
</Properties>
</file>