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D7B" w:rsidRPr="00A34F57" w:rsidRDefault="00FD5E35" w:rsidP="00DB5927">
      <w:pPr>
        <w:ind w:right="706"/>
        <w:rPr>
          <w:rFonts w:ascii="Arial" w:hAnsi="Arial"/>
          <w:b/>
          <w:sz w:val="40"/>
        </w:rPr>
      </w:pPr>
      <w:bookmarkStart w:id="0" w:name="_Hlk857813"/>
      <w:r w:rsidRPr="00A34F57">
        <w:rPr>
          <w:b/>
          <w:sz w:val="40"/>
        </w:rPr>
        <w:t>Presse Fakten</w:t>
      </w:r>
      <w:r w:rsidR="005A0D5D" w:rsidRPr="00A34F57">
        <w:rPr>
          <w:b/>
          <w:sz w:val="40"/>
        </w:rPr>
        <w:t xml:space="preserve"> </w:t>
      </w:r>
      <w:r w:rsidR="00511D7B" w:rsidRPr="00A34F57">
        <w:rPr>
          <w:b/>
          <w:sz w:val="40"/>
        </w:rPr>
        <w:t xml:space="preserve">zur </w:t>
      </w:r>
      <w:r w:rsidR="00E47B14">
        <w:rPr>
          <w:b/>
          <w:sz w:val="40"/>
        </w:rPr>
        <w:t>BAUMA</w:t>
      </w:r>
      <w:r w:rsidR="00511D7B" w:rsidRPr="00A34F57">
        <w:rPr>
          <w:b/>
          <w:sz w:val="40"/>
        </w:rPr>
        <w:t xml:space="preserve"> 201</w:t>
      </w:r>
      <w:r w:rsidR="00BA54B6">
        <w:rPr>
          <w:b/>
          <w:sz w:val="40"/>
        </w:rPr>
        <w:t>9</w:t>
      </w:r>
    </w:p>
    <w:p w:rsidR="00511D7B" w:rsidRPr="005A0D5D" w:rsidRDefault="002958E8" w:rsidP="00A34F57">
      <w:r w:rsidRPr="002958E8">
        <w:t>Abbruchroboter</w:t>
      </w:r>
      <w:r w:rsidR="001828CC">
        <w:t xml:space="preserve"> für</w:t>
      </w:r>
      <w:r w:rsidR="00C26586">
        <w:t xml:space="preserve"> </w:t>
      </w:r>
      <w:r w:rsidR="00D53C24">
        <w:t xml:space="preserve">den </w:t>
      </w:r>
      <w:r w:rsidR="00C26586">
        <w:t>Tunnelbau, de</w:t>
      </w:r>
      <w:r w:rsidR="00D53C24">
        <w:t>n</w:t>
      </w:r>
      <w:r w:rsidR="00C26586">
        <w:t xml:space="preserve"> Abbruch und </w:t>
      </w:r>
      <w:r w:rsidR="00D53C24">
        <w:t>d</w:t>
      </w:r>
      <w:r w:rsidR="00C26586">
        <w:t>i</w:t>
      </w:r>
      <w:r w:rsidR="00D53C24">
        <w:t>e</w:t>
      </w:r>
      <w:r w:rsidR="00C26586">
        <w:t xml:space="preserve"> Zementindustrie</w:t>
      </w:r>
    </w:p>
    <w:p w:rsidR="00511D7B" w:rsidRPr="007D7070" w:rsidRDefault="00DF0069" w:rsidP="007D7070">
      <w:pPr>
        <w:pStyle w:val="berschrift3"/>
        <w:spacing w:before="0" w:after="120"/>
        <w:rPr>
          <w:sz w:val="32"/>
        </w:rPr>
      </w:pPr>
      <w:r>
        <w:rPr>
          <w:sz w:val="32"/>
        </w:rPr>
        <w:t xml:space="preserve">Premiere auf der </w:t>
      </w:r>
      <w:r w:rsidR="0029733B">
        <w:rPr>
          <w:sz w:val="32"/>
        </w:rPr>
        <w:t>BAUMA</w:t>
      </w:r>
      <w:r>
        <w:rPr>
          <w:sz w:val="32"/>
        </w:rPr>
        <w:t>:</w:t>
      </w:r>
      <w:r>
        <w:rPr>
          <w:sz w:val="32"/>
        </w:rPr>
        <w:br/>
      </w:r>
      <w:r w:rsidR="00F40141">
        <w:rPr>
          <w:sz w:val="32"/>
        </w:rPr>
        <w:t>Ferngesteuerter</w:t>
      </w:r>
      <w:r w:rsidR="009D683D">
        <w:rPr>
          <w:sz w:val="32"/>
        </w:rPr>
        <w:t xml:space="preserve"> </w:t>
      </w:r>
      <w:r w:rsidR="002958E8" w:rsidRPr="002958E8">
        <w:rPr>
          <w:sz w:val="32"/>
        </w:rPr>
        <w:t>Abbruchroboter</w:t>
      </w:r>
      <w:r w:rsidR="00D53C24">
        <w:rPr>
          <w:sz w:val="32"/>
        </w:rPr>
        <w:t xml:space="preserve"> mit einzigartiger Kinematik bietet hohe Flexibilität auf en</w:t>
      </w:r>
      <w:r w:rsidR="00596C79">
        <w:rPr>
          <w:sz w:val="32"/>
        </w:rPr>
        <w:t>gst</w:t>
      </w:r>
      <w:r w:rsidR="00D53C24">
        <w:rPr>
          <w:sz w:val="32"/>
        </w:rPr>
        <w:t>em Raum</w:t>
      </w:r>
    </w:p>
    <w:p w:rsidR="00511D7B" w:rsidRDefault="00F52765" w:rsidP="00A34F57">
      <w:r>
        <w:t xml:space="preserve">Um 360 Grad drehbarer </w:t>
      </w:r>
      <w:r w:rsidR="00DC0095">
        <w:t>Ausleger</w:t>
      </w:r>
      <w:r w:rsidR="00DC0095" w:rsidRPr="00286B3E">
        <w:t>arm</w:t>
      </w:r>
      <w:r w:rsidR="00DC0095">
        <w:t xml:space="preserve"> </w:t>
      </w:r>
      <w:r w:rsidR="009D683D">
        <w:t>erschließt neue Möglichkeiten</w:t>
      </w:r>
      <w:r w:rsidR="00503AD8">
        <w:t>.</w:t>
      </w:r>
    </w:p>
    <w:p w:rsidR="00511D7B" w:rsidRPr="00C26586" w:rsidRDefault="00511D7B" w:rsidP="00A34F57">
      <w:pPr>
        <w:rPr>
          <w:b/>
        </w:rPr>
      </w:pPr>
      <w:r w:rsidRPr="0029733B">
        <w:rPr>
          <w:b/>
        </w:rPr>
        <w:t xml:space="preserve">Monheim, </w:t>
      </w:r>
      <w:r w:rsidR="00C96161">
        <w:rPr>
          <w:b/>
        </w:rPr>
        <w:t>1</w:t>
      </w:r>
      <w:r w:rsidR="00F7525D">
        <w:rPr>
          <w:b/>
        </w:rPr>
        <w:t>5</w:t>
      </w:r>
      <w:r w:rsidRPr="0029733B">
        <w:rPr>
          <w:b/>
        </w:rPr>
        <w:t xml:space="preserve">. Februar </w:t>
      </w:r>
      <w:r w:rsidR="00BA54B6" w:rsidRPr="0029733B">
        <w:rPr>
          <w:b/>
        </w:rPr>
        <w:t>2019</w:t>
      </w:r>
      <w:r w:rsidRPr="0029733B">
        <w:rPr>
          <w:b/>
        </w:rPr>
        <w:t xml:space="preserve">    Auf der </w:t>
      </w:r>
      <w:r w:rsidR="0029733B" w:rsidRPr="0029733B">
        <w:rPr>
          <w:b/>
        </w:rPr>
        <w:t>BAUMA</w:t>
      </w:r>
      <w:r w:rsidRPr="0029733B">
        <w:rPr>
          <w:b/>
        </w:rPr>
        <w:t xml:space="preserve"> 201</w:t>
      </w:r>
      <w:r w:rsidR="00BA54B6" w:rsidRPr="0029733B">
        <w:rPr>
          <w:b/>
        </w:rPr>
        <w:t>9</w:t>
      </w:r>
      <w:r w:rsidRPr="0029733B">
        <w:rPr>
          <w:b/>
        </w:rPr>
        <w:t xml:space="preserve"> zeigt TML </w:t>
      </w:r>
      <w:r w:rsidR="00197908">
        <w:rPr>
          <w:b/>
        </w:rPr>
        <w:t xml:space="preserve">erstmals </w:t>
      </w:r>
      <w:r w:rsidRPr="0029733B">
        <w:rPr>
          <w:b/>
        </w:rPr>
        <w:t>de</w:t>
      </w:r>
      <w:r w:rsidR="00197908">
        <w:rPr>
          <w:b/>
        </w:rPr>
        <w:t>n</w:t>
      </w:r>
      <w:r w:rsidRPr="0029733B">
        <w:rPr>
          <w:b/>
        </w:rPr>
        <w:t xml:space="preserve"> neue</w:t>
      </w:r>
      <w:r w:rsidR="00197908">
        <w:rPr>
          <w:b/>
        </w:rPr>
        <w:t xml:space="preserve">n </w:t>
      </w:r>
      <w:r w:rsidR="00904B7F" w:rsidRPr="00AA3835">
        <w:rPr>
          <w:b/>
        </w:rPr>
        <w:t>Abbruchroboter</w:t>
      </w:r>
      <w:r w:rsidR="00904B7F" w:rsidRPr="0029733B">
        <w:rPr>
          <w:b/>
        </w:rPr>
        <w:t xml:space="preserve"> </w:t>
      </w:r>
      <w:r w:rsidR="00102254" w:rsidRPr="0029733B">
        <w:rPr>
          <w:b/>
        </w:rPr>
        <w:t xml:space="preserve">UNIDACHS </w:t>
      </w:r>
      <w:r w:rsidR="0029733B" w:rsidRPr="0029733B">
        <w:rPr>
          <w:b/>
        </w:rPr>
        <w:t>11</w:t>
      </w:r>
      <w:r w:rsidRPr="0029733B">
        <w:rPr>
          <w:b/>
        </w:rPr>
        <w:t>0, de</w:t>
      </w:r>
      <w:r w:rsidR="00197908">
        <w:rPr>
          <w:b/>
        </w:rPr>
        <w:t>n</w:t>
      </w:r>
      <w:r w:rsidRPr="0029733B">
        <w:rPr>
          <w:b/>
        </w:rPr>
        <w:t xml:space="preserve"> das Unternehmen </w:t>
      </w:r>
      <w:r w:rsidRPr="00053558">
        <w:rPr>
          <w:b/>
        </w:rPr>
        <w:t xml:space="preserve">speziell </w:t>
      </w:r>
      <w:r w:rsidR="00097FC7">
        <w:rPr>
          <w:b/>
        </w:rPr>
        <w:t>als Träger für unterschiedlichste Anbauwerkzeuge entwickelt hat. Die sehr kompakte</w:t>
      </w:r>
      <w:r w:rsidR="00097FC7" w:rsidRPr="00335D3C">
        <w:rPr>
          <w:b/>
        </w:rPr>
        <w:t xml:space="preserve"> Maschine </w:t>
      </w:r>
      <w:r w:rsidR="00097FC7">
        <w:rPr>
          <w:b/>
        </w:rPr>
        <w:t>eignet sich besonders für</w:t>
      </w:r>
      <w:r w:rsidRPr="00053558">
        <w:rPr>
          <w:b/>
        </w:rPr>
        <w:t xml:space="preserve"> </w:t>
      </w:r>
      <w:r w:rsidR="00493F28">
        <w:rPr>
          <w:b/>
        </w:rPr>
        <w:t>den Einsatz</w:t>
      </w:r>
      <w:r w:rsidRPr="00053558">
        <w:rPr>
          <w:b/>
        </w:rPr>
        <w:t xml:space="preserve"> </w:t>
      </w:r>
      <w:r w:rsidR="009045DB" w:rsidRPr="007D714B">
        <w:rPr>
          <w:b/>
        </w:rPr>
        <w:t>unter</w:t>
      </w:r>
      <w:r w:rsidR="00053558" w:rsidRPr="007D714B">
        <w:rPr>
          <w:b/>
        </w:rPr>
        <w:t xml:space="preserve"> beengten Platzverhältnissen</w:t>
      </w:r>
      <w:r w:rsidR="00493F28">
        <w:rPr>
          <w:b/>
        </w:rPr>
        <w:t xml:space="preserve">; die </w:t>
      </w:r>
      <w:r w:rsidR="00904B7F" w:rsidRPr="00AA3835">
        <w:rPr>
          <w:b/>
        </w:rPr>
        <w:t>Funk-</w:t>
      </w:r>
      <w:r w:rsidR="00493F28" w:rsidRPr="00AA3835">
        <w:rPr>
          <w:b/>
        </w:rPr>
        <w:t>Fernsteuerung</w:t>
      </w:r>
      <w:r w:rsidR="00493F28">
        <w:rPr>
          <w:b/>
        </w:rPr>
        <w:t xml:space="preserve"> ermöglicht das Arbeiten aus sicherem Abstand.</w:t>
      </w:r>
    </w:p>
    <w:p w:rsidR="00042808" w:rsidRPr="0015675F" w:rsidRDefault="00042808" w:rsidP="00042808">
      <w:r>
        <w:t>Der neue UNIDACHS 110 zeichnet sich unter anderem durch geringe Abmessungen</w:t>
      </w:r>
      <w:r w:rsidR="007F3DE0">
        <w:t>,</w:t>
      </w:r>
      <w:r>
        <w:t xml:space="preserve"> hohe Wendigkeit </w:t>
      </w:r>
      <w:r w:rsidR="007F3DE0">
        <w:t xml:space="preserve">und einen kraftvollen Antrieb </w:t>
      </w:r>
      <w:r>
        <w:t xml:space="preserve">aus. Die Breite des Unterwagens beträgt lediglich 1.315 mm, seine Bauhöhe liegt bei 1.635 mm. So kann er auch an Einsatzorten in Tunneln oder Gebäuden verwendet werden, die für andere Maschinen nicht erreichbar sind. </w:t>
      </w:r>
      <w:r w:rsidR="00675AA7" w:rsidRPr="00DC7B33">
        <w:t xml:space="preserve">Mit der </w:t>
      </w:r>
      <w:r w:rsidR="00675AA7" w:rsidRPr="00A05677">
        <w:t>Fernsteuerung</w:t>
      </w:r>
      <w:r w:rsidR="00675AA7" w:rsidRPr="00DC7B33">
        <w:t xml:space="preserve"> arbeitet der Fahrer aus sicherem Abstand.</w:t>
      </w:r>
    </w:p>
    <w:p w:rsidR="00332706" w:rsidRDefault="00332706" w:rsidP="00332706">
      <w:r>
        <w:t xml:space="preserve">Mit dem drehbaren </w:t>
      </w:r>
      <w:r w:rsidR="00DC0095">
        <w:t>Auslege</w:t>
      </w:r>
      <w:r w:rsidR="00DC0095" w:rsidRPr="00C96161">
        <w:t>rarm</w:t>
      </w:r>
      <w:r w:rsidR="00DC0095">
        <w:t xml:space="preserve"> </w:t>
      </w:r>
      <w:r>
        <w:t>verfügt die Maschine im Vergleich mit Knickarm-Baggern über einen zusätzlichen Freiheitsgrad</w:t>
      </w:r>
      <w:r w:rsidR="00AC5E38">
        <w:t xml:space="preserve">. </w:t>
      </w:r>
      <w:r w:rsidR="00BA0334">
        <w:t>Er</w:t>
      </w:r>
      <w:r w:rsidR="00AC5E38">
        <w:t xml:space="preserve"> bietet in Kombination mit dem </w:t>
      </w:r>
      <w:r w:rsidR="008827E4">
        <w:t xml:space="preserve">zweifach gelenkig gelagerten </w:t>
      </w:r>
      <w:proofErr w:type="spellStart"/>
      <w:r w:rsidR="00284139">
        <w:t>Cantilever</w:t>
      </w:r>
      <w:proofErr w:type="spellEnd"/>
      <w:r w:rsidR="00284139">
        <w:t>-</w:t>
      </w:r>
      <w:r w:rsidR="00AC5E38">
        <w:t>Ausleger</w:t>
      </w:r>
      <w:r>
        <w:t xml:space="preserve"> hohe Flexibilität: Die Anbauwerkzeuge – </w:t>
      </w:r>
      <w:r w:rsidR="00335D3C">
        <w:t xml:space="preserve">zum Beispiel </w:t>
      </w:r>
      <w:r>
        <w:t xml:space="preserve">Fräsen, Hydraulikhämmer, Reißlöffel zum Profilieren oder Ziehen, Reißzähne, Scheren, Ausbrechzangen oder Schaufeln – können unter </w:t>
      </w:r>
      <w:r w:rsidR="009D683D">
        <w:t xml:space="preserve">nahezu </w:t>
      </w:r>
      <w:r>
        <w:t xml:space="preserve">jedem beliebigen </w:t>
      </w:r>
      <w:r w:rsidR="00335D3C">
        <w:t>W</w:t>
      </w:r>
      <w:r>
        <w:t xml:space="preserve">inkel </w:t>
      </w:r>
      <w:r w:rsidR="00335D3C">
        <w:t xml:space="preserve">an die zu bearbeitende Oberfläche </w:t>
      </w:r>
      <w:r>
        <w:t xml:space="preserve">angesetzt werden. </w:t>
      </w:r>
    </w:p>
    <w:p w:rsidR="00C74E8E" w:rsidRPr="0015675F" w:rsidRDefault="00C74E8E" w:rsidP="00C74E8E">
      <w:r>
        <w:t>So ist die</w:t>
      </w:r>
      <w:r w:rsidRPr="00C26586">
        <w:t xml:space="preserve"> </w:t>
      </w:r>
      <w:r>
        <w:t>M</w:t>
      </w:r>
      <w:r w:rsidRPr="00C26586">
        <w:t xml:space="preserve">aschine ideal für </w:t>
      </w:r>
      <w:r>
        <w:t xml:space="preserve">Arbeiten im Berg- und </w:t>
      </w:r>
      <w:r w:rsidRPr="0015675F">
        <w:t>Tunnel</w:t>
      </w:r>
      <w:r>
        <w:t>bau</w:t>
      </w:r>
      <w:r w:rsidRPr="0015675F">
        <w:t xml:space="preserve">, beim Abbruch </w:t>
      </w:r>
      <w:r>
        <w:t xml:space="preserve">oder Rückbau </w:t>
      </w:r>
      <w:r w:rsidRPr="0015675F">
        <w:t>von Bauwerken</w:t>
      </w:r>
      <w:r w:rsidRPr="00C26586">
        <w:t xml:space="preserve"> </w:t>
      </w:r>
      <w:r>
        <w:t>sowie</w:t>
      </w:r>
      <w:r w:rsidRPr="0015675F">
        <w:t xml:space="preserve"> </w:t>
      </w:r>
      <w:r>
        <w:t xml:space="preserve">für </w:t>
      </w:r>
      <w:r w:rsidRPr="00C26586">
        <w:t xml:space="preserve">das Ausbrechen </w:t>
      </w:r>
      <w:r w:rsidRPr="0015675F">
        <w:t>von Dreh</w:t>
      </w:r>
      <w:r w:rsidR="00D464F0">
        <w:t>rohr</w:t>
      </w:r>
      <w:r w:rsidRPr="0015675F">
        <w:t>öfen in der Zementindustrie geeignet</w:t>
      </w:r>
      <w:r>
        <w:t>.</w:t>
      </w:r>
      <w:r w:rsidRPr="0015675F">
        <w:t xml:space="preserve"> </w:t>
      </w:r>
    </w:p>
    <w:p w:rsidR="00D05BE8" w:rsidRDefault="00B1472D" w:rsidP="00A34F57">
      <w:r>
        <w:t>Mit dem</w:t>
      </w:r>
      <w:r w:rsidR="0088052C">
        <w:t xml:space="preserve"> Ausl</w:t>
      </w:r>
      <w:r>
        <w:t>e</w:t>
      </w:r>
      <w:r w:rsidR="0088052C">
        <w:t>ger</w:t>
      </w:r>
      <w:r w:rsidR="004D17FC">
        <w:t>, der</w:t>
      </w:r>
      <w:r w:rsidR="004D17FC" w:rsidRPr="0015675F">
        <w:t xml:space="preserve"> </w:t>
      </w:r>
      <w:r>
        <w:t xml:space="preserve">– ja nach Länge des Anbauwerkzeuges – </w:t>
      </w:r>
      <w:r w:rsidR="004D17FC" w:rsidRPr="0015675F">
        <w:t xml:space="preserve">eine </w:t>
      </w:r>
      <w:r w:rsidR="004D17FC" w:rsidRPr="00675AA7">
        <w:t>Reichweite</w:t>
      </w:r>
      <w:r w:rsidR="004D17FC" w:rsidRPr="0015675F">
        <w:t xml:space="preserve"> von bis zu </w:t>
      </w:r>
      <w:r>
        <w:t>5</w:t>
      </w:r>
      <w:r w:rsidR="004D17FC" w:rsidRPr="0015675F">
        <w:t>.</w:t>
      </w:r>
      <w:r>
        <w:t>0</w:t>
      </w:r>
      <w:r w:rsidR="004D17FC" w:rsidRPr="0015675F">
        <w:t xml:space="preserve">00 mm </w:t>
      </w:r>
      <w:r w:rsidR="004D17FC">
        <w:t xml:space="preserve">hat, </w:t>
      </w:r>
      <w:r w:rsidR="007F3DE0">
        <w:t>verfügt</w:t>
      </w:r>
      <w:r w:rsidR="0030234F">
        <w:t xml:space="preserve"> die Maschine </w:t>
      </w:r>
      <w:r w:rsidR="0059228D">
        <w:t>trotz der</w:t>
      </w:r>
      <w:r w:rsidR="00284139">
        <w:t xml:space="preserve"> geringe</w:t>
      </w:r>
      <w:r w:rsidR="0059228D">
        <w:t>n</w:t>
      </w:r>
      <w:r w:rsidR="00284139">
        <w:t xml:space="preserve"> Baugröße </w:t>
      </w:r>
      <w:r w:rsidR="007F3DE0">
        <w:t xml:space="preserve">über </w:t>
      </w:r>
      <w:r w:rsidR="0030234F" w:rsidRPr="0030234F">
        <w:t>einen großen Arbeitsbereich</w:t>
      </w:r>
      <w:r w:rsidR="0030234F">
        <w:t xml:space="preserve">: Sie </w:t>
      </w:r>
      <w:r w:rsidR="004D17FC" w:rsidRPr="0015675F">
        <w:t xml:space="preserve">erreicht </w:t>
      </w:r>
      <w:r w:rsidR="0030234F">
        <w:t>ohne Umsetzen</w:t>
      </w:r>
      <w:r w:rsidR="00675AA7">
        <w:t xml:space="preserve"> das</w:t>
      </w:r>
      <w:r w:rsidR="00F93CC1" w:rsidRPr="0030234F">
        <w:t xml:space="preserve"> vollständige Profil eines </w:t>
      </w:r>
      <w:r w:rsidR="00284139">
        <w:t xml:space="preserve">Versorgungsganges, Stollens oder </w:t>
      </w:r>
      <w:r w:rsidR="00F93CC1" w:rsidRPr="0030234F">
        <w:t>Tunnels</w:t>
      </w:r>
      <w:r w:rsidR="0030234F">
        <w:t xml:space="preserve"> </w:t>
      </w:r>
      <w:r w:rsidR="002433A1">
        <w:t xml:space="preserve">und somit </w:t>
      </w:r>
      <w:r w:rsidR="0030234F">
        <w:t xml:space="preserve">alle </w:t>
      </w:r>
      <w:r w:rsidR="002433A1">
        <w:t>Bereiche,</w:t>
      </w:r>
      <w:r w:rsidR="004D17FC" w:rsidRPr="0015675F">
        <w:t xml:space="preserve"> </w:t>
      </w:r>
      <w:r w:rsidR="002433A1">
        <w:t>i</w:t>
      </w:r>
      <w:r w:rsidR="004D17FC" w:rsidRPr="0015675F">
        <w:t xml:space="preserve">n denen Material </w:t>
      </w:r>
      <w:r w:rsidR="007F3DE0" w:rsidRPr="0015675F">
        <w:t>entfernt</w:t>
      </w:r>
      <w:r w:rsidR="007F3DE0">
        <w:t>,</w:t>
      </w:r>
      <w:r w:rsidR="007F3DE0" w:rsidRPr="0015675F">
        <w:t xml:space="preserve"> </w:t>
      </w:r>
      <w:r w:rsidR="00053558">
        <w:t xml:space="preserve">bearbeitet </w:t>
      </w:r>
      <w:r w:rsidR="007F3DE0">
        <w:t xml:space="preserve">oder </w:t>
      </w:r>
      <w:r w:rsidR="00C74E8E">
        <w:t xml:space="preserve">aufgetragen </w:t>
      </w:r>
      <w:r w:rsidR="004D17FC" w:rsidRPr="0015675F">
        <w:t>werden soll.</w:t>
      </w:r>
      <w:r w:rsidR="004D17FC">
        <w:t xml:space="preserve"> </w:t>
      </w:r>
    </w:p>
    <w:p w:rsidR="008F5254" w:rsidRPr="00AA3835" w:rsidRDefault="0059228D" w:rsidP="008F5254">
      <w:r>
        <w:t>Volker</w:t>
      </w:r>
      <w:r w:rsidR="008F5254" w:rsidRPr="00BA549E">
        <w:t xml:space="preserve"> </w:t>
      </w:r>
      <w:proofErr w:type="spellStart"/>
      <w:r>
        <w:t>Bongardt</w:t>
      </w:r>
      <w:proofErr w:type="spellEnd"/>
      <w:r w:rsidR="008F5254" w:rsidRPr="00BA549E">
        <w:t xml:space="preserve">, </w:t>
      </w:r>
      <w:r>
        <w:t xml:space="preserve">International Country Manager </w:t>
      </w:r>
      <w:r w:rsidR="008F5254" w:rsidRPr="00BA549E">
        <w:t>der TML Technik GmbH</w:t>
      </w:r>
      <w:r w:rsidR="008F5254">
        <w:t>,</w:t>
      </w:r>
      <w:r w:rsidR="008F5254" w:rsidRPr="00BA549E">
        <w:t xml:space="preserve"> </w:t>
      </w:r>
      <w:r w:rsidR="00946C8F">
        <w:t>sieht hohen Nutzen für seine Kunden</w:t>
      </w:r>
      <w:r w:rsidR="008F5254" w:rsidRPr="00BA549E">
        <w:t xml:space="preserve">: "Die Betreiber schätzen </w:t>
      </w:r>
      <w:r>
        <w:t xml:space="preserve">an der Kombination des </w:t>
      </w:r>
      <w:proofErr w:type="spellStart"/>
      <w:r>
        <w:t>Cantilever</w:t>
      </w:r>
      <w:proofErr w:type="spellEnd"/>
      <w:r>
        <w:t>-Auslegers</w:t>
      </w:r>
      <w:r w:rsidR="00042808">
        <w:t xml:space="preserve"> mit dem </w:t>
      </w:r>
      <w:r w:rsidR="008F5254" w:rsidRPr="00BA549E">
        <w:t xml:space="preserve">drehbaren </w:t>
      </w:r>
      <w:r w:rsidR="00755C3A" w:rsidRPr="00C96161">
        <w:t>Auslegerarm</w:t>
      </w:r>
      <w:r w:rsidR="008F5254" w:rsidRPr="00C96161">
        <w:t xml:space="preserve"> </w:t>
      </w:r>
      <w:r w:rsidR="008F5254" w:rsidRPr="00BA549E">
        <w:t xml:space="preserve">besonders, dass sie aus nur einer Standposition </w:t>
      </w:r>
      <w:r w:rsidR="00BA0334">
        <w:t>den gesamten</w:t>
      </w:r>
      <w:r w:rsidR="001734E2" w:rsidRPr="00BA0334">
        <w:t xml:space="preserve"> </w:t>
      </w:r>
      <w:r w:rsidR="008F5254" w:rsidRPr="00BA0334">
        <w:t>Arbeitsbereich</w:t>
      </w:r>
      <w:r w:rsidR="008F5254" w:rsidRPr="00BA549E">
        <w:t xml:space="preserve"> </w:t>
      </w:r>
      <w:r w:rsidR="001734E2">
        <w:t>sehr einfach</w:t>
      </w:r>
      <w:r w:rsidR="008F5254" w:rsidRPr="00BA549E">
        <w:t xml:space="preserve"> erreichen können. Bei </w:t>
      </w:r>
      <w:r w:rsidR="00904B7F" w:rsidRPr="00AA3835">
        <w:t>Abbruchrobotern</w:t>
      </w:r>
      <w:r w:rsidR="00904B7F" w:rsidRPr="00BA549E">
        <w:t xml:space="preserve"> </w:t>
      </w:r>
      <w:r w:rsidR="008F5254" w:rsidRPr="00BA549E">
        <w:t xml:space="preserve">mit </w:t>
      </w:r>
      <w:proofErr w:type="spellStart"/>
      <w:r w:rsidR="008F5254" w:rsidRPr="00BA549E">
        <w:t>Knickarm</w:t>
      </w:r>
      <w:proofErr w:type="spellEnd"/>
      <w:r w:rsidR="008F5254" w:rsidRPr="00BA549E">
        <w:t xml:space="preserve"> ist das aus kinematischen Gründen nicht möglich. Jetzt </w:t>
      </w:r>
      <w:r w:rsidR="001734E2">
        <w:t>können</w:t>
      </w:r>
      <w:r w:rsidR="008F5254" w:rsidRPr="00BA549E">
        <w:t xml:space="preserve"> unsere Kunden beides</w:t>
      </w:r>
      <w:r w:rsidR="001734E2">
        <w:t xml:space="preserve"> nutzen</w:t>
      </w:r>
      <w:r w:rsidR="008F5254" w:rsidRPr="00BA549E">
        <w:t xml:space="preserve">: die </w:t>
      </w:r>
      <w:r w:rsidR="00B33571">
        <w:t xml:space="preserve">von unseren anderen Maschinen bekannte </w:t>
      </w:r>
      <w:r w:rsidR="008F5254" w:rsidRPr="00BA549E">
        <w:t xml:space="preserve">Flexibilität des </w:t>
      </w:r>
      <w:r w:rsidR="00755C3A">
        <w:t xml:space="preserve">drehbaren Auslegers </w:t>
      </w:r>
      <w:r w:rsidR="008F5254" w:rsidRPr="00BA549E">
        <w:t xml:space="preserve">und die Kompaktheit der </w:t>
      </w:r>
      <w:r w:rsidR="00904B7F" w:rsidRPr="00AA3835">
        <w:t>Abbruchroboter</w:t>
      </w:r>
      <w:r w:rsidR="008F5254" w:rsidRPr="00AA3835">
        <w:t>.“</w:t>
      </w:r>
    </w:p>
    <w:p w:rsidR="00904B7F" w:rsidRPr="008E060A" w:rsidRDefault="008E060A" w:rsidP="008F5254">
      <w:r w:rsidRPr="0056193E">
        <w:t xml:space="preserve">TML stattet die </w:t>
      </w:r>
      <w:r w:rsidR="00904B7F" w:rsidRPr="0056193E">
        <w:t xml:space="preserve">Maschinen </w:t>
      </w:r>
      <w:r w:rsidRPr="0056193E">
        <w:t xml:space="preserve">wahlweise </w:t>
      </w:r>
      <w:r w:rsidR="00904B7F" w:rsidRPr="0056193E">
        <w:t xml:space="preserve">mit einem </w:t>
      </w:r>
      <w:r w:rsidRPr="0056193E">
        <w:t>d</w:t>
      </w:r>
      <w:r w:rsidR="00904B7F" w:rsidRPr="0056193E">
        <w:t xml:space="preserve">ieselhydraulischen oder </w:t>
      </w:r>
      <w:r w:rsidRPr="0056193E">
        <w:t>einem e</w:t>
      </w:r>
      <w:r w:rsidR="00904B7F" w:rsidRPr="0056193E">
        <w:t xml:space="preserve">lektrohydraulischen Antrieb </w:t>
      </w:r>
      <w:r w:rsidRPr="0056193E">
        <w:t xml:space="preserve">aus. </w:t>
      </w:r>
      <w:r w:rsidR="00AF45DF">
        <w:t xml:space="preserve">Der Dieselantrieb </w:t>
      </w:r>
      <w:r w:rsidR="0056193E">
        <w:t>bringt</w:t>
      </w:r>
      <w:r w:rsidR="00AF45DF">
        <w:t xml:space="preserve"> eine Leistung von 26 kW (EU Stage 3a) oder 18,5 kW (EPA TIER 4), der elektrohydraulische </w:t>
      </w:r>
      <w:r w:rsidR="0056193E">
        <w:t xml:space="preserve">leistet </w:t>
      </w:r>
      <w:r w:rsidR="00335485">
        <w:t>25</w:t>
      </w:r>
      <w:r w:rsidR="0056193E">
        <w:t xml:space="preserve"> kW.</w:t>
      </w:r>
    </w:p>
    <w:p w:rsidR="00AF04EB" w:rsidRPr="00AF04EB" w:rsidRDefault="00AF04EB" w:rsidP="008F5254">
      <w:pPr>
        <w:rPr>
          <w:b/>
        </w:rPr>
      </w:pPr>
      <w:r>
        <w:rPr>
          <w:b/>
        </w:rPr>
        <w:lastRenderedPageBreak/>
        <w:t>2.</w:t>
      </w:r>
      <w:r w:rsidR="00700816">
        <w:rPr>
          <w:b/>
        </w:rPr>
        <w:t>6</w:t>
      </w:r>
      <w:r>
        <w:rPr>
          <w:b/>
        </w:rPr>
        <w:t xml:space="preserve">00 </w:t>
      </w:r>
      <w:r w:rsidRPr="00AF04EB">
        <w:rPr>
          <w:b/>
        </w:rPr>
        <w:t>Zeichen einschließlich Vorspann und Leerzeichen</w:t>
      </w:r>
    </w:p>
    <w:p w:rsidR="00DC7B33" w:rsidRPr="00DC7B33" w:rsidRDefault="00DC7B33" w:rsidP="005307A7">
      <w:pPr>
        <w:keepNext/>
        <w:rPr>
          <w:b/>
        </w:rPr>
      </w:pPr>
      <w:r w:rsidRPr="00DC7B33">
        <w:rPr>
          <w:b/>
        </w:rPr>
        <w:t>Anwendungsbereiche</w:t>
      </w:r>
    </w:p>
    <w:p w:rsidR="00DC7B33" w:rsidRPr="00DC7B33" w:rsidRDefault="00DC7B33" w:rsidP="005E1388">
      <w:pPr>
        <w:keepNext/>
        <w:spacing w:after="60"/>
        <w:ind w:left="567"/>
        <w:rPr>
          <w:b/>
        </w:rPr>
      </w:pPr>
      <w:r w:rsidRPr="00DC7B33">
        <w:rPr>
          <w:b/>
        </w:rPr>
        <w:t>Berg- und Tunnelbau</w:t>
      </w:r>
    </w:p>
    <w:p w:rsidR="00DC7B33" w:rsidRPr="00946C8F" w:rsidRDefault="00946C8F" w:rsidP="00715AB3">
      <w:pPr>
        <w:ind w:left="567"/>
      </w:pPr>
      <w:r w:rsidRPr="00946C8F">
        <w:t xml:space="preserve">Im Berg- und Tunnelbau eignet sich der neue UNIDACHS 110 unter anderem </w:t>
      </w:r>
      <w:r w:rsidR="00DC7B33" w:rsidRPr="00946C8F">
        <w:t>für</w:t>
      </w:r>
      <w:r w:rsidRPr="00946C8F">
        <w:t xml:space="preserve"> </w:t>
      </w:r>
      <w:r w:rsidR="00755C3A">
        <w:t xml:space="preserve">das </w:t>
      </w:r>
      <w:r w:rsidR="00295D0E">
        <w:t>D</w:t>
      </w:r>
      <w:r w:rsidR="00755C3A">
        <w:t xml:space="preserve">urchschlagen von Querstreben, </w:t>
      </w:r>
      <w:r w:rsidRPr="00946C8F">
        <w:t>die Profilierung von Tunnelquerschnitten</w:t>
      </w:r>
      <w:r w:rsidR="00715AB3">
        <w:t xml:space="preserve">, </w:t>
      </w:r>
      <w:r w:rsidR="00DC7B33" w:rsidRPr="00946C8F">
        <w:t>das Berauben mit einem Hammerwerk</w:t>
      </w:r>
      <w:r w:rsidR="00904B7F">
        <w:t xml:space="preserve">, </w:t>
      </w:r>
      <w:r w:rsidR="00904B7F" w:rsidRPr="00AA3835">
        <w:t>einer Fräse</w:t>
      </w:r>
      <w:r w:rsidR="00715AB3">
        <w:t xml:space="preserve"> und</w:t>
      </w:r>
      <w:r w:rsidRPr="00946C8F">
        <w:t xml:space="preserve"> </w:t>
      </w:r>
      <w:r w:rsidR="00DC7B33" w:rsidRPr="00946C8F">
        <w:t>das Räumen mit verschiedenen Schaufeltypen</w:t>
      </w:r>
      <w:r w:rsidR="00715AB3">
        <w:t>.</w:t>
      </w:r>
    </w:p>
    <w:p w:rsidR="00434333" w:rsidRDefault="00715AB3" w:rsidP="00B727B9">
      <w:pPr>
        <w:ind w:left="567"/>
      </w:pPr>
      <w:r>
        <w:t>Darüber hinaus</w:t>
      </w:r>
      <w:r w:rsidR="00086EE9">
        <w:t xml:space="preserve"> kann er </w:t>
      </w:r>
      <w:r w:rsidR="00434333">
        <w:t>beispielsweise Bohrlafetten</w:t>
      </w:r>
      <w:r w:rsidR="00A46096">
        <w:t xml:space="preserve"> und</w:t>
      </w:r>
      <w:r w:rsidR="00434333">
        <w:t xml:space="preserve"> </w:t>
      </w:r>
      <w:r w:rsidR="00086EE9">
        <w:t>Werkzeuge für das Setzen von Bögen und Ankern</w:t>
      </w:r>
      <w:r w:rsidR="00434333">
        <w:t xml:space="preserve"> aufnehmen. Auch </w:t>
      </w:r>
      <w:r w:rsidR="007C06DC">
        <w:t xml:space="preserve">mit </w:t>
      </w:r>
      <w:r w:rsidR="00434333">
        <w:t>de</w:t>
      </w:r>
      <w:r w:rsidR="007C06DC">
        <w:t>r</w:t>
      </w:r>
      <w:r w:rsidR="00434333">
        <w:t xml:space="preserve"> Kombination </w:t>
      </w:r>
      <w:r w:rsidR="007C06DC">
        <w:t>des</w:t>
      </w:r>
      <w:r w:rsidR="00434333">
        <w:t xml:space="preserve"> um 360 Grad drehbare</w:t>
      </w:r>
      <w:r w:rsidR="00870209">
        <w:t>n</w:t>
      </w:r>
      <w:r w:rsidR="00434333">
        <w:t xml:space="preserve"> </w:t>
      </w:r>
      <w:r w:rsidR="00755C3A">
        <w:t>Ausleger</w:t>
      </w:r>
      <w:r w:rsidR="00755C3A" w:rsidRPr="00295D0E">
        <w:t>arm</w:t>
      </w:r>
      <w:r w:rsidR="007C06DC">
        <w:t xml:space="preserve"> mit </w:t>
      </w:r>
      <w:r w:rsidR="00434333">
        <w:t>Taumel</w:t>
      </w:r>
      <w:r w:rsidR="007C06DC">
        <w:t>-</w:t>
      </w:r>
      <w:r w:rsidR="00434333">
        <w:t>Spritzdüse</w:t>
      </w:r>
      <w:r w:rsidR="007C06DC">
        <w:t xml:space="preserve">n setzt TML Technik </w:t>
      </w:r>
      <w:r w:rsidR="009236E3">
        <w:t>ei</w:t>
      </w:r>
      <w:r w:rsidR="007C06DC">
        <w:t>nen neuen Maßstab.</w:t>
      </w:r>
    </w:p>
    <w:p w:rsidR="00DC7B33" w:rsidRPr="00DC7B33" w:rsidRDefault="00DC7B33" w:rsidP="005E1388">
      <w:pPr>
        <w:keepNext/>
        <w:spacing w:after="60"/>
        <w:ind w:left="567"/>
        <w:rPr>
          <w:b/>
        </w:rPr>
      </w:pPr>
      <w:r w:rsidRPr="00DC7B33">
        <w:rPr>
          <w:b/>
        </w:rPr>
        <w:t>Bauindustrie</w:t>
      </w:r>
    </w:p>
    <w:p w:rsidR="00053558" w:rsidRDefault="009236E3" w:rsidP="00B727B9">
      <w:pPr>
        <w:ind w:left="567"/>
      </w:pPr>
      <w:r>
        <w:t xml:space="preserve">Aufgrund seines kompakten Aufbaus und der </w:t>
      </w:r>
      <w:r w:rsidR="00937A32">
        <w:t xml:space="preserve">ausgeprägten </w:t>
      </w:r>
      <w:r>
        <w:t>Wendigkeit kann der UNIDACHS 110 b</w:t>
      </w:r>
      <w:r w:rsidR="00DC7B33">
        <w:t xml:space="preserve">ei Abbrucharbeiten </w:t>
      </w:r>
      <w:r>
        <w:t>auch i</w:t>
      </w:r>
      <w:r w:rsidR="00DC7B33">
        <w:t xml:space="preserve">n schwer zugänglichen </w:t>
      </w:r>
      <w:r w:rsidR="00904B7F" w:rsidRPr="00AA3835">
        <w:t>Bereichen</w:t>
      </w:r>
      <w:r w:rsidR="00904B7F">
        <w:t xml:space="preserve"> </w:t>
      </w:r>
      <w:r w:rsidR="00DC7B33">
        <w:t>arbeiten</w:t>
      </w:r>
      <w:r>
        <w:t>.</w:t>
      </w:r>
    </w:p>
    <w:p w:rsidR="00DC7B33" w:rsidRDefault="005F00A2" w:rsidP="00B727B9">
      <w:pPr>
        <w:ind w:left="567"/>
      </w:pPr>
      <w:r>
        <w:t xml:space="preserve">Speziell beim </w:t>
      </w:r>
      <w:r w:rsidR="00053558">
        <w:t xml:space="preserve">Rückbau </w:t>
      </w:r>
      <w:r>
        <w:t>i</w:t>
      </w:r>
      <w:r w:rsidR="00053558">
        <w:t>n Gefahrenbereichen</w:t>
      </w:r>
      <w:r w:rsidR="00E77269" w:rsidRPr="00DC7B33">
        <w:t xml:space="preserve"> </w:t>
      </w:r>
      <w:r>
        <w:t xml:space="preserve">bewährt sich die Fernsteuerung. </w:t>
      </w:r>
      <w:r w:rsidR="009C1BE3">
        <w:t xml:space="preserve">Sie bietet maximale Sicherheit für die Mitarbeiter vor Ort und minimiert Gefahrenpotenziale, die zum Beispiel durch umstürzende Wände oder herabfallende </w:t>
      </w:r>
      <w:r w:rsidR="00904B7F" w:rsidRPr="00AA3835">
        <w:t>Material</w:t>
      </w:r>
      <w:r w:rsidR="00904B7F">
        <w:t xml:space="preserve"> </w:t>
      </w:r>
      <w:r w:rsidR="009C1BE3">
        <w:t xml:space="preserve">entstehen. </w:t>
      </w:r>
      <w:r>
        <w:t xml:space="preserve">Außerdem </w:t>
      </w:r>
      <w:r w:rsidR="00E77269" w:rsidRPr="00DC7B33">
        <w:t>können optional Kameras an der Maschine installiert werden</w:t>
      </w:r>
      <w:r>
        <w:t>. Ü</w:t>
      </w:r>
      <w:r w:rsidR="00E77269" w:rsidRPr="00DC7B33">
        <w:t xml:space="preserve">ber einen Split-Screen-Monitor </w:t>
      </w:r>
      <w:r>
        <w:t xml:space="preserve">hat </w:t>
      </w:r>
      <w:r w:rsidR="00E77269" w:rsidRPr="00DC7B33">
        <w:t xml:space="preserve">der </w:t>
      </w:r>
      <w:r>
        <w:t xml:space="preserve">Bediener </w:t>
      </w:r>
      <w:r w:rsidR="00A46096">
        <w:t xml:space="preserve">dann </w:t>
      </w:r>
      <w:r w:rsidR="00E77269" w:rsidRPr="00DC7B33">
        <w:t>Sichtkontakt zur Maschine und ihrer Umgebung.</w:t>
      </w:r>
    </w:p>
    <w:p w:rsidR="00DC7B33" w:rsidRPr="00C52AD9" w:rsidRDefault="00DC7B33" w:rsidP="005E1388">
      <w:pPr>
        <w:keepNext/>
        <w:spacing w:after="60"/>
        <w:ind w:left="567"/>
        <w:rPr>
          <w:b/>
        </w:rPr>
      </w:pPr>
      <w:r w:rsidRPr="00C52AD9">
        <w:rPr>
          <w:b/>
        </w:rPr>
        <w:t>Zementindustrie</w:t>
      </w:r>
    </w:p>
    <w:p w:rsidR="00DC7B33" w:rsidRDefault="00294804" w:rsidP="00B727B9">
      <w:pPr>
        <w:ind w:left="567"/>
      </w:pPr>
      <w:r>
        <w:t xml:space="preserve">In der Zementindustrie – zum Beispiel beim </w:t>
      </w:r>
      <w:r w:rsidR="008122D6">
        <w:t xml:space="preserve">Fräsen oder Nacharbeiten der </w:t>
      </w:r>
      <w:r w:rsidR="00A46096">
        <w:t>Innenflächen der Drehrohröfen</w:t>
      </w:r>
      <w:r w:rsidR="008122D6">
        <w:t xml:space="preserve"> </w:t>
      </w:r>
      <w:r>
        <w:t>– erreicht der</w:t>
      </w:r>
      <w:r w:rsidR="00DC7B33">
        <w:t xml:space="preserve"> um 360</w:t>
      </w:r>
      <w:r>
        <w:t xml:space="preserve"> </w:t>
      </w:r>
      <w:r w:rsidR="00C93DB5">
        <w:t>Grad</w:t>
      </w:r>
      <w:r w:rsidR="00DC7B33">
        <w:t xml:space="preserve"> drehbare </w:t>
      </w:r>
      <w:r w:rsidR="00DC0095">
        <w:t>Ausleger</w:t>
      </w:r>
      <w:r w:rsidR="00DC0095" w:rsidRPr="00295D0E">
        <w:t>arm</w:t>
      </w:r>
      <w:r w:rsidR="00DC0095">
        <w:t xml:space="preserve"> </w:t>
      </w:r>
      <w:r w:rsidR="00DC7B33">
        <w:t xml:space="preserve">jeden Punkt </w:t>
      </w:r>
      <w:r w:rsidR="00715AB3">
        <w:t>seines Arbeitsbereiches</w:t>
      </w:r>
      <w:r w:rsidR="00DC7B33">
        <w:t xml:space="preserve"> </w:t>
      </w:r>
      <w:r w:rsidR="00715AB3">
        <w:t xml:space="preserve">ohne Umsetzen </w:t>
      </w:r>
      <w:r w:rsidR="00DC7B33">
        <w:t xml:space="preserve">und bringt die notwendige Kraft für das Ausbrechen der oft stark versinterten Feuerfestauskleidung auf. </w:t>
      </w:r>
    </w:p>
    <w:p w:rsidR="00BA549E" w:rsidRDefault="008122D6" w:rsidP="00B727B9">
      <w:pPr>
        <w:ind w:left="567"/>
      </w:pPr>
      <w:r>
        <w:t>Au</w:t>
      </w:r>
      <w:r w:rsidR="00FC6A99">
        <w:t xml:space="preserve">ßerdem </w:t>
      </w:r>
      <w:r>
        <w:t xml:space="preserve">bietet der UNIDACHS 110 hohe </w:t>
      </w:r>
      <w:r w:rsidR="00CD00ED">
        <w:t>Arbeitss</w:t>
      </w:r>
      <w:r>
        <w:t xml:space="preserve">icherheit: </w:t>
      </w:r>
      <w:r w:rsidR="00CD00ED">
        <w:t>Mit</w:t>
      </w:r>
      <w:r w:rsidR="00BA549E">
        <w:t xml:space="preserve"> der Fernbedienung </w:t>
      </w:r>
      <w:r w:rsidR="00FC6A99">
        <w:t>braucht</w:t>
      </w:r>
      <w:r w:rsidR="00BA549E">
        <w:t xml:space="preserve"> der Bediener </w:t>
      </w:r>
      <w:r w:rsidR="00FC6A99">
        <w:t>den</w:t>
      </w:r>
      <w:r w:rsidR="00BA549E">
        <w:t xml:space="preserve"> </w:t>
      </w:r>
      <w:r w:rsidR="00755C3A">
        <w:t xml:space="preserve">Gefahrenbereich </w:t>
      </w:r>
      <w:r w:rsidR="00FC6A99">
        <w:t>nicht zu betreten, sondern</w:t>
      </w:r>
      <w:r w:rsidR="00BA549E">
        <w:t xml:space="preserve"> </w:t>
      </w:r>
      <w:r w:rsidR="00FC6A99">
        <w:t>arbeitet in sicherem Abstand</w:t>
      </w:r>
      <w:r w:rsidR="00BA549E">
        <w:t>.</w:t>
      </w:r>
    </w:p>
    <w:p w:rsidR="00CD00ED" w:rsidRDefault="00AF04EB" w:rsidP="00AF04EB">
      <w:pPr>
        <w:ind w:left="567"/>
        <w:rPr>
          <w:b/>
        </w:rPr>
      </w:pPr>
      <w:r>
        <w:rPr>
          <w:b/>
        </w:rPr>
        <w:t>Anwendungsbereiche: 1.500</w:t>
      </w:r>
      <w:r w:rsidR="00CD00ED" w:rsidRPr="00B1587F">
        <w:rPr>
          <w:b/>
        </w:rPr>
        <w:t xml:space="preserve"> Zeichen einschließlich </w:t>
      </w:r>
      <w:r>
        <w:rPr>
          <w:b/>
        </w:rPr>
        <w:t>Leerzeichen</w:t>
      </w:r>
    </w:p>
    <w:p w:rsidR="003A7C41" w:rsidRDefault="003A7C41" w:rsidP="003A7C41">
      <w:pPr>
        <w:jc w:val="center"/>
        <w:rPr>
          <w:b/>
          <w:sz w:val="28"/>
        </w:rPr>
      </w:pPr>
      <w:r>
        <w:rPr>
          <w:b/>
          <w:sz w:val="28"/>
        </w:rPr>
        <w:t xml:space="preserve">TML Technik auf der </w:t>
      </w:r>
      <w:r w:rsidR="00E47B14">
        <w:rPr>
          <w:b/>
          <w:sz w:val="28"/>
        </w:rPr>
        <w:t>BAUMA</w:t>
      </w:r>
      <w:r>
        <w:rPr>
          <w:b/>
          <w:sz w:val="28"/>
        </w:rPr>
        <w:t xml:space="preserve"> 201</w:t>
      </w:r>
      <w:r w:rsidR="00E47B14">
        <w:rPr>
          <w:b/>
          <w:sz w:val="28"/>
        </w:rPr>
        <w:t>9</w:t>
      </w:r>
      <w:r>
        <w:rPr>
          <w:b/>
          <w:sz w:val="28"/>
        </w:rPr>
        <w:br/>
        <w:t>(</w:t>
      </w:r>
      <w:r w:rsidR="00E47B14">
        <w:rPr>
          <w:b/>
          <w:sz w:val="28"/>
        </w:rPr>
        <w:t>8</w:t>
      </w:r>
      <w:r>
        <w:rPr>
          <w:b/>
          <w:sz w:val="28"/>
        </w:rPr>
        <w:t xml:space="preserve">. bis </w:t>
      </w:r>
      <w:r w:rsidR="00E47B14">
        <w:rPr>
          <w:b/>
          <w:sz w:val="28"/>
        </w:rPr>
        <w:t>14</w:t>
      </w:r>
      <w:r>
        <w:rPr>
          <w:b/>
          <w:sz w:val="28"/>
        </w:rPr>
        <w:t xml:space="preserve">. </w:t>
      </w:r>
      <w:r w:rsidR="00E47B14">
        <w:rPr>
          <w:b/>
          <w:sz w:val="28"/>
        </w:rPr>
        <w:t>April</w:t>
      </w:r>
      <w:r>
        <w:rPr>
          <w:b/>
          <w:sz w:val="28"/>
        </w:rPr>
        <w:t xml:space="preserve"> 201</w:t>
      </w:r>
      <w:r w:rsidR="00E47B14">
        <w:rPr>
          <w:b/>
          <w:sz w:val="28"/>
        </w:rPr>
        <w:t>9</w:t>
      </w:r>
      <w:r>
        <w:rPr>
          <w:b/>
          <w:sz w:val="28"/>
        </w:rPr>
        <w:t>):</w:t>
      </w:r>
      <w:r>
        <w:rPr>
          <w:b/>
          <w:sz w:val="28"/>
        </w:rPr>
        <w:br/>
      </w:r>
      <w:r w:rsidR="0029733B">
        <w:rPr>
          <w:b/>
          <w:sz w:val="28"/>
        </w:rPr>
        <w:t xml:space="preserve">Halle C5, </w:t>
      </w:r>
      <w:r>
        <w:rPr>
          <w:b/>
          <w:sz w:val="28"/>
        </w:rPr>
        <w:t xml:space="preserve">Stand </w:t>
      </w:r>
      <w:hyperlink r:id="rId8" w:history="1">
        <w:r w:rsidR="00E47B14" w:rsidRPr="00E47B14">
          <w:rPr>
            <w:b/>
            <w:sz w:val="28"/>
          </w:rPr>
          <w:t>C5.324</w:t>
        </w:r>
      </w:hyperlink>
    </w:p>
    <w:p w:rsidR="00511D7B" w:rsidRPr="009F22D5" w:rsidRDefault="00511D7B" w:rsidP="007D7070">
      <w:pPr>
        <w:pStyle w:val="Zwischentitel"/>
      </w:pPr>
      <w:r w:rsidRPr="009F22D5">
        <w:t xml:space="preserve">Über TML </w:t>
      </w:r>
    </w:p>
    <w:p w:rsidR="006D1A3A" w:rsidRPr="00CD00ED" w:rsidRDefault="00483B7D" w:rsidP="006967EF">
      <w:r w:rsidRPr="00CD00ED">
        <w:t>Seit 1993 plant, entwickelt und fertigt die TML Technik GmbH Spezialbagger mit Teleskopauslegern und Maschinen</w:t>
      </w:r>
      <w:r w:rsidR="006967EF" w:rsidRPr="00CD00ED">
        <w:t xml:space="preserve"> für die</w:t>
      </w:r>
      <w:r w:rsidRPr="00CD00ED">
        <w:t xml:space="preserve"> Hüttenindustrie,</w:t>
      </w:r>
      <w:r w:rsidR="006967EF" w:rsidRPr="00CD00ED">
        <w:t xml:space="preserve"> den Berg- und Tunnelbau sowie die Bau- und die Zementindustrie. </w:t>
      </w:r>
      <w:r w:rsidRPr="00CD00ED">
        <w:t>Hunderte ausgelieferte Maschinen, die individuell auf herausfordernde Betriebsbedingungen zugeschnitten sind</w:t>
      </w:r>
      <w:r w:rsidR="006967EF" w:rsidRPr="00CD00ED">
        <w:t xml:space="preserve">, bewähren sich Tag für Tag </w:t>
      </w:r>
      <w:r w:rsidR="006D1A3A" w:rsidRPr="00CD00ED">
        <w:t>unter härtesten Umgebungsbedingungen.</w:t>
      </w:r>
    </w:p>
    <w:p w:rsidR="006D1A3A" w:rsidRPr="00CD00ED" w:rsidRDefault="006D1A3A" w:rsidP="006D1A3A">
      <w:r w:rsidRPr="00CD00ED">
        <w:t>Mit dem Leitgedanken „</w:t>
      </w:r>
      <w:proofErr w:type="spellStart"/>
      <w:r w:rsidRPr="00CD00ED">
        <w:t>working</w:t>
      </w:r>
      <w:proofErr w:type="spellEnd"/>
      <w:r w:rsidRPr="00CD00ED">
        <w:t xml:space="preserve"> </w:t>
      </w:r>
      <w:proofErr w:type="spellStart"/>
      <w:r w:rsidRPr="00CD00ED">
        <w:t>solutions</w:t>
      </w:r>
      <w:proofErr w:type="spellEnd"/>
      <w:r w:rsidRPr="00CD00ED">
        <w:t xml:space="preserve">“ entwickelt TML in enger Abstimmung mit den Kunden Lösungen, die exakt an spezielle Anforderungsprofile angepasst sind und die im rauen Tagesbetrieb zuverlässig arbeiten … immer auf der Basis bewährter, robuster Standardmaschinen, innovativer Technik und dem Know-how aus </w:t>
      </w:r>
      <w:r w:rsidR="008D1701" w:rsidRPr="00CD00ED">
        <w:t xml:space="preserve">mehr als </w:t>
      </w:r>
      <w:r w:rsidR="00DC0095" w:rsidRPr="00295D0E">
        <w:t>55</w:t>
      </w:r>
      <w:r w:rsidR="00DC0095" w:rsidRPr="00CD00ED">
        <w:t xml:space="preserve"> </w:t>
      </w:r>
      <w:r w:rsidRPr="00CD00ED">
        <w:t>Jahren.</w:t>
      </w:r>
    </w:p>
    <w:p w:rsidR="006D1A3A" w:rsidRPr="00CD00ED" w:rsidRDefault="006D1A3A" w:rsidP="006D1A3A">
      <w:r w:rsidRPr="00CD00ED">
        <w:lastRenderedPageBreak/>
        <w:t xml:space="preserve">Am Firmensitz in Monheim am Rhein – zentral gelegen zwischen Düsseldorf und Köln –konstruiert das Unternehmen die Maschinen und fertigt sie auf 22.000 m² in sechs Werkshallen: „Made in Germany“. </w:t>
      </w:r>
    </w:p>
    <w:p w:rsidR="006D1A3A" w:rsidRPr="00CD00ED" w:rsidRDefault="006D1A3A" w:rsidP="006D1A3A">
      <w:r w:rsidRPr="00CD00ED">
        <w:t xml:space="preserve">Mit </w:t>
      </w:r>
      <w:r w:rsidR="002A4CA5" w:rsidRPr="00CD00ED">
        <w:t xml:space="preserve">mehr als 100 Mitarbeitern sowie </w:t>
      </w:r>
      <w:r w:rsidRPr="00CD00ED">
        <w:t xml:space="preserve">Niederlassungen und Vertretungen </w:t>
      </w:r>
      <w:r w:rsidR="007718CB" w:rsidRPr="00CD00ED">
        <w:t xml:space="preserve">ist das Unternehmen </w:t>
      </w:r>
      <w:r w:rsidRPr="00CD00ED">
        <w:t>weltweit präsent.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9C22A5" w:rsidRPr="008655EE" w:rsidTr="00822ACC">
        <w:tc>
          <w:tcPr>
            <w:tcW w:w="4531" w:type="dxa"/>
          </w:tcPr>
          <w:p w:rsidR="009C22A5" w:rsidRPr="00822ACC" w:rsidRDefault="006B2AF1" w:rsidP="00491E5F">
            <w:pPr>
              <w:spacing w:before="60"/>
              <w:ind w:right="11"/>
              <w:rPr>
                <w:b/>
              </w:rPr>
            </w:pPr>
            <w:r w:rsidRPr="00822ACC">
              <w:rPr>
                <w:b/>
              </w:rPr>
              <w:t>Kontakt</w:t>
            </w:r>
            <w:r w:rsidR="009C22A5" w:rsidRPr="00822ACC">
              <w:rPr>
                <w:b/>
              </w:rPr>
              <w:t>:</w:t>
            </w:r>
          </w:p>
          <w:p w:rsidR="009C22A5" w:rsidRPr="00A3645C" w:rsidRDefault="00B1587F" w:rsidP="00DC0095">
            <w:pPr>
              <w:ind w:right="13"/>
              <w:rPr>
                <w:b/>
              </w:rPr>
            </w:pPr>
            <w:r>
              <w:t>TML Technik GmbH</w:t>
            </w:r>
            <w:r w:rsidR="009C22A5" w:rsidRPr="00A3645C">
              <w:br/>
            </w:r>
            <w:r w:rsidR="00491E5F" w:rsidRPr="00870209">
              <w:t xml:space="preserve">Volker </w:t>
            </w:r>
            <w:proofErr w:type="spellStart"/>
            <w:r w:rsidR="00491E5F" w:rsidRPr="001317D7">
              <w:t>Bongardt</w:t>
            </w:r>
            <w:proofErr w:type="spellEnd"/>
            <w:r w:rsidR="009C22A5" w:rsidRPr="001317D7">
              <w:br/>
            </w:r>
            <w:r w:rsidRPr="001317D7">
              <w:t>Daimlerstraße 14 - 16</w:t>
            </w:r>
            <w:r w:rsidR="009C22A5" w:rsidRPr="001317D7">
              <w:br/>
            </w:r>
            <w:r w:rsidRPr="001317D7">
              <w:t>40789</w:t>
            </w:r>
            <w:r w:rsidR="006B2AF1" w:rsidRPr="001317D7">
              <w:t xml:space="preserve"> </w:t>
            </w:r>
            <w:r w:rsidRPr="001317D7">
              <w:t>Monheim</w:t>
            </w:r>
            <w:r w:rsidR="009C22A5" w:rsidRPr="001317D7">
              <w:t xml:space="preserve"> </w:t>
            </w:r>
            <w:r w:rsidR="009C22A5" w:rsidRPr="001317D7">
              <w:br/>
              <w:t xml:space="preserve">Tel.: </w:t>
            </w:r>
            <w:r w:rsidRPr="001317D7">
              <w:t>+49</w:t>
            </w:r>
            <w:r w:rsidR="00491E5F" w:rsidRPr="001317D7">
              <w:t>.</w:t>
            </w:r>
            <w:r w:rsidRPr="001317D7">
              <w:t>2173</w:t>
            </w:r>
            <w:r w:rsidR="00491E5F" w:rsidRPr="001317D7">
              <w:t>.</w:t>
            </w:r>
            <w:r w:rsidRPr="001317D7">
              <w:t>9575</w:t>
            </w:r>
            <w:r w:rsidR="00491E5F" w:rsidRPr="001317D7">
              <w:t>-</w:t>
            </w:r>
            <w:r w:rsidR="00DC0095" w:rsidRPr="001317D7">
              <w:t>100</w:t>
            </w:r>
            <w:r w:rsidR="009C22A5" w:rsidRPr="001317D7">
              <w:br/>
              <w:t xml:space="preserve">Fax: </w:t>
            </w:r>
            <w:r w:rsidRPr="001317D7">
              <w:t>+49 2173-9575 400</w:t>
            </w:r>
            <w:r w:rsidR="009C22A5" w:rsidRPr="001317D7">
              <w:br/>
            </w:r>
            <w:r w:rsidR="005A5FBF" w:rsidRPr="001317D7">
              <w:t>www.tml-</w:t>
            </w:r>
            <w:r w:rsidR="00DC0095" w:rsidRPr="001317D7">
              <w:t>group.biz</w:t>
            </w:r>
            <w:r w:rsidR="00535E86" w:rsidRPr="001317D7">
              <w:t xml:space="preserve"> </w:t>
            </w:r>
            <w:r w:rsidR="009C22A5" w:rsidRPr="001317D7">
              <w:br/>
            </w:r>
            <w:proofErr w:type="spellStart"/>
            <w:proofErr w:type="gramStart"/>
            <w:r w:rsidR="009C22A5" w:rsidRPr="001317D7">
              <w:t>E-Mail:</w:t>
            </w:r>
            <w:r w:rsidR="00DC0095" w:rsidRPr="001317D7">
              <w:t>v.bongardt@tml-group.biz</w:t>
            </w:r>
            <w:proofErr w:type="spellEnd"/>
            <w:proofErr w:type="gramEnd"/>
          </w:p>
        </w:tc>
        <w:tc>
          <w:tcPr>
            <w:tcW w:w="4529" w:type="dxa"/>
          </w:tcPr>
          <w:p w:rsidR="009C22A5" w:rsidRPr="00822ACC" w:rsidRDefault="009C22A5" w:rsidP="00491E5F">
            <w:pPr>
              <w:spacing w:before="60"/>
              <w:ind w:right="11"/>
              <w:rPr>
                <w:b/>
              </w:rPr>
            </w:pPr>
            <w:r w:rsidRPr="00822ACC">
              <w:rPr>
                <w:b/>
              </w:rPr>
              <w:t>Ansprechpartner für die Presse:</w:t>
            </w:r>
          </w:p>
          <w:p w:rsidR="009C22A5" w:rsidRPr="00A3645C" w:rsidRDefault="009C22A5" w:rsidP="00B1587F">
            <w:pPr>
              <w:ind w:right="13"/>
              <w:rPr>
                <w:b/>
              </w:rPr>
            </w:pPr>
            <w:r w:rsidRPr="00A3645C">
              <w:t>VIP Kommunikation</w:t>
            </w:r>
            <w:r w:rsidRPr="00A3645C">
              <w:br/>
              <w:t>Dr.-Ing. Uwe Stein</w:t>
            </w:r>
            <w:r w:rsidRPr="00A3645C">
              <w:br/>
            </w:r>
            <w:proofErr w:type="spellStart"/>
            <w:r w:rsidR="00BA54B6">
              <w:t>Dennewart</w:t>
            </w:r>
            <w:r w:rsidRPr="00A3645C">
              <w:t>straße</w:t>
            </w:r>
            <w:proofErr w:type="spellEnd"/>
            <w:r w:rsidRPr="00A3645C">
              <w:t xml:space="preserve"> </w:t>
            </w:r>
            <w:r w:rsidR="00BA54B6">
              <w:t>25-27</w:t>
            </w:r>
            <w:r w:rsidRPr="00A3645C">
              <w:br/>
              <w:t>520</w:t>
            </w:r>
            <w:r w:rsidR="00BA54B6">
              <w:t>68</w:t>
            </w:r>
            <w:r w:rsidRPr="00A3645C">
              <w:t xml:space="preserve"> Aachen</w:t>
            </w:r>
            <w:r w:rsidRPr="00A3645C">
              <w:br/>
              <w:t>Tel.: +49.241.89468-55</w:t>
            </w:r>
            <w:r w:rsidRPr="00A3645C">
              <w:br/>
              <w:t>Fax: +49.241.89468-44</w:t>
            </w:r>
            <w:r w:rsidRPr="00A3645C">
              <w:br/>
            </w:r>
            <w:hyperlink r:id="rId9" w:history="1">
              <w:r w:rsidRPr="00A3645C">
                <w:t>www.vip-kommunikation.de</w:t>
              </w:r>
            </w:hyperlink>
            <w:r w:rsidRPr="00A3645C">
              <w:br/>
              <w:t xml:space="preserve">E-Mail: </w:t>
            </w:r>
            <w:hyperlink r:id="rId10" w:history="1">
              <w:r w:rsidRPr="00A3645C">
                <w:t>stein@vip-kommunikation.de</w:t>
              </w:r>
            </w:hyperlink>
          </w:p>
        </w:tc>
      </w:tr>
    </w:tbl>
    <w:p w:rsidR="00EB6D90" w:rsidRDefault="003708EB" w:rsidP="005A5FBF">
      <w:pPr>
        <w:pStyle w:val="MMTopic1"/>
        <w:numPr>
          <w:ilvl w:val="0"/>
          <w:numId w:val="0"/>
        </w:numPr>
      </w:pPr>
      <w:r w:rsidRPr="008655EE">
        <w:t>Abbildungen</w:t>
      </w:r>
      <w:r w:rsidR="00EB6D90" w:rsidRPr="008655EE">
        <w:t>:</w:t>
      </w:r>
      <w:bookmarkStart w:id="1" w:name="_GoBack"/>
      <w:bookmarkEnd w:id="1"/>
    </w:p>
    <w:p w:rsidR="00375945" w:rsidRPr="000F2F4E" w:rsidRDefault="00375945" w:rsidP="000F2F4E">
      <w:pPr>
        <w:pStyle w:val="MMTopic1"/>
        <w:numPr>
          <w:ilvl w:val="0"/>
          <w:numId w:val="0"/>
        </w:numPr>
        <w:spacing w:before="0" w:after="0"/>
        <w:ind w:right="-2"/>
        <w:rPr>
          <w:color w:val="FF0000"/>
          <w:sz w:val="28"/>
        </w:rPr>
      </w:pPr>
      <w:r w:rsidRPr="005A5FBF">
        <w:rPr>
          <w:color w:val="FF0000"/>
          <w:sz w:val="28"/>
        </w:rPr>
        <w:t>Download der hoch aufgelösten Bilddateien:</w:t>
      </w:r>
      <w:r w:rsidR="00B97D7A">
        <w:rPr>
          <w:color w:val="FF0000"/>
          <w:sz w:val="28"/>
        </w:rPr>
        <w:t xml:space="preserve"> </w:t>
      </w:r>
      <w:hyperlink r:id="rId11" w:history="1">
        <w:r w:rsidR="000F2F4E" w:rsidRPr="000F2F4E">
          <w:rPr>
            <w:rStyle w:val="Hyperlink"/>
            <w:sz w:val="28"/>
          </w:rPr>
          <w:t>Pressebilder TML</w:t>
        </w:r>
      </w:hyperlink>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6"/>
      </w:tblGrid>
      <w:tr w:rsidR="006F6B55" w:rsidRPr="008655EE" w:rsidTr="006D4E48">
        <w:trPr>
          <w:cantSplit/>
        </w:trPr>
        <w:tc>
          <w:tcPr>
            <w:tcW w:w="4536" w:type="dxa"/>
          </w:tcPr>
          <w:p w:rsidR="00FF50F2" w:rsidRPr="007C6B2D" w:rsidRDefault="006F6B55" w:rsidP="006D4E48">
            <w:pPr>
              <w:widowControl w:val="0"/>
              <w:spacing w:before="120"/>
              <w:ind w:left="743" w:right="176" w:hanging="743"/>
            </w:pPr>
            <w:r w:rsidRPr="007C6B2D">
              <w:rPr>
                <w:b/>
                <w:lang w:eastAsia="de-DE"/>
              </w:rPr>
              <w:t>B</w:t>
            </w:r>
            <w:r w:rsidRPr="007C6B2D">
              <w:rPr>
                <w:b/>
              </w:rPr>
              <w:t>ild 1:</w:t>
            </w:r>
            <w:r w:rsidRPr="007C6B2D">
              <w:rPr>
                <w:b/>
              </w:rPr>
              <w:tab/>
            </w:r>
            <w:r w:rsidR="00B82E31">
              <w:t>Der neue UNIDACHS 110 ist deutlich kompakter als seine „großen Brüder“ der gleichen Baureihe.</w:t>
            </w:r>
          </w:p>
          <w:p w:rsidR="006F6B55" w:rsidRPr="008655EE" w:rsidRDefault="006F6B55" w:rsidP="006D4E48">
            <w:pPr>
              <w:widowControl w:val="0"/>
              <w:spacing w:before="120"/>
              <w:ind w:left="748" w:right="176" w:hanging="748"/>
              <w:rPr>
                <w:lang w:eastAsia="de-DE"/>
              </w:rPr>
            </w:pPr>
            <w:r w:rsidRPr="008655EE">
              <w:t xml:space="preserve">Dateiname: </w:t>
            </w:r>
            <w:r w:rsidR="00196D28">
              <w:br/>
            </w:r>
            <w:r w:rsidR="00162E86" w:rsidRPr="00162E86">
              <w:t>TML Unidachs_110_Test_TML (8).jpg</w:t>
            </w:r>
          </w:p>
        </w:tc>
        <w:tc>
          <w:tcPr>
            <w:tcW w:w="4536" w:type="dxa"/>
          </w:tcPr>
          <w:p w:rsidR="006F6B55" w:rsidRPr="008655EE" w:rsidRDefault="001317D7" w:rsidP="006D4E48">
            <w:pPr>
              <w:widowControl w:val="0"/>
              <w:spacing w:before="120"/>
              <w:ind w:right="0"/>
              <w:jc w:val="center"/>
              <w:rPr>
                <w:lang w:eastAsia="de-DE"/>
              </w:rPr>
            </w:pPr>
            <w:r>
              <w:rPr>
                <w:noProof/>
                <w:lang w:eastAsia="de-DE"/>
              </w:rPr>
              <w:drawing>
                <wp:inline distT="0" distB="0" distL="0" distR="0">
                  <wp:extent cx="2122761" cy="161614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L Unidachs_110_Test_TML (8).jpg"/>
                          <pic:cNvPicPr/>
                        </pic:nvPicPr>
                        <pic:blipFill>
                          <a:blip r:embed="rId12" cstate="email">
                            <a:extLst>
                              <a:ext uri="{28A0092B-C50C-407E-A947-70E740481C1C}">
                                <a14:useLocalDpi xmlns:a14="http://schemas.microsoft.com/office/drawing/2010/main"/>
                              </a:ext>
                            </a:extLst>
                          </a:blip>
                          <a:stretch>
                            <a:fillRect/>
                          </a:stretch>
                        </pic:blipFill>
                        <pic:spPr>
                          <a:xfrm>
                            <a:off x="0" y="0"/>
                            <a:ext cx="2128609" cy="1620600"/>
                          </a:xfrm>
                          <a:prstGeom prst="rect">
                            <a:avLst/>
                          </a:prstGeom>
                        </pic:spPr>
                      </pic:pic>
                    </a:graphicData>
                  </a:graphic>
                </wp:inline>
              </w:drawing>
            </w:r>
          </w:p>
        </w:tc>
      </w:tr>
      <w:tr w:rsidR="004B58CE" w:rsidRPr="008655EE" w:rsidTr="00822ACC">
        <w:tc>
          <w:tcPr>
            <w:tcW w:w="4536" w:type="dxa"/>
          </w:tcPr>
          <w:p w:rsidR="004B58CE" w:rsidRPr="007C6B2D" w:rsidRDefault="004B58CE" w:rsidP="006D4E48">
            <w:pPr>
              <w:widowControl w:val="0"/>
              <w:spacing w:before="120"/>
              <w:ind w:left="743" w:right="176" w:hanging="743"/>
              <w:rPr>
                <w:lang w:eastAsia="de-DE"/>
              </w:rPr>
            </w:pPr>
            <w:r w:rsidRPr="007C6B2D">
              <w:rPr>
                <w:b/>
                <w:lang w:eastAsia="de-DE"/>
              </w:rPr>
              <w:t>Bild 2:</w:t>
            </w:r>
            <w:r w:rsidRPr="007C6B2D">
              <w:rPr>
                <w:b/>
                <w:lang w:eastAsia="de-DE"/>
              </w:rPr>
              <w:tab/>
            </w:r>
            <w:bookmarkStart w:id="2" w:name="OLE_LINK1"/>
            <w:bookmarkStart w:id="3" w:name="OLE_LINK2"/>
            <w:r w:rsidR="00B82E31">
              <w:rPr>
                <w:lang w:eastAsia="de-DE"/>
              </w:rPr>
              <w:t xml:space="preserve">Mit der Fernsteuerung </w:t>
            </w:r>
            <w:r w:rsidR="006D4E48">
              <w:rPr>
                <w:lang w:eastAsia="de-DE"/>
              </w:rPr>
              <w:t>arbeitet der Bediener aus sicherem Abstand.</w:t>
            </w:r>
          </w:p>
          <w:p w:rsidR="004B58CE" w:rsidRPr="008655EE" w:rsidRDefault="004B58CE" w:rsidP="006D4E48">
            <w:pPr>
              <w:widowControl w:val="0"/>
              <w:spacing w:before="120"/>
              <w:ind w:left="746" w:right="175" w:hanging="746"/>
              <w:rPr>
                <w:lang w:eastAsia="de-DE"/>
              </w:rPr>
            </w:pPr>
            <w:r w:rsidRPr="008655EE">
              <w:t>D</w:t>
            </w:r>
            <w:bookmarkEnd w:id="2"/>
            <w:bookmarkEnd w:id="3"/>
            <w:r w:rsidRPr="008655EE">
              <w:t xml:space="preserve">ateiname: </w:t>
            </w:r>
            <w:r w:rsidR="00B042C2">
              <w:br/>
            </w:r>
            <w:r w:rsidR="00235BE5">
              <w:t xml:space="preserve">TML </w:t>
            </w:r>
            <w:r w:rsidR="00235BE5" w:rsidRPr="00235BE5">
              <w:t>Unidachs_110_Test_TML (4)</w:t>
            </w:r>
            <w:r w:rsidRPr="004B58CE">
              <w:t>.jpg</w:t>
            </w:r>
          </w:p>
        </w:tc>
        <w:tc>
          <w:tcPr>
            <w:tcW w:w="4536" w:type="dxa"/>
          </w:tcPr>
          <w:p w:rsidR="004B58CE" w:rsidRPr="008655EE" w:rsidRDefault="00162E86" w:rsidP="006D4E48">
            <w:pPr>
              <w:widowControl w:val="0"/>
              <w:spacing w:before="120"/>
              <w:ind w:right="0"/>
              <w:jc w:val="center"/>
              <w:rPr>
                <w:lang w:eastAsia="de-DE"/>
              </w:rPr>
            </w:pPr>
            <w:r>
              <w:rPr>
                <w:noProof/>
                <w:lang w:eastAsia="de-DE"/>
              </w:rPr>
              <w:drawing>
                <wp:inline distT="0" distB="0" distL="0" distR="0">
                  <wp:extent cx="2076055" cy="147328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dachs_110_Test_TML (4).JP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091457" cy="1484218"/>
                          </a:xfrm>
                          <a:prstGeom prst="rect">
                            <a:avLst/>
                          </a:prstGeom>
                          <a:ln>
                            <a:noFill/>
                          </a:ln>
                          <a:extLst>
                            <a:ext uri="{53640926-AAD7-44D8-BBD7-CCE9431645EC}">
                              <a14:shadowObscured xmlns:a14="http://schemas.microsoft.com/office/drawing/2010/main"/>
                            </a:ext>
                          </a:extLst>
                        </pic:spPr>
                      </pic:pic>
                    </a:graphicData>
                  </a:graphic>
                </wp:inline>
              </w:drawing>
            </w:r>
          </w:p>
        </w:tc>
      </w:tr>
      <w:tr w:rsidR="00235BE5" w:rsidRPr="008655EE" w:rsidTr="00822ACC">
        <w:tc>
          <w:tcPr>
            <w:tcW w:w="4536" w:type="dxa"/>
          </w:tcPr>
          <w:p w:rsidR="00235BE5" w:rsidRPr="007C6B2D" w:rsidRDefault="00235BE5" w:rsidP="006D4E48">
            <w:pPr>
              <w:widowControl w:val="0"/>
              <w:spacing w:before="120"/>
              <w:ind w:left="743" w:right="176" w:hanging="743"/>
              <w:rPr>
                <w:lang w:eastAsia="de-DE"/>
              </w:rPr>
            </w:pPr>
            <w:r w:rsidRPr="007C6B2D">
              <w:rPr>
                <w:b/>
                <w:lang w:eastAsia="de-DE"/>
              </w:rPr>
              <w:t xml:space="preserve">Bild </w:t>
            </w:r>
            <w:r>
              <w:rPr>
                <w:b/>
                <w:lang w:eastAsia="de-DE"/>
              </w:rPr>
              <w:t>3</w:t>
            </w:r>
            <w:r w:rsidRPr="007C6B2D">
              <w:rPr>
                <w:b/>
                <w:lang w:eastAsia="de-DE"/>
              </w:rPr>
              <w:t>:</w:t>
            </w:r>
            <w:r w:rsidRPr="007C6B2D">
              <w:rPr>
                <w:b/>
                <w:lang w:eastAsia="de-DE"/>
              </w:rPr>
              <w:tab/>
            </w:r>
            <w:r w:rsidR="0062684F">
              <w:t>Mit dem drehbaren Auslege</w:t>
            </w:r>
            <w:r w:rsidR="0062684F" w:rsidRPr="00C96161">
              <w:t>rarm</w:t>
            </w:r>
            <w:r w:rsidR="0062684F">
              <w:t xml:space="preserve"> verfügt die Maschine im Vergleich mit Knickarm-Baggern über einen zusätzlichen Freiheitsgrad.</w:t>
            </w:r>
          </w:p>
          <w:p w:rsidR="00235BE5" w:rsidRPr="007C6B2D" w:rsidRDefault="00235BE5" w:rsidP="006D4E48">
            <w:pPr>
              <w:widowControl w:val="0"/>
              <w:spacing w:before="120"/>
              <w:ind w:left="743" w:right="176" w:hanging="743"/>
              <w:rPr>
                <w:b/>
                <w:lang w:eastAsia="de-DE"/>
              </w:rPr>
            </w:pPr>
            <w:r w:rsidRPr="008655EE">
              <w:t xml:space="preserve">Dateiname: </w:t>
            </w:r>
            <w:r>
              <w:br/>
            </w:r>
            <w:r w:rsidRPr="00235BE5">
              <w:t>TML Unidachs_110_Test_TML (25)</w:t>
            </w:r>
            <w:r w:rsidRPr="004B58CE">
              <w:t>.jpg</w:t>
            </w:r>
          </w:p>
        </w:tc>
        <w:tc>
          <w:tcPr>
            <w:tcW w:w="4536" w:type="dxa"/>
          </w:tcPr>
          <w:p w:rsidR="00235BE5" w:rsidRDefault="00235BE5" w:rsidP="006D4E48">
            <w:pPr>
              <w:widowControl w:val="0"/>
              <w:spacing w:before="120"/>
              <w:ind w:right="0"/>
              <w:jc w:val="center"/>
              <w:rPr>
                <w:noProof/>
                <w:lang w:eastAsia="de-DE"/>
              </w:rPr>
            </w:pPr>
            <w:r>
              <w:rPr>
                <w:noProof/>
                <w:lang w:eastAsia="de-DE"/>
              </w:rPr>
              <w:drawing>
                <wp:inline distT="0" distB="0" distL="0" distR="0">
                  <wp:extent cx="2034362" cy="136189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ML Unidachs_110_Test_TML (25).JPG"/>
                          <pic:cNvPicPr/>
                        </pic:nvPicPr>
                        <pic:blipFill>
                          <a:blip r:embed="rId14" cstate="email">
                            <a:extLst>
                              <a:ext uri="{28A0092B-C50C-407E-A947-70E740481C1C}">
                                <a14:useLocalDpi xmlns:a14="http://schemas.microsoft.com/office/drawing/2010/main"/>
                              </a:ext>
                            </a:extLst>
                          </a:blip>
                          <a:stretch>
                            <a:fillRect/>
                          </a:stretch>
                        </pic:blipFill>
                        <pic:spPr>
                          <a:xfrm>
                            <a:off x="0" y="0"/>
                            <a:ext cx="2042108" cy="1367078"/>
                          </a:xfrm>
                          <a:prstGeom prst="rect">
                            <a:avLst/>
                          </a:prstGeom>
                        </pic:spPr>
                      </pic:pic>
                    </a:graphicData>
                  </a:graphic>
                </wp:inline>
              </w:drawing>
            </w:r>
          </w:p>
        </w:tc>
      </w:tr>
    </w:tbl>
    <w:p w:rsidR="00B703A4" w:rsidRDefault="00062553" w:rsidP="00822ACC">
      <w:pPr>
        <w:spacing w:before="60"/>
      </w:pPr>
      <w:r>
        <w:t>Bildnachweis:</w:t>
      </w:r>
      <w:r>
        <w:tab/>
      </w:r>
      <w:r w:rsidR="004B58CE">
        <w:t xml:space="preserve">Werksfotos </w:t>
      </w:r>
      <w:r w:rsidR="005A5FBF">
        <w:t>TML Technik GmbH</w:t>
      </w:r>
      <w:bookmarkEnd w:id="0"/>
    </w:p>
    <w:sectPr w:rsidR="00B703A4" w:rsidSect="00E77269">
      <w:headerReference w:type="default" r:id="rId15"/>
      <w:footerReference w:type="even" r:id="rId16"/>
      <w:footerReference w:type="default" r:id="rId17"/>
      <w:type w:val="continuous"/>
      <w:pgSz w:w="11906" w:h="16838" w:code="9"/>
      <w:pgMar w:top="1985" w:right="1418" w:bottom="993" w:left="1418" w:header="284"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489" w:rsidRDefault="00BA3489" w:rsidP="00A34F57">
      <w:r>
        <w:separator/>
      </w:r>
    </w:p>
  </w:endnote>
  <w:endnote w:type="continuationSeparator" w:id="0">
    <w:p w:rsidR="00BA3489" w:rsidRDefault="00BA3489" w:rsidP="00A3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foTextRegularTf-Roma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A53" w:rsidRDefault="002555EE" w:rsidP="00A34F57">
    <w:pPr>
      <w:pStyle w:val="Fuzeile"/>
      <w:rPr>
        <w:rStyle w:val="Seitenzahl"/>
      </w:rPr>
    </w:pPr>
    <w:r>
      <w:rPr>
        <w:rStyle w:val="Seitenzahl"/>
      </w:rPr>
      <w:fldChar w:fldCharType="begin"/>
    </w:r>
    <w:r w:rsidR="001C1A53">
      <w:rPr>
        <w:rStyle w:val="Seitenzahl"/>
      </w:rPr>
      <w:instrText xml:space="preserve">PAGE  </w:instrText>
    </w:r>
    <w:r>
      <w:rPr>
        <w:rStyle w:val="Seitenzahl"/>
      </w:rPr>
      <w:fldChar w:fldCharType="separate"/>
    </w:r>
    <w:r w:rsidR="002362BD">
      <w:rPr>
        <w:rStyle w:val="Seitenzahl"/>
        <w:noProof/>
      </w:rPr>
      <w:t>3</w:t>
    </w:r>
    <w:r>
      <w:rPr>
        <w:rStyle w:val="Seitenzahl"/>
      </w:rPr>
      <w:fldChar w:fldCharType="end"/>
    </w:r>
  </w:p>
  <w:p w:rsidR="001C1A53" w:rsidRDefault="001C1A53" w:rsidP="00A34F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A53" w:rsidRPr="00D3149B" w:rsidRDefault="00351905" w:rsidP="007D7070">
    <w:pPr>
      <w:pStyle w:val="Fuzeile"/>
      <w:ind w:right="-2"/>
      <w:jc w:val="center"/>
    </w:pPr>
    <w:r>
      <w:rPr>
        <w:noProof/>
        <w:lang w:eastAsia="de-DE"/>
      </w:rPr>
      <mc:AlternateContent>
        <mc:Choice Requires="wps">
          <w:drawing>
            <wp:anchor distT="4294967295" distB="4294967295" distL="114300" distR="114300" simplePos="0" relativeHeight="251657216" behindDoc="0" locked="0" layoutInCell="1" allowOverlap="1">
              <wp:simplePos x="0" y="0"/>
              <wp:positionH relativeFrom="margin">
                <wp:align>left</wp:align>
              </wp:positionH>
              <wp:positionV relativeFrom="paragraph">
                <wp:posOffset>-32385</wp:posOffset>
              </wp:positionV>
              <wp:extent cx="5641975" cy="15875"/>
              <wp:effectExtent l="0" t="0" r="15875" b="317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41975" cy="1587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95065" id="Line 3" o:spid="_x0000_s1026" style="position:absolute;flip:y;z-index:25165721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55pt" to="444.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" strokecolor="blue" strokeweight="1.5pt">
              <w10:wrap anchorx="margin"/>
            </v:line>
          </w:pict>
        </mc:Fallback>
      </mc:AlternateContent>
    </w:r>
    <w:r w:rsidR="001C1A53" w:rsidRPr="00D3149B">
      <w:t>www.vip-kommunikation.de</w:t>
    </w:r>
  </w:p>
  <w:p w:rsidR="001C1A53" w:rsidRPr="00D3149B" w:rsidRDefault="009405C7" w:rsidP="00B1587F">
    <w:pPr>
      <w:pStyle w:val="Fuzeile"/>
      <w:tabs>
        <w:tab w:val="clear" w:pos="4536"/>
      </w:tabs>
      <w:ind w:right="139"/>
      <w:rPr>
        <w:color w:val="808080"/>
        <w:sz w:val="16"/>
        <w:szCs w:val="16"/>
      </w:rPr>
    </w:pPr>
    <w:r>
      <w:rPr>
        <w:noProof/>
        <w:color w:val="808080"/>
        <w:sz w:val="12"/>
        <w:szCs w:val="16"/>
      </w:rPr>
      <w:fldChar w:fldCharType="begin"/>
    </w:r>
    <w:r>
      <w:rPr>
        <w:noProof/>
        <w:color w:val="808080"/>
        <w:sz w:val="12"/>
        <w:szCs w:val="16"/>
      </w:rPr>
      <w:instrText xml:space="preserve"> FILENAME  \* Lower  \* MERGEFORMAT </w:instrText>
    </w:r>
    <w:r>
      <w:rPr>
        <w:noProof/>
        <w:color w:val="808080"/>
        <w:sz w:val="12"/>
        <w:szCs w:val="16"/>
      </w:rPr>
      <w:fldChar w:fldCharType="separate"/>
    </w:r>
    <w:r w:rsidR="000F2F4E">
      <w:rPr>
        <w:noProof/>
        <w:color w:val="808080"/>
        <w:sz w:val="12"/>
        <w:szCs w:val="16"/>
      </w:rPr>
      <w:t>tml unidachs 110 pm bauma 2019 d 190211 fr.docx</w:t>
    </w:r>
    <w:r>
      <w:rPr>
        <w:noProof/>
        <w:color w:val="808080"/>
        <w:sz w:val="12"/>
        <w:szCs w:val="16"/>
      </w:rPr>
      <w:fldChar w:fldCharType="end"/>
    </w:r>
    <w:r w:rsidR="00B1587F" w:rsidRPr="00D3149B">
      <w:rPr>
        <w:noProof/>
        <w:color w:val="808080"/>
        <w:sz w:val="12"/>
        <w:szCs w:val="16"/>
      </w:rPr>
      <w:tab/>
    </w:r>
    <w:r w:rsidR="002555EE" w:rsidRPr="00B1587F">
      <w:rPr>
        <w:noProof/>
        <w:color w:val="808080"/>
        <w:sz w:val="16"/>
        <w:szCs w:val="16"/>
        <w:lang w:val="en-US"/>
      </w:rPr>
      <w:fldChar w:fldCharType="begin"/>
    </w:r>
    <w:r w:rsidR="00B1587F" w:rsidRPr="00D3149B">
      <w:rPr>
        <w:noProof/>
        <w:color w:val="808080"/>
        <w:sz w:val="16"/>
        <w:szCs w:val="16"/>
      </w:rPr>
      <w:instrText xml:space="preserve"> PAGE   \* MERGEFORMAT </w:instrText>
    </w:r>
    <w:r w:rsidR="002555EE" w:rsidRPr="00B1587F">
      <w:rPr>
        <w:noProof/>
        <w:color w:val="808080"/>
        <w:sz w:val="16"/>
        <w:szCs w:val="16"/>
        <w:lang w:val="en-US"/>
      </w:rPr>
      <w:fldChar w:fldCharType="separate"/>
    </w:r>
    <w:r w:rsidR="00335485">
      <w:rPr>
        <w:noProof/>
        <w:color w:val="808080"/>
        <w:sz w:val="16"/>
        <w:szCs w:val="16"/>
      </w:rPr>
      <w:t>2</w:t>
    </w:r>
    <w:r w:rsidR="002555EE" w:rsidRPr="00B1587F">
      <w:rPr>
        <w:noProof/>
        <w:color w:val="808080"/>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489" w:rsidRDefault="00BA3489" w:rsidP="00A34F57">
      <w:r>
        <w:separator/>
      </w:r>
    </w:p>
  </w:footnote>
  <w:footnote w:type="continuationSeparator" w:id="0">
    <w:p w:rsidR="00BA3489" w:rsidRDefault="00BA3489" w:rsidP="00A34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A53" w:rsidRDefault="009C22A5" w:rsidP="00F166B3">
    <w:pPr>
      <w:pStyle w:val="Kopfzeile"/>
      <w:ind w:right="-144"/>
      <w:jc w:val="right"/>
    </w:pPr>
    <w:r>
      <w:tab/>
    </w:r>
    <w:r>
      <w:tab/>
    </w:r>
    <w:r w:rsidR="00F166B3">
      <w:rPr>
        <w:noProof/>
        <w:lang w:eastAsia="de-DE"/>
      </w:rPr>
      <w:drawing>
        <wp:inline distT="0" distB="0" distL="0" distR="0">
          <wp:extent cx="2029850" cy="872589"/>
          <wp:effectExtent l="0" t="0" r="889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ml logo working solutions.jpg"/>
                  <pic:cNvPicPr/>
                </pic:nvPicPr>
                <pic:blipFill>
                  <a:blip r:embed="rId1" cstate="email">
                    <a:extLst>
                      <a:ext uri="{28A0092B-C50C-407E-A947-70E740481C1C}">
                        <a14:useLocalDpi xmlns:a14="http://schemas.microsoft.com/office/drawing/2010/main"/>
                      </a:ext>
                    </a:extLst>
                  </a:blip>
                  <a:stretch>
                    <a:fillRect/>
                  </a:stretch>
                </pic:blipFill>
                <pic:spPr>
                  <a:xfrm>
                    <a:off x="0" y="0"/>
                    <a:ext cx="2036294" cy="8753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C194974"/>
    <w:multiLevelType w:val="multilevel"/>
    <w:tmpl w:val="F8F0AC96"/>
    <w:lvl w:ilvl="0">
      <w:start w:val="1"/>
      <w:numFmt w:val="bullet"/>
      <w:lvlText w:val=""/>
      <w:lvlJc w:val="left"/>
      <w:pPr>
        <w:tabs>
          <w:tab w:val="num" w:pos="360"/>
        </w:tabs>
        <w:ind w:left="0" w:firstLine="0"/>
      </w:pPr>
      <w:rPr>
        <w:rFonts w:ascii="Wingdings" w:hAnsi="Wingdings" w:hint="default"/>
      </w:r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0D3F38"/>
    <w:multiLevelType w:val="multilevel"/>
    <w:tmpl w:val="F8F0AC96"/>
    <w:lvl w:ilvl="0">
      <w:start w:val="1"/>
      <w:numFmt w:val="bullet"/>
      <w:lvlText w:val=""/>
      <w:lvlJc w:val="left"/>
      <w:pPr>
        <w:tabs>
          <w:tab w:val="num" w:pos="360"/>
        </w:tabs>
        <w:ind w:left="0" w:firstLine="0"/>
      </w:pPr>
      <w:rPr>
        <w:rFonts w:ascii="Wingdings" w:hAnsi="Wingdings" w:hint="default"/>
      </w:r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16DE0"/>
    <w:multiLevelType w:val="hybridMultilevel"/>
    <w:tmpl w:val="08E8176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8AC0856"/>
    <w:multiLevelType w:val="multilevel"/>
    <w:tmpl w:val="EB3A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F0611B"/>
    <w:multiLevelType w:val="multilevel"/>
    <w:tmpl w:val="573630E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2F2012E4"/>
    <w:multiLevelType w:val="multilevel"/>
    <w:tmpl w:val="F1FE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6B5D88"/>
    <w:multiLevelType w:val="hybridMultilevel"/>
    <w:tmpl w:val="E736C220"/>
    <w:lvl w:ilvl="0" w:tplc="CD6E9EAE">
      <w:start w:val="1"/>
      <w:numFmt w:val="decimal"/>
      <w:pStyle w:val="berschrift1"/>
      <w:lvlText w:val="%1."/>
      <w:lvlJc w:val="left"/>
      <w:pPr>
        <w:tabs>
          <w:tab w:val="num" w:pos="720"/>
        </w:tabs>
        <w:ind w:left="720" w:hanging="360"/>
      </w:pPr>
    </w:lvl>
    <w:lvl w:ilvl="1" w:tplc="1FAA15D2" w:tentative="1">
      <w:start w:val="1"/>
      <w:numFmt w:val="lowerLetter"/>
      <w:lvlText w:val="%2."/>
      <w:lvlJc w:val="left"/>
      <w:pPr>
        <w:tabs>
          <w:tab w:val="num" w:pos="1440"/>
        </w:tabs>
        <w:ind w:left="1440" w:hanging="360"/>
      </w:pPr>
    </w:lvl>
    <w:lvl w:ilvl="2" w:tplc="8BD25788" w:tentative="1">
      <w:start w:val="1"/>
      <w:numFmt w:val="lowerRoman"/>
      <w:lvlText w:val="%3."/>
      <w:lvlJc w:val="right"/>
      <w:pPr>
        <w:tabs>
          <w:tab w:val="num" w:pos="2160"/>
        </w:tabs>
        <w:ind w:left="2160" w:hanging="180"/>
      </w:pPr>
    </w:lvl>
    <w:lvl w:ilvl="3" w:tplc="9962D34A" w:tentative="1">
      <w:start w:val="1"/>
      <w:numFmt w:val="decimal"/>
      <w:lvlText w:val="%4."/>
      <w:lvlJc w:val="left"/>
      <w:pPr>
        <w:tabs>
          <w:tab w:val="num" w:pos="2880"/>
        </w:tabs>
        <w:ind w:left="2880" w:hanging="360"/>
      </w:pPr>
    </w:lvl>
    <w:lvl w:ilvl="4" w:tplc="7772E414" w:tentative="1">
      <w:start w:val="1"/>
      <w:numFmt w:val="lowerLetter"/>
      <w:lvlText w:val="%5."/>
      <w:lvlJc w:val="left"/>
      <w:pPr>
        <w:tabs>
          <w:tab w:val="num" w:pos="3600"/>
        </w:tabs>
        <w:ind w:left="3600" w:hanging="360"/>
      </w:pPr>
    </w:lvl>
    <w:lvl w:ilvl="5" w:tplc="511630A6" w:tentative="1">
      <w:start w:val="1"/>
      <w:numFmt w:val="lowerRoman"/>
      <w:lvlText w:val="%6."/>
      <w:lvlJc w:val="right"/>
      <w:pPr>
        <w:tabs>
          <w:tab w:val="num" w:pos="4320"/>
        </w:tabs>
        <w:ind w:left="4320" w:hanging="180"/>
      </w:pPr>
    </w:lvl>
    <w:lvl w:ilvl="6" w:tplc="D33ADF54" w:tentative="1">
      <w:start w:val="1"/>
      <w:numFmt w:val="decimal"/>
      <w:lvlText w:val="%7."/>
      <w:lvlJc w:val="left"/>
      <w:pPr>
        <w:tabs>
          <w:tab w:val="num" w:pos="5040"/>
        </w:tabs>
        <w:ind w:left="5040" w:hanging="360"/>
      </w:pPr>
    </w:lvl>
    <w:lvl w:ilvl="7" w:tplc="520C0906" w:tentative="1">
      <w:start w:val="1"/>
      <w:numFmt w:val="lowerLetter"/>
      <w:lvlText w:val="%8."/>
      <w:lvlJc w:val="left"/>
      <w:pPr>
        <w:tabs>
          <w:tab w:val="num" w:pos="5760"/>
        </w:tabs>
        <w:ind w:left="5760" w:hanging="360"/>
      </w:pPr>
    </w:lvl>
    <w:lvl w:ilvl="8" w:tplc="6B88C0A6" w:tentative="1">
      <w:start w:val="1"/>
      <w:numFmt w:val="lowerRoman"/>
      <w:lvlText w:val="%9."/>
      <w:lvlJc w:val="right"/>
      <w:pPr>
        <w:tabs>
          <w:tab w:val="num" w:pos="6480"/>
        </w:tabs>
        <w:ind w:left="6480" w:hanging="180"/>
      </w:pPr>
    </w:lvl>
  </w:abstractNum>
  <w:abstractNum w:abstractNumId="8" w15:restartNumberingAfterBreak="0">
    <w:nsid w:val="49226376"/>
    <w:multiLevelType w:val="hybridMultilevel"/>
    <w:tmpl w:val="E98E8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A62399E"/>
    <w:multiLevelType w:val="hybridMultilevel"/>
    <w:tmpl w:val="3B989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BC305B8"/>
    <w:multiLevelType w:val="multilevel"/>
    <w:tmpl w:val="066A8312"/>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EF535C7"/>
    <w:multiLevelType w:val="singleLevel"/>
    <w:tmpl w:val="8C2E516C"/>
    <w:lvl w:ilvl="0">
      <w:start w:val="1"/>
      <w:numFmt w:val="decimal"/>
      <w:suff w:val="space"/>
      <w:lvlText w:val="="/>
      <w:lvlJc w:val="left"/>
      <w:pPr>
        <w:tabs>
          <w:tab w:val="num" w:pos="720"/>
        </w:tabs>
        <w:ind w:left="200" w:hanging="200"/>
      </w:pPr>
      <w:rPr>
        <w:rFonts w:ascii="Webdings" w:hAnsi="Webdings"/>
        <w:sz w:val="16"/>
      </w:rPr>
    </w:lvl>
  </w:abstractNum>
  <w:abstractNum w:abstractNumId="12" w15:restartNumberingAfterBreak="0">
    <w:nsid w:val="60461751"/>
    <w:multiLevelType w:val="multilevel"/>
    <w:tmpl w:val="D36C7D90"/>
    <w:name w:val="Callout Template"/>
    <w:lvl w:ilvl="0">
      <w:start w:val="2"/>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607C46F6"/>
    <w:multiLevelType w:val="hybridMultilevel"/>
    <w:tmpl w:val="2E723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104AC0"/>
    <w:multiLevelType w:val="hybridMultilevel"/>
    <w:tmpl w:val="BCC082F8"/>
    <w:lvl w:ilvl="0" w:tplc="0407000F">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4585F2C"/>
    <w:multiLevelType w:val="multilevel"/>
    <w:tmpl w:val="B32401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F26B38"/>
    <w:multiLevelType w:val="hybridMultilevel"/>
    <w:tmpl w:val="146E2230"/>
    <w:lvl w:ilvl="0" w:tplc="19264CE2">
      <w:start w:val="1"/>
      <w:numFmt w:val="decimal"/>
      <w:lvlText w:val="%1."/>
      <w:lvlJc w:val="left"/>
      <w:pPr>
        <w:tabs>
          <w:tab w:val="num" w:pos="720"/>
        </w:tabs>
        <w:ind w:left="720" w:hanging="360"/>
      </w:pPr>
    </w:lvl>
    <w:lvl w:ilvl="1" w:tplc="FECA312C" w:tentative="1">
      <w:start w:val="1"/>
      <w:numFmt w:val="lowerLetter"/>
      <w:lvlText w:val="%2."/>
      <w:lvlJc w:val="left"/>
      <w:pPr>
        <w:tabs>
          <w:tab w:val="num" w:pos="1440"/>
        </w:tabs>
        <w:ind w:left="1440" w:hanging="360"/>
      </w:pPr>
    </w:lvl>
    <w:lvl w:ilvl="2" w:tplc="ECAAD166" w:tentative="1">
      <w:start w:val="1"/>
      <w:numFmt w:val="lowerRoman"/>
      <w:lvlText w:val="%3."/>
      <w:lvlJc w:val="right"/>
      <w:pPr>
        <w:tabs>
          <w:tab w:val="num" w:pos="2160"/>
        </w:tabs>
        <w:ind w:left="2160" w:hanging="180"/>
      </w:pPr>
    </w:lvl>
    <w:lvl w:ilvl="3" w:tplc="B7C22582" w:tentative="1">
      <w:start w:val="1"/>
      <w:numFmt w:val="decimal"/>
      <w:lvlText w:val="%4."/>
      <w:lvlJc w:val="left"/>
      <w:pPr>
        <w:tabs>
          <w:tab w:val="num" w:pos="2880"/>
        </w:tabs>
        <w:ind w:left="2880" w:hanging="360"/>
      </w:pPr>
    </w:lvl>
    <w:lvl w:ilvl="4" w:tplc="6B7289C6" w:tentative="1">
      <w:start w:val="1"/>
      <w:numFmt w:val="lowerLetter"/>
      <w:lvlText w:val="%5."/>
      <w:lvlJc w:val="left"/>
      <w:pPr>
        <w:tabs>
          <w:tab w:val="num" w:pos="3600"/>
        </w:tabs>
        <w:ind w:left="3600" w:hanging="360"/>
      </w:pPr>
    </w:lvl>
    <w:lvl w:ilvl="5" w:tplc="D756C184" w:tentative="1">
      <w:start w:val="1"/>
      <w:numFmt w:val="lowerRoman"/>
      <w:lvlText w:val="%6."/>
      <w:lvlJc w:val="right"/>
      <w:pPr>
        <w:tabs>
          <w:tab w:val="num" w:pos="4320"/>
        </w:tabs>
        <w:ind w:left="4320" w:hanging="180"/>
      </w:pPr>
    </w:lvl>
    <w:lvl w:ilvl="6" w:tplc="700E52E0" w:tentative="1">
      <w:start w:val="1"/>
      <w:numFmt w:val="decimal"/>
      <w:lvlText w:val="%7."/>
      <w:lvlJc w:val="left"/>
      <w:pPr>
        <w:tabs>
          <w:tab w:val="num" w:pos="5040"/>
        </w:tabs>
        <w:ind w:left="5040" w:hanging="360"/>
      </w:pPr>
    </w:lvl>
    <w:lvl w:ilvl="7" w:tplc="D69A93BE" w:tentative="1">
      <w:start w:val="1"/>
      <w:numFmt w:val="lowerLetter"/>
      <w:lvlText w:val="%8."/>
      <w:lvlJc w:val="left"/>
      <w:pPr>
        <w:tabs>
          <w:tab w:val="num" w:pos="5760"/>
        </w:tabs>
        <w:ind w:left="5760" w:hanging="360"/>
      </w:pPr>
    </w:lvl>
    <w:lvl w:ilvl="8" w:tplc="45367DE4" w:tentative="1">
      <w:start w:val="1"/>
      <w:numFmt w:val="lowerRoman"/>
      <w:lvlText w:val="%9."/>
      <w:lvlJc w:val="right"/>
      <w:pPr>
        <w:tabs>
          <w:tab w:val="num" w:pos="6480"/>
        </w:tabs>
        <w:ind w:left="6480" w:hanging="180"/>
      </w:pPr>
    </w:lvl>
  </w:abstractNum>
  <w:abstractNum w:abstractNumId="17" w15:restartNumberingAfterBreak="0">
    <w:nsid w:val="6AC66FDC"/>
    <w:multiLevelType w:val="hybridMultilevel"/>
    <w:tmpl w:val="56FA4376"/>
    <w:lvl w:ilvl="0" w:tplc="6102DDAC">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D983BDA"/>
    <w:multiLevelType w:val="multilevel"/>
    <w:tmpl w:val="DA9C4BFC"/>
    <w:lvl w:ilvl="0">
      <w:start w:val="1"/>
      <w:numFmt w:val="decimal"/>
      <w:isLgl/>
      <w:lvlText w:val="%1."/>
      <w:lvlJc w:val="left"/>
      <w:pPr>
        <w:tabs>
          <w:tab w:val="num" w:pos="360"/>
        </w:tabs>
        <w:ind w:left="360" w:hanging="360"/>
      </w:pPr>
      <w:rPr>
        <w:rFonts w:hint="default"/>
      </w:rPr>
    </w:lvl>
    <w:lvl w:ilvl="1">
      <w:start w:val="1"/>
      <w:numFmt w:val="decimal"/>
      <w:pStyle w:val="berschrift2"/>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72E45748"/>
    <w:multiLevelType w:val="hybridMultilevel"/>
    <w:tmpl w:val="357AD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324729B"/>
    <w:multiLevelType w:val="hybridMultilevel"/>
    <w:tmpl w:val="9904C3F2"/>
    <w:lvl w:ilvl="0" w:tplc="CDCA39C6">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5DD72C4"/>
    <w:multiLevelType w:val="hybridMultilevel"/>
    <w:tmpl w:val="0DD4E9D2"/>
    <w:lvl w:ilvl="0" w:tplc="7CB8341E">
      <w:start w:val="1"/>
      <w:numFmt w:val="bullet"/>
      <w:lvlText w:val=""/>
      <w:lvlJc w:val="left"/>
      <w:pPr>
        <w:tabs>
          <w:tab w:val="num" w:pos="720"/>
        </w:tabs>
        <w:ind w:left="720" w:hanging="360"/>
      </w:pPr>
      <w:rPr>
        <w:rFonts w:ascii="Symbol" w:hAnsi="Symbol" w:hint="default"/>
      </w:rPr>
    </w:lvl>
    <w:lvl w:ilvl="1" w:tplc="BEE83E88" w:tentative="1">
      <w:start w:val="1"/>
      <w:numFmt w:val="bullet"/>
      <w:lvlText w:val="o"/>
      <w:lvlJc w:val="left"/>
      <w:pPr>
        <w:tabs>
          <w:tab w:val="num" w:pos="1440"/>
        </w:tabs>
        <w:ind w:left="1440" w:hanging="360"/>
      </w:pPr>
      <w:rPr>
        <w:rFonts w:ascii="Courier New" w:hAnsi="Courier New" w:cs="Courier New" w:hint="default"/>
      </w:rPr>
    </w:lvl>
    <w:lvl w:ilvl="2" w:tplc="65469114" w:tentative="1">
      <w:start w:val="1"/>
      <w:numFmt w:val="bullet"/>
      <w:lvlText w:val=""/>
      <w:lvlJc w:val="left"/>
      <w:pPr>
        <w:tabs>
          <w:tab w:val="num" w:pos="2160"/>
        </w:tabs>
        <w:ind w:left="2160" w:hanging="360"/>
      </w:pPr>
      <w:rPr>
        <w:rFonts w:ascii="Wingdings" w:hAnsi="Wingdings" w:hint="default"/>
      </w:rPr>
    </w:lvl>
    <w:lvl w:ilvl="3" w:tplc="11C29F7E" w:tentative="1">
      <w:start w:val="1"/>
      <w:numFmt w:val="bullet"/>
      <w:lvlText w:val=""/>
      <w:lvlJc w:val="left"/>
      <w:pPr>
        <w:tabs>
          <w:tab w:val="num" w:pos="2880"/>
        </w:tabs>
        <w:ind w:left="2880" w:hanging="360"/>
      </w:pPr>
      <w:rPr>
        <w:rFonts w:ascii="Symbol" w:hAnsi="Symbol" w:hint="default"/>
      </w:rPr>
    </w:lvl>
    <w:lvl w:ilvl="4" w:tplc="506EDF18" w:tentative="1">
      <w:start w:val="1"/>
      <w:numFmt w:val="bullet"/>
      <w:lvlText w:val="o"/>
      <w:lvlJc w:val="left"/>
      <w:pPr>
        <w:tabs>
          <w:tab w:val="num" w:pos="3600"/>
        </w:tabs>
        <w:ind w:left="3600" w:hanging="360"/>
      </w:pPr>
      <w:rPr>
        <w:rFonts w:ascii="Courier New" w:hAnsi="Courier New" w:cs="Courier New" w:hint="default"/>
      </w:rPr>
    </w:lvl>
    <w:lvl w:ilvl="5" w:tplc="3DDA3158" w:tentative="1">
      <w:start w:val="1"/>
      <w:numFmt w:val="bullet"/>
      <w:lvlText w:val=""/>
      <w:lvlJc w:val="left"/>
      <w:pPr>
        <w:tabs>
          <w:tab w:val="num" w:pos="4320"/>
        </w:tabs>
        <w:ind w:left="4320" w:hanging="360"/>
      </w:pPr>
      <w:rPr>
        <w:rFonts w:ascii="Wingdings" w:hAnsi="Wingdings" w:hint="default"/>
      </w:rPr>
    </w:lvl>
    <w:lvl w:ilvl="6" w:tplc="79C29D52" w:tentative="1">
      <w:start w:val="1"/>
      <w:numFmt w:val="bullet"/>
      <w:lvlText w:val=""/>
      <w:lvlJc w:val="left"/>
      <w:pPr>
        <w:tabs>
          <w:tab w:val="num" w:pos="5040"/>
        </w:tabs>
        <w:ind w:left="5040" w:hanging="360"/>
      </w:pPr>
      <w:rPr>
        <w:rFonts w:ascii="Symbol" w:hAnsi="Symbol" w:hint="default"/>
      </w:rPr>
    </w:lvl>
    <w:lvl w:ilvl="7" w:tplc="D7C8AAD6" w:tentative="1">
      <w:start w:val="1"/>
      <w:numFmt w:val="bullet"/>
      <w:lvlText w:val="o"/>
      <w:lvlJc w:val="left"/>
      <w:pPr>
        <w:tabs>
          <w:tab w:val="num" w:pos="5760"/>
        </w:tabs>
        <w:ind w:left="5760" w:hanging="360"/>
      </w:pPr>
      <w:rPr>
        <w:rFonts w:ascii="Courier New" w:hAnsi="Courier New" w:cs="Courier New" w:hint="default"/>
      </w:rPr>
    </w:lvl>
    <w:lvl w:ilvl="8" w:tplc="795418E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C836F1"/>
    <w:multiLevelType w:val="hybridMultilevel"/>
    <w:tmpl w:val="04D49D38"/>
    <w:lvl w:ilvl="0" w:tplc="04070001">
      <w:start w:val="1"/>
      <w:numFmt w:val="decimal"/>
      <w:lvlText w:val="%1."/>
      <w:lvlJc w:val="left"/>
      <w:pPr>
        <w:tabs>
          <w:tab w:val="num" w:pos="720"/>
        </w:tabs>
        <w:ind w:left="720" w:hanging="360"/>
      </w:p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23" w15:restartNumberingAfterBreak="0">
    <w:nsid w:val="7F49777C"/>
    <w:multiLevelType w:val="multilevel"/>
    <w:tmpl w:val="608413A0"/>
    <w:lvl w:ilvl="0">
      <w:start w:val="1"/>
      <w:numFmt w:val="bullet"/>
      <w:lvlText w:val=""/>
      <w:lvlJc w:val="left"/>
      <w:pPr>
        <w:tabs>
          <w:tab w:val="num" w:pos="360"/>
        </w:tabs>
        <w:ind w:left="0" w:firstLine="0"/>
      </w:pPr>
      <w:rPr>
        <w:rFonts w:ascii="Symbol" w:hAnsi="Symbol" w:hint="default"/>
      </w:r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16"/>
  </w:num>
  <w:num w:numId="3">
    <w:abstractNumId w:val="12"/>
  </w:num>
  <w:num w:numId="4">
    <w:abstractNumId w:val="12"/>
  </w:num>
  <w:num w:numId="5">
    <w:abstractNumId w:val="5"/>
  </w:num>
  <w:num w:numId="6">
    <w:abstractNumId w:val="5"/>
  </w:num>
  <w:num w:numId="7">
    <w:abstractNumId w:val="18"/>
  </w:num>
  <w:num w:numId="8">
    <w:abstractNumId w:val="10"/>
  </w:num>
  <w:num w:numId="9">
    <w:abstractNumId w:val="17"/>
  </w:num>
  <w:num w:numId="10">
    <w:abstractNumId w:val="0"/>
  </w:num>
  <w:num w:numId="11">
    <w:abstractNumId w:val="21"/>
  </w:num>
  <w:num w:numId="12">
    <w:abstractNumId w:val="22"/>
  </w:num>
  <w:num w:numId="13">
    <w:abstractNumId w:val="15"/>
  </w:num>
  <w:num w:numId="14">
    <w:abstractNumId w:val="14"/>
  </w:num>
  <w:num w:numId="15">
    <w:abstractNumId w:val="9"/>
  </w:num>
  <w:num w:numId="16">
    <w:abstractNumId w:val="10"/>
  </w:num>
  <w:num w:numId="17">
    <w:abstractNumId w:val="20"/>
  </w:num>
  <w:num w:numId="18">
    <w:abstractNumId w:val="4"/>
  </w:num>
  <w:num w:numId="19">
    <w:abstractNumId w:val="8"/>
  </w:num>
  <w:num w:numId="20">
    <w:abstractNumId w:val="2"/>
  </w:num>
  <w:num w:numId="21">
    <w:abstractNumId w:val="3"/>
  </w:num>
  <w:num w:numId="22">
    <w:abstractNumId w:val="19"/>
  </w:num>
  <w:num w:numId="23">
    <w:abstractNumId w:val="1"/>
  </w:num>
  <w:num w:numId="24">
    <w:abstractNumId w:val="23"/>
  </w:num>
  <w:num w:numId="25">
    <w:abstractNumId w:val="6"/>
  </w:num>
  <w:num w:numId="26">
    <w:abstractNumId w:val="7"/>
    <w:lvlOverride w:ilvl="0">
      <w:startOverride w:val="1"/>
    </w:lvlOverride>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oNotHyphenateCap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9277D95-4003-4008-96D9-29F6414254E9}"/>
    <w:docVar w:name="dgnword-eventsink" w:val="583766656"/>
  </w:docVars>
  <w:rsids>
    <w:rsidRoot w:val="007F2299"/>
    <w:rsid w:val="00002DE3"/>
    <w:rsid w:val="00002E0B"/>
    <w:rsid w:val="00006882"/>
    <w:rsid w:val="000118E4"/>
    <w:rsid w:val="00011E05"/>
    <w:rsid w:val="000122A6"/>
    <w:rsid w:val="0001396F"/>
    <w:rsid w:val="00020B4F"/>
    <w:rsid w:val="00021429"/>
    <w:rsid w:val="00022BA5"/>
    <w:rsid w:val="00022E25"/>
    <w:rsid w:val="00025186"/>
    <w:rsid w:val="000261DE"/>
    <w:rsid w:val="000302F8"/>
    <w:rsid w:val="000347B8"/>
    <w:rsid w:val="00036949"/>
    <w:rsid w:val="00036EBA"/>
    <w:rsid w:val="00036F30"/>
    <w:rsid w:val="0004182B"/>
    <w:rsid w:val="00042808"/>
    <w:rsid w:val="0004397A"/>
    <w:rsid w:val="00043AB0"/>
    <w:rsid w:val="00044573"/>
    <w:rsid w:val="00047D67"/>
    <w:rsid w:val="0005081A"/>
    <w:rsid w:val="00053558"/>
    <w:rsid w:val="0005418F"/>
    <w:rsid w:val="000570FF"/>
    <w:rsid w:val="00060530"/>
    <w:rsid w:val="000606FF"/>
    <w:rsid w:val="00062553"/>
    <w:rsid w:val="000646A5"/>
    <w:rsid w:val="0006571B"/>
    <w:rsid w:val="00065D39"/>
    <w:rsid w:val="0006620D"/>
    <w:rsid w:val="00070FD5"/>
    <w:rsid w:val="00081137"/>
    <w:rsid w:val="00083C35"/>
    <w:rsid w:val="00085126"/>
    <w:rsid w:val="00086EE9"/>
    <w:rsid w:val="00087E3E"/>
    <w:rsid w:val="00087FED"/>
    <w:rsid w:val="000914C5"/>
    <w:rsid w:val="00091BF2"/>
    <w:rsid w:val="00097FC7"/>
    <w:rsid w:val="000A140F"/>
    <w:rsid w:val="000A1D62"/>
    <w:rsid w:val="000A2412"/>
    <w:rsid w:val="000B0BC8"/>
    <w:rsid w:val="000B1C49"/>
    <w:rsid w:val="000B1D38"/>
    <w:rsid w:val="000B2804"/>
    <w:rsid w:val="000B72A7"/>
    <w:rsid w:val="000C14A0"/>
    <w:rsid w:val="000C209F"/>
    <w:rsid w:val="000C2584"/>
    <w:rsid w:val="000C2AF7"/>
    <w:rsid w:val="000C37C1"/>
    <w:rsid w:val="000D288C"/>
    <w:rsid w:val="000D3AF6"/>
    <w:rsid w:val="000D71D3"/>
    <w:rsid w:val="000E673C"/>
    <w:rsid w:val="000F1EF8"/>
    <w:rsid w:val="000F2F4E"/>
    <w:rsid w:val="000F43DF"/>
    <w:rsid w:val="000F521D"/>
    <w:rsid w:val="000F54AC"/>
    <w:rsid w:val="000F6675"/>
    <w:rsid w:val="000F6B33"/>
    <w:rsid w:val="000F7E6A"/>
    <w:rsid w:val="00100F49"/>
    <w:rsid w:val="00102254"/>
    <w:rsid w:val="00102707"/>
    <w:rsid w:val="00111608"/>
    <w:rsid w:val="0012311A"/>
    <w:rsid w:val="0012578F"/>
    <w:rsid w:val="0012676B"/>
    <w:rsid w:val="00130F7A"/>
    <w:rsid w:val="001317D7"/>
    <w:rsid w:val="00132787"/>
    <w:rsid w:val="001372FC"/>
    <w:rsid w:val="001402D2"/>
    <w:rsid w:val="00145676"/>
    <w:rsid w:val="00146DF0"/>
    <w:rsid w:val="00150B9E"/>
    <w:rsid w:val="00151E67"/>
    <w:rsid w:val="001521A6"/>
    <w:rsid w:val="00152DD1"/>
    <w:rsid w:val="00154487"/>
    <w:rsid w:val="0015508D"/>
    <w:rsid w:val="0015675F"/>
    <w:rsid w:val="001613C5"/>
    <w:rsid w:val="00162E86"/>
    <w:rsid w:val="001734E2"/>
    <w:rsid w:val="00174123"/>
    <w:rsid w:val="00174702"/>
    <w:rsid w:val="001828CC"/>
    <w:rsid w:val="00183FC5"/>
    <w:rsid w:val="00184F22"/>
    <w:rsid w:val="001865A0"/>
    <w:rsid w:val="001955CF"/>
    <w:rsid w:val="00195DB1"/>
    <w:rsid w:val="00196D28"/>
    <w:rsid w:val="00197908"/>
    <w:rsid w:val="001A0DB2"/>
    <w:rsid w:val="001A2EBA"/>
    <w:rsid w:val="001A3390"/>
    <w:rsid w:val="001B05E0"/>
    <w:rsid w:val="001B1E60"/>
    <w:rsid w:val="001B6E2D"/>
    <w:rsid w:val="001C0290"/>
    <w:rsid w:val="001C0618"/>
    <w:rsid w:val="001C18D5"/>
    <w:rsid w:val="001C1A53"/>
    <w:rsid w:val="001C3854"/>
    <w:rsid w:val="001D0025"/>
    <w:rsid w:val="001D0BC6"/>
    <w:rsid w:val="001D0C76"/>
    <w:rsid w:val="001D360F"/>
    <w:rsid w:val="001D405D"/>
    <w:rsid w:val="001E15AE"/>
    <w:rsid w:val="001E2DFA"/>
    <w:rsid w:val="001E6BF0"/>
    <w:rsid w:val="001F2AE3"/>
    <w:rsid w:val="001F3969"/>
    <w:rsid w:val="001F3AB3"/>
    <w:rsid w:val="001F6C16"/>
    <w:rsid w:val="001F7231"/>
    <w:rsid w:val="002063D1"/>
    <w:rsid w:val="00207918"/>
    <w:rsid w:val="00210304"/>
    <w:rsid w:val="002163C8"/>
    <w:rsid w:val="002224E6"/>
    <w:rsid w:val="00225A48"/>
    <w:rsid w:val="00227C79"/>
    <w:rsid w:val="002335B0"/>
    <w:rsid w:val="00235BE5"/>
    <w:rsid w:val="00235CA3"/>
    <w:rsid w:val="00235F4C"/>
    <w:rsid w:val="002362BD"/>
    <w:rsid w:val="00236DC6"/>
    <w:rsid w:val="00243194"/>
    <w:rsid w:val="002433A1"/>
    <w:rsid w:val="00250111"/>
    <w:rsid w:val="00251A75"/>
    <w:rsid w:val="002555EE"/>
    <w:rsid w:val="00256616"/>
    <w:rsid w:val="00264468"/>
    <w:rsid w:val="00264D8C"/>
    <w:rsid w:val="00265E47"/>
    <w:rsid w:val="00267DF5"/>
    <w:rsid w:val="00273841"/>
    <w:rsid w:val="00274C07"/>
    <w:rsid w:val="00275D01"/>
    <w:rsid w:val="0027615F"/>
    <w:rsid w:val="00276C2C"/>
    <w:rsid w:val="00282519"/>
    <w:rsid w:val="00284139"/>
    <w:rsid w:val="00286B3E"/>
    <w:rsid w:val="0028729E"/>
    <w:rsid w:val="00294804"/>
    <w:rsid w:val="002948CC"/>
    <w:rsid w:val="002958E8"/>
    <w:rsid w:val="00295D0E"/>
    <w:rsid w:val="0029733B"/>
    <w:rsid w:val="002A1616"/>
    <w:rsid w:val="002A37E2"/>
    <w:rsid w:val="002A4691"/>
    <w:rsid w:val="002A4CA5"/>
    <w:rsid w:val="002A654B"/>
    <w:rsid w:val="002B1E91"/>
    <w:rsid w:val="002B1F35"/>
    <w:rsid w:val="002B271F"/>
    <w:rsid w:val="002B2ED7"/>
    <w:rsid w:val="002B3ADE"/>
    <w:rsid w:val="002B5C3C"/>
    <w:rsid w:val="002B7E33"/>
    <w:rsid w:val="002C1947"/>
    <w:rsid w:val="002C2F8D"/>
    <w:rsid w:val="002C3CEA"/>
    <w:rsid w:val="002C735F"/>
    <w:rsid w:val="002D1FB2"/>
    <w:rsid w:val="002D49B0"/>
    <w:rsid w:val="002D5D23"/>
    <w:rsid w:val="002D72CB"/>
    <w:rsid w:val="002E286A"/>
    <w:rsid w:val="002E4344"/>
    <w:rsid w:val="002E56C4"/>
    <w:rsid w:val="002E6872"/>
    <w:rsid w:val="002E7D70"/>
    <w:rsid w:val="002F19DC"/>
    <w:rsid w:val="00300D71"/>
    <w:rsid w:val="00301B36"/>
    <w:rsid w:val="0030234F"/>
    <w:rsid w:val="003068E3"/>
    <w:rsid w:val="003071D5"/>
    <w:rsid w:val="00312194"/>
    <w:rsid w:val="0031309D"/>
    <w:rsid w:val="003132F7"/>
    <w:rsid w:val="00314949"/>
    <w:rsid w:val="003225D1"/>
    <w:rsid w:val="00323062"/>
    <w:rsid w:val="00330372"/>
    <w:rsid w:val="0033039E"/>
    <w:rsid w:val="0033194D"/>
    <w:rsid w:val="0033241A"/>
    <w:rsid w:val="00332706"/>
    <w:rsid w:val="00335485"/>
    <w:rsid w:val="00335D3C"/>
    <w:rsid w:val="003405BA"/>
    <w:rsid w:val="003408B9"/>
    <w:rsid w:val="00340AAA"/>
    <w:rsid w:val="00343248"/>
    <w:rsid w:val="003447F6"/>
    <w:rsid w:val="00347511"/>
    <w:rsid w:val="00350FA5"/>
    <w:rsid w:val="00351905"/>
    <w:rsid w:val="003522B0"/>
    <w:rsid w:val="00355DDE"/>
    <w:rsid w:val="003708EB"/>
    <w:rsid w:val="003748BA"/>
    <w:rsid w:val="00374F7E"/>
    <w:rsid w:val="0037518C"/>
    <w:rsid w:val="00375945"/>
    <w:rsid w:val="00385DB4"/>
    <w:rsid w:val="003879ED"/>
    <w:rsid w:val="003905F0"/>
    <w:rsid w:val="003944C4"/>
    <w:rsid w:val="00394FC2"/>
    <w:rsid w:val="00396B33"/>
    <w:rsid w:val="00396FDB"/>
    <w:rsid w:val="003971CF"/>
    <w:rsid w:val="0039730C"/>
    <w:rsid w:val="00397BAF"/>
    <w:rsid w:val="003A435F"/>
    <w:rsid w:val="003A5174"/>
    <w:rsid w:val="003A520E"/>
    <w:rsid w:val="003A6122"/>
    <w:rsid w:val="003A7C41"/>
    <w:rsid w:val="003B1374"/>
    <w:rsid w:val="003B14E7"/>
    <w:rsid w:val="003B7DCB"/>
    <w:rsid w:val="003C04D5"/>
    <w:rsid w:val="003C1734"/>
    <w:rsid w:val="003D08A6"/>
    <w:rsid w:val="003D3300"/>
    <w:rsid w:val="003E3511"/>
    <w:rsid w:val="003E6148"/>
    <w:rsid w:val="003F2CD5"/>
    <w:rsid w:val="003F6A17"/>
    <w:rsid w:val="0040307E"/>
    <w:rsid w:val="00403DE8"/>
    <w:rsid w:val="00404260"/>
    <w:rsid w:val="00411ABC"/>
    <w:rsid w:val="0041291C"/>
    <w:rsid w:val="00412B6D"/>
    <w:rsid w:val="004168C2"/>
    <w:rsid w:val="004218CE"/>
    <w:rsid w:val="00421CD7"/>
    <w:rsid w:val="00434333"/>
    <w:rsid w:val="00435CFF"/>
    <w:rsid w:val="004405B0"/>
    <w:rsid w:val="00445F48"/>
    <w:rsid w:val="004469CC"/>
    <w:rsid w:val="00451CD8"/>
    <w:rsid w:val="004527C2"/>
    <w:rsid w:val="00453419"/>
    <w:rsid w:val="00454AD1"/>
    <w:rsid w:val="00456B22"/>
    <w:rsid w:val="00457ABB"/>
    <w:rsid w:val="00460D50"/>
    <w:rsid w:val="00460F5D"/>
    <w:rsid w:val="0046109A"/>
    <w:rsid w:val="00461E8B"/>
    <w:rsid w:val="0046233C"/>
    <w:rsid w:val="00464C0C"/>
    <w:rsid w:val="00466122"/>
    <w:rsid w:val="004717BE"/>
    <w:rsid w:val="00472182"/>
    <w:rsid w:val="004724A6"/>
    <w:rsid w:val="004745DB"/>
    <w:rsid w:val="00474AEE"/>
    <w:rsid w:val="00476F6F"/>
    <w:rsid w:val="0047744B"/>
    <w:rsid w:val="004774BE"/>
    <w:rsid w:val="00477C3F"/>
    <w:rsid w:val="00482A82"/>
    <w:rsid w:val="00483B7D"/>
    <w:rsid w:val="00483DCF"/>
    <w:rsid w:val="004841FA"/>
    <w:rsid w:val="0048715A"/>
    <w:rsid w:val="00490FA1"/>
    <w:rsid w:val="00491E5F"/>
    <w:rsid w:val="00493F28"/>
    <w:rsid w:val="00496B1A"/>
    <w:rsid w:val="00496D78"/>
    <w:rsid w:val="004A1BDB"/>
    <w:rsid w:val="004A51AC"/>
    <w:rsid w:val="004A700A"/>
    <w:rsid w:val="004B36D7"/>
    <w:rsid w:val="004B58CE"/>
    <w:rsid w:val="004B6391"/>
    <w:rsid w:val="004B64CB"/>
    <w:rsid w:val="004C02BA"/>
    <w:rsid w:val="004C1880"/>
    <w:rsid w:val="004C23CA"/>
    <w:rsid w:val="004C2AC3"/>
    <w:rsid w:val="004C37B5"/>
    <w:rsid w:val="004D0F07"/>
    <w:rsid w:val="004D17FC"/>
    <w:rsid w:val="004D248E"/>
    <w:rsid w:val="004D2FA6"/>
    <w:rsid w:val="004E36D1"/>
    <w:rsid w:val="004E3A50"/>
    <w:rsid w:val="004E44E3"/>
    <w:rsid w:val="004E5A81"/>
    <w:rsid w:val="004E65D9"/>
    <w:rsid w:val="004E6F5C"/>
    <w:rsid w:val="004F0191"/>
    <w:rsid w:val="004F394C"/>
    <w:rsid w:val="004F5EC7"/>
    <w:rsid w:val="004F6A3C"/>
    <w:rsid w:val="004F6E21"/>
    <w:rsid w:val="004F7A8D"/>
    <w:rsid w:val="00502BD6"/>
    <w:rsid w:val="00503AD8"/>
    <w:rsid w:val="00507FD8"/>
    <w:rsid w:val="00511D7B"/>
    <w:rsid w:val="005215E8"/>
    <w:rsid w:val="00522576"/>
    <w:rsid w:val="00530793"/>
    <w:rsid w:val="005307A7"/>
    <w:rsid w:val="00534ED3"/>
    <w:rsid w:val="00535E86"/>
    <w:rsid w:val="00542D12"/>
    <w:rsid w:val="00544983"/>
    <w:rsid w:val="00550358"/>
    <w:rsid w:val="00550E96"/>
    <w:rsid w:val="00551C2F"/>
    <w:rsid w:val="005557A7"/>
    <w:rsid w:val="00556479"/>
    <w:rsid w:val="0056193E"/>
    <w:rsid w:val="005628D2"/>
    <w:rsid w:val="00563DC2"/>
    <w:rsid w:val="005646FB"/>
    <w:rsid w:val="005659A9"/>
    <w:rsid w:val="00572ACF"/>
    <w:rsid w:val="005746B8"/>
    <w:rsid w:val="005755B8"/>
    <w:rsid w:val="005820BB"/>
    <w:rsid w:val="0058331A"/>
    <w:rsid w:val="00590FE5"/>
    <w:rsid w:val="0059228D"/>
    <w:rsid w:val="00593A1B"/>
    <w:rsid w:val="00596C79"/>
    <w:rsid w:val="005973EE"/>
    <w:rsid w:val="005A0D5D"/>
    <w:rsid w:val="005A1B05"/>
    <w:rsid w:val="005A301B"/>
    <w:rsid w:val="005A4828"/>
    <w:rsid w:val="005A4B35"/>
    <w:rsid w:val="005A5198"/>
    <w:rsid w:val="005A5FBF"/>
    <w:rsid w:val="005B11C0"/>
    <w:rsid w:val="005B50C8"/>
    <w:rsid w:val="005C15CE"/>
    <w:rsid w:val="005C4730"/>
    <w:rsid w:val="005C5B37"/>
    <w:rsid w:val="005C6DFA"/>
    <w:rsid w:val="005C7F06"/>
    <w:rsid w:val="005D5801"/>
    <w:rsid w:val="005D5AF3"/>
    <w:rsid w:val="005D6BE8"/>
    <w:rsid w:val="005E0433"/>
    <w:rsid w:val="005E1388"/>
    <w:rsid w:val="005E1FC6"/>
    <w:rsid w:val="005E2EB4"/>
    <w:rsid w:val="005E53BE"/>
    <w:rsid w:val="005E5E23"/>
    <w:rsid w:val="005F00A2"/>
    <w:rsid w:val="005F0BC6"/>
    <w:rsid w:val="005F2739"/>
    <w:rsid w:val="005F2C6B"/>
    <w:rsid w:val="005F6A2D"/>
    <w:rsid w:val="0060064E"/>
    <w:rsid w:val="00601760"/>
    <w:rsid w:val="00602580"/>
    <w:rsid w:val="00602A1C"/>
    <w:rsid w:val="00605AF8"/>
    <w:rsid w:val="00610C47"/>
    <w:rsid w:val="00613B5B"/>
    <w:rsid w:val="00614AC8"/>
    <w:rsid w:val="0062021F"/>
    <w:rsid w:val="0062065E"/>
    <w:rsid w:val="0062684F"/>
    <w:rsid w:val="00626C7F"/>
    <w:rsid w:val="00627155"/>
    <w:rsid w:val="00627B0C"/>
    <w:rsid w:val="0063159D"/>
    <w:rsid w:val="00635190"/>
    <w:rsid w:val="00635FC1"/>
    <w:rsid w:val="006378AC"/>
    <w:rsid w:val="0064249A"/>
    <w:rsid w:val="006450C6"/>
    <w:rsid w:val="0064515B"/>
    <w:rsid w:val="00646230"/>
    <w:rsid w:val="00647EAE"/>
    <w:rsid w:val="006513BF"/>
    <w:rsid w:val="00652B9D"/>
    <w:rsid w:val="00653B10"/>
    <w:rsid w:val="0065575B"/>
    <w:rsid w:val="00655F79"/>
    <w:rsid w:val="006603A4"/>
    <w:rsid w:val="0066603F"/>
    <w:rsid w:val="0066690C"/>
    <w:rsid w:val="0067531A"/>
    <w:rsid w:val="00675AA7"/>
    <w:rsid w:val="00676CE7"/>
    <w:rsid w:val="00682169"/>
    <w:rsid w:val="00683D12"/>
    <w:rsid w:val="006861D3"/>
    <w:rsid w:val="006922B9"/>
    <w:rsid w:val="00692666"/>
    <w:rsid w:val="00695F23"/>
    <w:rsid w:val="0069670C"/>
    <w:rsid w:val="006967EF"/>
    <w:rsid w:val="0069682D"/>
    <w:rsid w:val="00696F8B"/>
    <w:rsid w:val="006A0673"/>
    <w:rsid w:val="006A0D62"/>
    <w:rsid w:val="006A2F3A"/>
    <w:rsid w:val="006A7B79"/>
    <w:rsid w:val="006B0B65"/>
    <w:rsid w:val="006B2467"/>
    <w:rsid w:val="006B2AF1"/>
    <w:rsid w:val="006B3300"/>
    <w:rsid w:val="006C323D"/>
    <w:rsid w:val="006C402E"/>
    <w:rsid w:val="006D013F"/>
    <w:rsid w:val="006D139D"/>
    <w:rsid w:val="006D1A3A"/>
    <w:rsid w:val="006D34FB"/>
    <w:rsid w:val="006D4975"/>
    <w:rsid w:val="006D4E48"/>
    <w:rsid w:val="006D5AB9"/>
    <w:rsid w:val="006D5CBD"/>
    <w:rsid w:val="006E4E91"/>
    <w:rsid w:val="006F0404"/>
    <w:rsid w:val="006F088D"/>
    <w:rsid w:val="006F115A"/>
    <w:rsid w:val="006F253C"/>
    <w:rsid w:val="006F5251"/>
    <w:rsid w:val="006F6B55"/>
    <w:rsid w:val="00700816"/>
    <w:rsid w:val="00705D03"/>
    <w:rsid w:val="007138D2"/>
    <w:rsid w:val="00713BBA"/>
    <w:rsid w:val="00713E98"/>
    <w:rsid w:val="00714BFF"/>
    <w:rsid w:val="00715AB3"/>
    <w:rsid w:val="00725E86"/>
    <w:rsid w:val="00730162"/>
    <w:rsid w:val="0073028F"/>
    <w:rsid w:val="00735872"/>
    <w:rsid w:val="00737BA7"/>
    <w:rsid w:val="00741FFC"/>
    <w:rsid w:val="00742826"/>
    <w:rsid w:val="00744062"/>
    <w:rsid w:val="007442CE"/>
    <w:rsid w:val="00752783"/>
    <w:rsid w:val="007534B0"/>
    <w:rsid w:val="00753625"/>
    <w:rsid w:val="00753887"/>
    <w:rsid w:val="00755C3A"/>
    <w:rsid w:val="007561FF"/>
    <w:rsid w:val="007563CF"/>
    <w:rsid w:val="00761E37"/>
    <w:rsid w:val="007639F7"/>
    <w:rsid w:val="0076564D"/>
    <w:rsid w:val="007658C7"/>
    <w:rsid w:val="00770E8D"/>
    <w:rsid w:val="007718CB"/>
    <w:rsid w:val="007722ED"/>
    <w:rsid w:val="0077270C"/>
    <w:rsid w:val="007801FB"/>
    <w:rsid w:val="00782B8A"/>
    <w:rsid w:val="00784189"/>
    <w:rsid w:val="0078559C"/>
    <w:rsid w:val="007907E8"/>
    <w:rsid w:val="00795C76"/>
    <w:rsid w:val="00797873"/>
    <w:rsid w:val="007A0B91"/>
    <w:rsid w:val="007A190D"/>
    <w:rsid w:val="007A3CE5"/>
    <w:rsid w:val="007A4967"/>
    <w:rsid w:val="007A6434"/>
    <w:rsid w:val="007B0E78"/>
    <w:rsid w:val="007B1C8F"/>
    <w:rsid w:val="007B227F"/>
    <w:rsid w:val="007B490F"/>
    <w:rsid w:val="007B58C0"/>
    <w:rsid w:val="007C06DC"/>
    <w:rsid w:val="007C46A7"/>
    <w:rsid w:val="007C517B"/>
    <w:rsid w:val="007C6919"/>
    <w:rsid w:val="007C6B2D"/>
    <w:rsid w:val="007D06D6"/>
    <w:rsid w:val="007D382D"/>
    <w:rsid w:val="007D700E"/>
    <w:rsid w:val="007D7070"/>
    <w:rsid w:val="007D714B"/>
    <w:rsid w:val="007E1899"/>
    <w:rsid w:val="007E4707"/>
    <w:rsid w:val="007E4748"/>
    <w:rsid w:val="007E48C2"/>
    <w:rsid w:val="007E57D0"/>
    <w:rsid w:val="007E7945"/>
    <w:rsid w:val="007F13A6"/>
    <w:rsid w:val="007F1ADB"/>
    <w:rsid w:val="007F2299"/>
    <w:rsid w:val="007F2AD9"/>
    <w:rsid w:val="007F3DE0"/>
    <w:rsid w:val="007F4E2C"/>
    <w:rsid w:val="007F4E94"/>
    <w:rsid w:val="0080017C"/>
    <w:rsid w:val="00806EB5"/>
    <w:rsid w:val="00811213"/>
    <w:rsid w:val="008122D6"/>
    <w:rsid w:val="008133F0"/>
    <w:rsid w:val="00822507"/>
    <w:rsid w:val="00822ACC"/>
    <w:rsid w:val="0083518F"/>
    <w:rsid w:val="00837973"/>
    <w:rsid w:val="00840307"/>
    <w:rsid w:val="0084226B"/>
    <w:rsid w:val="00845459"/>
    <w:rsid w:val="008464F6"/>
    <w:rsid w:val="008469CB"/>
    <w:rsid w:val="0085123A"/>
    <w:rsid w:val="008526B1"/>
    <w:rsid w:val="008527D3"/>
    <w:rsid w:val="0085450D"/>
    <w:rsid w:val="0086061E"/>
    <w:rsid w:val="008655EE"/>
    <w:rsid w:val="00866199"/>
    <w:rsid w:val="00866C84"/>
    <w:rsid w:val="0086732A"/>
    <w:rsid w:val="00870209"/>
    <w:rsid w:val="00875BFD"/>
    <w:rsid w:val="0088052C"/>
    <w:rsid w:val="00881541"/>
    <w:rsid w:val="008827E4"/>
    <w:rsid w:val="00883799"/>
    <w:rsid w:val="00886A5C"/>
    <w:rsid w:val="00886B70"/>
    <w:rsid w:val="00892552"/>
    <w:rsid w:val="00892ED5"/>
    <w:rsid w:val="008A1658"/>
    <w:rsid w:val="008A4529"/>
    <w:rsid w:val="008A46DD"/>
    <w:rsid w:val="008A5799"/>
    <w:rsid w:val="008A7E5F"/>
    <w:rsid w:val="008B00E9"/>
    <w:rsid w:val="008B157A"/>
    <w:rsid w:val="008B4E11"/>
    <w:rsid w:val="008B7E60"/>
    <w:rsid w:val="008B7FDE"/>
    <w:rsid w:val="008C028D"/>
    <w:rsid w:val="008C374F"/>
    <w:rsid w:val="008C71B5"/>
    <w:rsid w:val="008C7574"/>
    <w:rsid w:val="008C75EC"/>
    <w:rsid w:val="008D0C23"/>
    <w:rsid w:val="008D1701"/>
    <w:rsid w:val="008D1824"/>
    <w:rsid w:val="008D2D43"/>
    <w:rsid w:val="008E060A"/>
    <w:rsid w:val="008E2B4A"/>
    <w:rsid w:val="008E31EE"/>
    <w:rsid w:val="008E4087"/>
    <w:rsid w:val="008E44D8"/>
    <w:rsid w:val="008E44E1"/>
    <w:rsid w:val="008F3DA7"/>
    <w:rsid w:val="008F455C"/>
    <w:rsid w:val="008F5254"/>
    <w:rsid w:val="0090260A"/>
    <w:rsid w:val="009045DB"/>
    <w:rsid w:val="00904B7F"/>
    <w:rsid w:val="00905B9C"/>
    <w:rsid w:val="0090679A"/>
    <w:rsid w:val="00910D2B"/>
    <w:rsid w:val="00911ED1"/>
    <w:rsid w:val="009148F5"/>
    <w:rsid w:val="00914CC5"/>
    <w:rsid w:val="0091538D"/>
    <w:rsid w:val="00916459"/>
    <w:rsid w:val="00916B60"/>
    <w:rsid w:val="00921983"/>
    <w:rsid w:val="009232FD"/>
    <w:rsid w:val="009236E3"/>
    <w:rsid w:val="0092453A"/>
    <w:rsid w:val="00925922"/>
    <w:rsid w:val="00925C30"/>
    <w:rsid w:val="009264E0"/>
    <w:rsid w:val="00927F2D"/>
    <w:rsid w:val="00932682"/>
    <w:rsid w:val="00932BDD"/>
    <w:rsid w:val="00932F5A"/>
    <w:rsid w:val="009370AC"/>
    <w:rsid w:val="00937A32"/>
    <w:rsid w:val="009405C7"/>
    <w:rsid w:val="00943824"/>
    <w:rsid w:val="00946C8F"/>
    <w:rsid w:val="0095513F"/>
    <w:rsid w:val="00960B86"/>
    <w:rsid w:val="009642FB"/>
    <w:rsid w:val="00966BAC"/>
    <w:rsid w:val="009743FE"/>
    <w:rsid w:val="00976C98"/>
    <w:rsid w:val="00980B87"/>
    <w:rsid w:val="00982973"/>
    <w:rsid w:val="00985C58"/>
    <w:rsid w:val="00990214"/>
    <w:rsid w:val="00993BDE"/>
    <w:rsid w:val="0099447A"/>
    <w:rsid w:val="00995D59"/>
    <w:rsid w:val="00995D6C"/>
    <w:rsid w:val="0099733A"/>
    <w:rsid w:val="009A0092"/>
    <w:rsid w:val="009A0848"/>
    <w:rsid w:val="009A0920"/>
    <w:rsid w:val="009A371A"/>
    <w:rsid w:val="009A646F"/>
    <w:rsid w:val="009B11F3"/>
    <w:rsid w:val="009B19A2"/>
    <w:rsid w:val="009B4A16"/>
    <w:rsid w:val="009B5361"/>
    <w:rsid w:val="009B6490"/>
    <w:rsid w:val="009B649E"/>
    <w:rsid w:val="009B76BA"/>
    <w:rsid w:val="009B7B22"/>
    <w:rsid w:val="009C08FB"/>
    <w:rsid w:val="009C1BE3"/>
    <w:rsid w:val="009C22A5"/>
    <w:rsid w:val="009C7A55"/>
    <w:rsid w:val="009D0838"/>
    <w:rsid w:val="009D370D"/>
    <w:rsid w:val="009D3FA8"/>
    <w:rsid w:val="009D683D"/>
    <w:rsid w:val="009D6CEB"/>
    <w:rsid w:val="009E7357"/>
    <w:rsid w:val="009F0F83"/>
    <w:rsid w:val="00A03954"/>
    <w:rsid w:val="00A05677"/>
    <w:rsid w:val="00A12C10"/>
    <w:rsid w:val="00A12DB3"/>
    <w:rsid w:val="00A17EFC"/>
    <w:rsid w:val="00A202C8"/>
    <w:rsid w:val="00A20AF0"/>
    <w:rsid w:val="00A2590C"/>
    <w:rsid w:val="00A3095B"/>
    <w:rsid w:val="00A34F57"/>
    <w:rsid w:val="00A3645C"/>
    <w:rsid w:val="00A40798"/>
    <w:rsid w:val="00A40ECC"/>
    <w:rsid w:val="00A45C2C"/>
    <w:rsid w:val="00A46096"/>
    <w:rsid w:val="00A50163"/>
    <w:rsid w:val="00A52E26"/>
    <w:rsid w:val="00A55893"/>
    <w:rsid w:val="00A60B1C"/>
    <w:rsid w:val="00A61178"/>
    <w:rsid w:val="00A62357"/>
    <w:rsid w:val="00A63139"/>
    <w:rsid w:val="00A63CA7"/>
    <w:rsid w:val="00A66D29"/>
    <w:rsid w:val="00A718C2"/>
    <w:rsid w:val="00A753F5"/>
    <w:rsid w:val="00A835CE"/>
    <w:rsid w:val="00A85DE6"/>
    <w:rsid w:val="00A864F5"/>
    <w:rsid w:val="00A9032F"/>
    <w:rsid w:val="00A93344"/>
    <w:rsid w:val="00A93609"/>
    <w:rsid w:val="00A96355"/>
    <w:rsid w:val="00AA3835"/>
    <w:rsid w:val="00AA7409"/>
    <w:rsid w:val="00AB6CEC"/>
    <w:rsid w:val="00AB7A31"/>
    <w:rsid w:val="00AC01DF"/>
    <w:rsid w:val="00AC07EB"/>
    <w:rsid w:val="00AC0FFA"/>
    <w:rsid w:val="00AC5E38"/>
    <w:rsid w:val="00AC62E0"/>
    <w:rsid w:val="00AC7C67"/>
    <w:rsid w:val="00AD171F"/>
    <w:rsid w:val="00AD5088"/>
    <w:rsid w:val="00AD6009"/>
    <w:rsid w:val="00AD666D"/>
    <w:rsid w:val="00AD6A5A"/>
    <w:rsid w:val="00AD74D5"/>
    <w:rsid w:val="00AE1213"/>
    <w:rsid w:val="00AE7154"/>
    <w:rsid w:val="00AF0290"/>
    <w:rsid w:val="00AF04EB"/>
    <w:rsid w:val="00AF2FDC"/>
    <w:rsid w:val="00AF36C2"/>
    <w:rsid w:val="00AF45DF"/>
    <w:rsid w:val="00AF4D65"/>
    <w:rsid w:val="00B0425B"/>
    <w:rsid w:val="00B042C2"/>
    <w:rsid w:val="00B052AB"/>
    <w:rsid w:val="00B07452"/>
    <w:rsid w:val="00B14549"/>
    <w:rsid w:val="00B1472D"/>
    <w:rsid w:val="00B1587F"/>
    <w:rsid w:val="00B20344"/>
    <w:rsid w:val="00B263FB"/>
    <w:rsid w:val="00B33330"/>
    <w:rsid w:val="00B33571"/>
    <w:rsid w:val="00B3518F"/>
    <w:rsid w:val="00B369AE"/>
    <w:rsid w:val="00B4220A"/>
    <w:rsid w:val="00B42CC3"/>
    <w:rsid w:val="00B4389B"/>
    <w:rsid w:val="00B4682C"/>
    <w:rsid w:val="00B506C4"/>
    <w:rsid w:val="00B54A03"/>
    <w:rsid w:val="00B60CF4"/>
    <w:rsid w:val="00B61964"/>
    <w:rsid w:val="00B63CD0"/>
    <w:rsid w:val="00B67AD4"/>
    <w:rsid w:val="00B70045"/>
    <w:rsid w:val="00B703A4"/>
    <w:rsid w:val="00B724B4"/>
    <w:rsid w:val="00B727B9"/>
    <w:rsid w:val="00B74651"/>
    <w:rsid w:val="00B769EB"/>
    <w:rsid w:val="00B77C21"/>
    <w:rsid w:val="00B82193"/>
    <w:rsid w:val="00B82A9C"/>
    <w:rsid w:val="00B82E31"/>
    <w:rsid w:val="00B85955"/>
    <w:rsid w:val="00B87F90"/>
    <w:rsid w:val="00B91C9C"/>
    <w:rsid w:val="00B92261"/>
    <w:rsid w:val="00B92CF7"/>
    <w:rsid w:val="00B93A3A"/>
    <w:rsid w:val="00B94146"/>
    <w:rsid w:val="00B9600C"/>
    <w:rsid w:val="00B96ED8"/>
    <w:rsid w:val="00B97D7A"/>
    <w:rsid w:val="00BA0334"/>
    <w:rsid w:val="00BA1663"/>
    <w:rsid w:val="00BA2432"/>
    <w:rsid w:val="00BA26A4"/>
    <w:rsid w:val="00BA2956"/>
    <w:rsid w:val="00BA3489"/>
    <w:rsid w:val="00BA3843"/>
    <w:rsid w:val="00BA549E"/>
    <w:rsid w:val="00BA54B6"/>
    <w:rsid w:val="00BA6109"/>
    <w:rsid w:val="00BB1357"/>
    <w:rsid w:val="00BB5A5F"/>
    <w:rsid w:val="00BB6DD4"/>
    <w:rsid w:val="00BC07DB"/>
    <w:rsid w:val="00BC2723"/>
    <w:rsid w:val="00BC457F"/>
    <w:rsid w:val="00BC63EA"/>
    <w:rsid w:val="00BC6A7D"/>
    <w:rsid w:val="00BC7367"/>
    <w:rsid w:val="00BD0702"/>
    <w:rsid w:val="00BD1EC5"/>
    <w:rsid w:val="00BD7E00"/>
    <w:rsid w:val="00BF115C"/>
    <w:rsid w:val="00BF390A"/>
    <w:rsid w:val="00BF7DFE"/>
    <w:rsid w:val="00C04F64"/>
    <w:rsid w:val="00C055C4"/>
    <w:rsid w:val="00C1070D"/>
    <w:rsid w:val="00C10F39"/>
    <w:rsid w:val="00C13B2B"/>
    <w:rsid w:val="00C14AB6"/>
    <w:rsid w:val="00C15E8B"/>
    <w:rsid w:val="00C20BEA"/>
    <w:rsid w:val="00C21C04"/>
    <w:rsid w:val="00C2215B"/>
    <w:rsid w:val="00C2577E"/>
    <w:rsid w:val="00C26586"/>
    <w:rsid w:val="00C32802"/>
    <w:rsid w:val="00C370F8"/>
    <w:rsid w:val="00C43342"/>
    <w:rsid w:val="00C5210F"/>
    <w:rsid w:val="00C52AD9"/>
    <w:rsid w:val="00C546E7"/>
    <w:rsid w:val="00C57B9D"/>
    <w:rsid w:val="00C60A02"/>
    <w:rsid w:val="00C631FE"/>
    <w:rsid w:val="00C633FA"/>
    <w:rsid w:val="00C64DDE"/>
    <w:rsid w:val="00C70FC2"/>
    <w:rsid w:val="00C71211"/>
    <w:rsid w:val="00C74579"/>
    <w:rsid w:val="00C74E8E"/>
    <w:rsid w:val="00C764C5"/>
    <w:rsid w:val="00C7730A"/>
    <w:rsid w:val="00C81361"/>
    <w:rsid w:val="00C82425"/>
    <w:rsid w:val="00C84191"/>
    <w:rsid w:val="00C92426"/>
    <w:rsid w:val="00C93DB5"/>
    <w:rsid w:val="00C96161"/>
    <w:rsid w:val="00C96564"/>
    <w:rsid w:val="00CA0203"/>
    <w:rsid w:val="00CA0254"/>
    <w:rsid w:val="00CA1160"/>
    <w:rsid w:val="00CA1CD9"/>
    <w:rsid w:val="00CA2F19"/>
    <w:rsid w:val="00CA50AD"/>
    <w:rsid w:val="00CA5CC0"/>
    <w:rsid w:val="00CB1BBD"/>
    <w:rsid w:val="00CB64D1"/>
    <w:rsid w:val="00CC28F8"/>
    <w:rsid w:val="00CC4F30"/>
    <w:rsid w:val="00CC539E"/>
    <w:rsid w:val="00CD00ED"/>
    <w:rsid w:val="00CD14C0"/>
    <w:rsid w:val="00CD3DFC"/>
    <w:rsid w:val="00CD6279"/>
    <w:rsid w:val="00CD761D"/>
    <w:rsid w:val="00CD7AA8"/>
    <w:rsid w:val="00CE0053"/>
    <w:rsid w:val="00CE1CE2"/>
    <w:rsid w:val="00CE2F07"/>
    <w:rsid w:val="00CE374E"/>
    <w:rsid w:val="00CE5538"/>
    <w:rsid w:val="00CE66DA"/>
    <w:rsid w:val="00CE6840"/>
    <w:rsid w:val="00CF0737"/>
    <w:rsid w:val="00CF14E5"/>
    <w:rsid w:val="00CF198C"/>
    <w:rsid w:val="00CF211B"/>
    <w:rsid w:val="00CF3641"/>
    <w:rsid w:val="00CF3AFD"/>
    <w:rsid w:val="00CF60DB"/>
    <w:rsid w:val="00D00979"/>
    <w:rsid w:val="00D013A1"/>
    <w:rsid w:val="00D02213"/>
    <w:rsid w:val="00D0292F"/>
    <w:rsid w:val="00D0517A"/>
    <w:rsid w:val="00D05BE8"/>
    <w:rsid w:val="00D07CF8"/>
    <w:rsid w:val="00D12130"/>
    <w:rsid w:val="00D12B86"/>
    <w:rsid w:val="00D177B5"/>
    <w:rsid w:val="00D20130"/>
    <w:rsid w:val="00D21265"/>
    <w:rsid w:val="00D23B9C"/>
    <w:rsid w:val="00D24851"/>
    <w:rsid w:val="00D25732"/>
    <w:rsid w:val="00D27A9C"/>
    <w:rsid w:val="00D27FC6"/>
    <w:rsid w:val="00D30D51"/>
    <w:rsid w:val="00D3149B"/>
    <w:rsid w:val="00D464F0"/>
    <w:rsid w:val="00D50094"/>
    <w:rsid w:val="00D5150F"/>
    <w:rsid w:val="00D516E4"/>
    <w:rsid w:val="00D51BF2"/>
    <w:rsid w:val="00D53C24"/>
    <w:rsid w:val="00D63454"/>
    <w:rsid w:val="00D661EE"/>
    <w:rsid w:val="00D73472"/>
    <w:rsid w:val="00D7705B"/>
    <w:rsid w:val="00D77A38"/>
    <w:rsid w:val="00D80C72"/>
    <w:rsid w:val="00D8321F"/>
    <w:rsid w:val="00D83821"/>
    <w:rsid w:val="00D84801"/>
    <w:rsid w:val="00D873F4"/>
    <w:rsid w:val="00D87A82"/>
    <w:rsid w:val="00D90079"/>
    <w:rsid w:val="00D91EE0"/>
    <w:rsid w:val="00D92034"/>
    <w:rsid w:val="00D96018"/>
    <w:rsid w:val="00DA25AF"/>
    <w:rsid w:val="00DA58A8"/>
    <w:rsid w:val="00DA74D8"/>
    <w:rsid w:val="00DA7910"/>
    <w:rsid w:val="00DB0952"/>
    <w:rsid w:val="00DB428C"/>
    <w:rsid w:val="00DB4596"/>
    <w:rsid w:val="00DB4BB7"/>
    <w:rsid w:val="00DB5119"/>
    <w:rsid w:val="00DB55AF"/>
    <w:rsid w:val="00DB590A"/>
    <w:rsid w:val="00DB5927"/>
    <w:rsid w:val="00DB6805"/>
    <w:rsid w:val="00DB6D76"/>
    <w:rsid w:val="00DC0095"/>
    <w:rsid w:val="00DC0C6B"/>
    <w:rsid w:val="00DC2EEB"/>
    <w:rsid w:val="00DC48DE"/>
    <w:rsid w:val="00DC5464"/>
    <w:rsid w:val="00DC7B33"/>
    <w:rsid w:val="00DD2189"/>
    <w:rsid w:val="00DD57E8"/>
    <w:rsid w:val="00DD632C"/>
    <w:rsid w:val="00DD6517"/>
    <w:rsid w:val="00DE19E3"/>
    <w:rsid w:val="00DE3AB0"/>
    <w:rsid w:val="00DF0069"/>
    <w:rsid w:val="00DF0954"/>
    <w:rsid w:val="00DF16C5"/>
    <w:rsid w:val="00DF57E1"/>
    <w:rsid w:val="00DF6476"/>
    <w:rsid w:val="00DF6BB8"/>
    <w:rsid w:val="00E009F6"/>
    <w:rsid w:val="00E04830"/>
    <w:rsid w:val="00E076A9"/>
    <w:rsid w:val="00E10002"/>
    <w:rsid w:val="00E11836"/>
    <w:rsid w:val="00E14A9C"/>
    <w:rsid w:val="00E164A0"/>
    <w:rsid w:val="00E17052"/>
    <w:rsid w:val="00E172B7"/>
    <w:rsid w:val="00E2111B"/>
    <w:rsid w:val="00E21A58"/>
    <w:rsid w:val="00E233D6"/>
    <w:rsid w:val="00E23743"/>
    <w:rsid w:val="00E35437"/>
    <w:rsid w:val="00E354FD"/>
    <w:rsid w:val="00E4225C"/>
    <w:rsid w:val="00E4449F"/>
    <w:rsid w:val="00E47B14"/>
    <w:rsid w:val="00E60050"/>
    <w:rsid w:val="00E63F41"/>
    <w:rsid w:val="00E654F8"/>
    <w:rsid w:val="00E67A19"/>
    <w:rsid w:val="00E67B94"/>
    <w:rsid w:val="00E73F49"/>
    <w:rsid w:val="00E750E5"/>
    <w:rsid w:val="00E77269"/>
    <w:rsid w:val="00E845C1"/>
    <w:rsid w:val="00E868D1"/>
    <w:rsid w:val="00E904D4"/>
    <w:rsid w:val="00E9273F"/>
    <w:rsid w:val="00EA0FAE"/>
    <w:rsid w:val="00EA2542"/>
    <w:rsid w:val="00EA71B9"/>
    <w:rsid w:val="00EB2055"/>
    <w:rsid w:val="00EB6D90"/>
    <w:rsid w:val="00EB6E65"/>
    <w:rsid w:val="00EC511C"/>
    <w:rsid w:val="00EC6978"/>
    <w:rsid w:val="00ED1BD5"/>
    <w:rsid w:val="00ED753A"/>
    <w:rsid w:val="00EE04D5"/>
    <w:rsid w:val="00EE1DE7"/>
    <w:rsid w:val="00EE3180"/>
    <w:rsid w:val="00EE5164"/>
    <w:rsid w:val="00EF0490"/>
    <w:rsid w:val="00EF1277"/>
    <w:rsid w:val="00EF5F51"/>
    <w:rsid w:val="00EF6A4D"/>
    <w:rsid w:val="00F01121"/>
    <w:rsid w:val="00F038E9"/>
    <w:rsid w:val="00F05EE7"/>
    <w:rsid w:val="00F0757B"/>
    <w:rsid w:val="00F07F21"/>
    <w:rsid w:val="00F124EC"/>
    <w:rsid w:val="00F12AD6"/>
    <w:rsid w:val="00F133FC"/>
    <w:rsid w:val="00F1496B"/>
    <w:rsid w:val="00F15E9A"/>
    <w:rsid w:val="00F166B3"/>
    <w:rsid w:val="00F176C1"/>
    <w:rsid w:val="00F2363E"/>
    <w:rsid w:val="00F23C02"/>
    <w:rsid w:val="00F278BD"/>
    <w:rsid w:val="00F30381"/>
    <w:rsid w:val="00F30924"/>
    <w:rsid w:val="00F31A77"/>
    <w:rsid w:val="00F33B42"/>
    <w:rsid w:val="00F33D9F"/>
    <w:rsid w:val="00F345D3"/>
    <w:rsid w:val="00F359A4"/>
    <w:rsid w:val="00F40141"/>
    <w:rsid w:val="00F47ABA"/>
    <w:rsid w:val="00F52765"/>
    <w:rsid w:val="00F55617"/>
    <w:rsid w:val="00F56CFD"/>
    <w:rsid w:val="00F6135A"/>
    <w:rsid w:val="00F65672"/>
    <w:rsid w:val="00F66CDF"/>
    <w:rsid w:val="00F70478"/>
    <w:rsid w:val="00F73931"/>
    <w:rsid w:val="00F7525D"/>
    <w:rsid w:val="00F77241"/>
    <w:rsid w:val="00F85614"/>
    <w:rsid w:val="00F915CE"/>
    <w:rsid w:val="00F93B3C"/>
    <w:rsid w:val="00F93CC1"/>
    <w:rsid w:val="00F96FF9"/>
    <w:rsid w:val="00F9726C"/>
    <w:rsid w:val="00FA2939"/>
    <w:rsid w:val="00FA2B16"/>
    <w:rsid w:val="00FA2FE7"/>
    <w:rsid w:val="00FB426F"/>
    <w:rsid w:val="00FC1662"/>
    <w:rsid w:val="00FC5913"/>
    <w:rsid w:val="00FC5D5E"/>
    <w:rsid w:val="00FC6A99"/>
    <w:rsid w:val="00FD5E35"/>
    <w:rsid w:val="00FE16B1"/>
    <w:rsid w:val="00FE1D7B"/>
    <w:rsid w:val="00FE2082"/>
    <w:rsid w:val="00FE3A3B"/>
    <w:rsid w:val="00FE6139"/>
    <w:rsid w:val="00FE7A68"/>
    <w:rsid w:val="00FF0B4C"/>
    <w:rsid w:val="00FF0E71"/>
    <w:rsid w:val="00FF2A52"/>
    <w:rsid w:val="00FF50F2"/>
    <w:rsid w:val="00FF54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29C750"/>
  <w15:docId w15:val="{DF924ABE-5D6F-4D21-857B-ED60B9FF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20"/>
        <w:ind w:right="1985"/>
      </w:pPr>
    </w:pPrDefault>
  </w:docDefaults>
  <w:latentStyles w:defLockedState="0" w:defUIPriority="99" w:defSemiHidden="0" w:defUnhideWhenUsed="0" w:defQFormat="0" w:count="375">
    <w:lsdException w:name="Normal" w:uiPriority="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34F57"/>
    <w:pPr>
      <w:ind w:right="2654"/>
    </w:pPr>
    <w:rPr>
      <w:sz w:val="20"/>
    </w:rPr>
  </w:style>
  <w:style w:type="paragraph" w:styleId="berschrift1">
    <w:name w:val="heading 1"/>
    <w:basedOn w:val="Standard"/>
    <w:next w:val="Standard"/>
    <w:rsid w:val="003D08A6"/>
    <w:pPr>
      <w:keepNext/>
      <w:numPr>
        <w:numId w:val="1"/>
      </w:numPr>
      <w:spacing w:before="240" w:after="60"/>
      <w:outlineLvl w:val="0"/>
    </w:pPr>
    <w:rPr>
      <w:b/>
      <w:bCs/>
      <w:kern w:val="32"/>
      <w:sz w:val="32"/>
      <w:szCs w:val="32"/>
    </w:rPr>
  </w:style>
  <w:style w:type="paragraph" w:styleId="berschrift2">
    <w:name w:val="heading 2"/>
    <w:basedOn w:val="Standard"/>
    <w:next w:val="Standard"/>
    <w:rsid w:val="003D08A6"/>
    <w:pPr>
      <w:keepNext/>
      <w:numPr>
        <w:ilvl w:val="1"/>
        <w:numId w:val="7"/>
      </w:numPr>
      <w:spacing w:before="240" w:after="60"/>
      <w:outlineLvl w:val="1"/>
    </w:pPr>
    <w:rPr>
      <w:b/>
      <w:bCs/>
      <w:i/>
      <w:iCs/>
      <w:sz w:val="28"/>
      <w:szCs w:val="28"/>
    </w:rPr>
  </w:style>
  <w:style w:type="paragraph" w:styleId="berschrift3">
    <w:name w:val="heading 3"/>
    <w:basedOn w:val="Standard"/>
    <w:next w:val="Standard"/>
    <w:qFormat/>
    <w:rsid w:val="003D08A6"/>
    <w:pPr>
      <w:keepNext/>
      <w:spacing w:before="240" w:after="60"/>
      <w:outlineLvl w:val="2"/>
    </w:pPr>
    <w:rPr>
      <w:b/>
      <w:bCs/>
      <w:sz w:val="26"/>
      <w:szCs w:val="26"/>
    </w:rPr>
  </w:style>
  <w:style w:type="paragraph" w:styleId="berschrift4">
    <w:name w:val="heading 4"/>
    <w:basedOn w:val="Standard"/>
    <w:next w:val="Standard"/>
    <w:link w:val="berschrift4Zchn"/>
    <w:uiPriority w:val="9"/>
    <w:unhideWhenUsed/>
    <w:qFormat/>
    <w:rsid w:val="00B4220A"/>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B4220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Arial11pt">
    <w:name w:val="Formatvorlage Arial 11 pt"/>
    <w:basedOn w:val="Absatz-Standardschriftart"/>
    <w:rsid w:val="003D08A6"/>
    <w:rPr>
      <w:rFonts w:ascii="Arial" w:hAnsi="Arial"/>
      <w:sz w:val="22"/>
    </w:rPr>
  </w:style>
  <w:style w:type="character" w:customStyle="1" w:styleId="FormatvorlageFormatvorlageArial11pt16ptFett">
    <w:name w:val="Formatvorlage Formatvorlage Arial 11 pt + 16 pt Fett"/>
    <w:basedOn w:val="FormatvorlageArial11pt"/>
    <w:rsid w:val="003D08A6"/>
    <w:rPr>
      <w:rFonts w:ascii="Arial" w:hAnsi="Arial"/>
      <w:b/>
      <w:bCs/>
      <w:kern w:val="32"/>
      <w:sz w:val="32"/>
    </w:rPr>
  </w:style>
  <w:style w:type="paragraph" w:customStyle="1" w:styleId="FormatvorlageRechts394cm">
    <w:name w:val="Formatvorlage Rechts:  394 cm"/>
    <w:basedOn w:val="Standard"/>
    <w:rsid w:val="003D08A6"/>
    <w:pPr>
      <w:keepLines/>
      <w:ind w:right="2234"/>
    </w:pPr>
    <w:rPr>
      <w:szCs w:val="20"/>
    </w:rPr>
  </w:style>
  <w:style w:type="character" w:customStyle="1" w:styleId="FormatvorlageNichtFett">
    <w:name w:val="Formatvorlage Nicht Fett"/>
    <w:basedOn w:val="Absatz-Standardschriftart"/>
    <w:rsid w:val="003D08A6"/>
  </w:style>
  <w:style w:type="paragraph" w:customStyle="1" w:styleId="MMTitle">
    <w:name w:val="MM Title"/>
    <w:basedOn w:val="Titel"/>
    <w:rsid w:val="003D08A6"/>
  </w:style>
  <w:style w:type="paragraph" w:styleId="Titel">
    <w:name w:val="Title"/>
    <w:basedOn w:val="Standard"/>
    <w:next w:val="Standard"/>
    <w:link w:val="TitelZchn"/>
    <w:uiPriority w:val="10"/>
    <w:qFormat/>
    <w:rsid w:val="00B4220A"/>
    <w:pPr>
      <w:pBdr>
        <w:bottom w:val="single" w:sz="8" w:space="4" w:color="4F81BD" w:themeColor="accent1"/>
      </w:pBdr>
    </w:pPr>
    <w:rPr>
      <w:rFonts w:eastAsiaTheme="majorEastAsia" w:cs="Arial"/>
      <w:b/>
      <w:spacing w:val="5"/>
      <w:kern w:val="28"/>
      <w:sz w:val="44"/>
      <w:szCs w:val="52"/>
    </w:rPr>
  </w:style>
  <w:style w:type="paragraph" w:customStyle="1" w:styleId="MMTopic1">
    <w:name w:val="MM Topic 1"/>
    <w:basedOn w:val="berschrift1"/>
    <w:link w:val="MMTopic1Zchn"/>
    <w:rsid w:val="003D08A6"/>
    <w:pPr>
      <w:numPr>
        <w:numId w:val="8"/>
      </w:numPr>
    </w:pPr>
  </w:style>
  <w:style w:type="paragraph" w:customStyle="1" w:styleId="MMTopic2">
    <w:name w:val="MM Topic 2"/>
    <w:basedOn w:val="berschrift2"/>
    <w:rsid w:val="003D08A6"/>
    <w:pPr>
      <w:numPr>
        <w:numId w:val="8"/>
      </w:numPr>
      <w:tabs>
        <w:tab w:val="clear" w:pos="720"/>
      </w:tabs>
    </w:pPr>
  </w:style>
  <w:style w:type="paragraph" w:customStyle="1" w:styleId="MMTopic3">
    <w:name w:val="MM Topic 3"/>
    <w:basedOn w:val="berschrift3"/>
    <w:rsid w:val="003D08A6"/>
    <w:pPr>
      <w:numPr>
        <w:ilvl w:val="2"/>
        <w:numId w:val="8"/>
      </w:numPr>
      <w:tabs>
        <w:tab w:val="clear" w:pos="1080"/>
      </w:tabs>
    </w:pPr>
  </w:style>
  <w:style w:type="paragraph" w:customStyle="1" w:styleId="MMTopic4">
    <w:name w:val="MM Topic 4"/>
    <w:basedOn w:val="berschrift4"/>
    <w:rsid w:val="003D08A6"/>
  </w:style>
  <w:style w:type="paragraph" w:styleId="Kopfzeile">
    <w:name w:val="header"/>
    <w:basedOn w:val="Standard"/>
    <w:rsid w:val="003D08A6"/>
    <w:pPr>
      <w:tabs>
        <w:tab w:val="center" w:pos="4536"/>
        <w:tab w:val="right" w:pos="9072"/>
      </w:tabs>
    </w:pPr>
  </w:style>
  <w:style w:type="paragraph" w:styleId="Fuzeile">
    <w:name w:val="footer"/>
    <w:basedOn w:val="Standard"/>
    <w:link w:val="FuzeileZchn"/>
    <w:uiPriority w:val="99"/>
    <w:rsid w:val="003D08A6"/>
    <w:pPr>
      <w:tabs>
        <w:tab w:val="center" w:pos="4536"/>
        <w:tab w:val="right" w:pos="9072"/>
      </w:tabs>
    </w:pPr>
  </w:style>
  <w:style w:type="character" w:styleId="Seitenzahl">
    <w:name w:val="page number"/>
    <w:basedOn w:val="Absatz-Standardschriftart"/>
    <w:rsid w:val="003D08A6"/>
  </w:style>
  <w:style w:type="paragraph" w:styleId="Sprechblasentext">
    <w:name w:val="Balloon Text"/>
    <w:basedOn w:val="Standard"/>
    <w:semiHidden/>
    <w:rsid w:val="003D08A6"/>
    <w:rPr>
      <w:rFonts w:ascii="Tahoma" w:hAnsi="Tahoma" w:cs="Tahoma"/>
      <w:sz w:val="16"/>
      <w:szCs w:val="16"/>
    </w:rPr>
  </w:style>
  <w:style w:type="paragraph" w:styleId="Textkrper">
    <w:name w:val="Body Text"/>
    <w:basedOn w:val="Standard"/>
    <w:rsid w:val="003D08A6"/>
    <w:rPr>
      <w:szCs w:val="20"/>
      <w:lang w:val="en-GB"/>
    </w:rPr>
  </w:style>
  <w:style w:type="character" w:styleId="Hyperlink">
    <w:name w:val="Hyperlink"/>
    <w:basedOn w:val="Absatz-Standardschriftart"/>
    <w:rsid w:val="003D08A6"/>
    <w:rPr>
      <w:color w:val="0000FF"/>
      <w:u w:val="single"/>
    </w:rPr>
  </w:style>
  <w:style w:type="paragraph" w:styleId="StandardWeb">
    <w:name w:val="Normal (Web)"/>
    <w:basedOn w:val="Standard"/>
    <w:uiPriority w:val="99"/>
    <w:unhideWhenUsed/>
    <w:rsid w:val="00CD14C0"/>
    <w:pPr>
      <w:spacing w:before="100" w:beforeAutospacing="1" w:after="100" w:afterAutospacing="1"/>
      <w:ind w:right="0"/>
    </w:pPr>
    <w:rPr>
      <w:rFonts w:ascii="Times New Roman" w:hAnsi="Times New Roman" w:cs="Times New Roman"/>
      <w:sz w:val="24"/>
      <w:szCs w:val="24"/>
      <w:lang w:eastAsia="de-DE"/>
    </w:rPr>
  </w:style>
  <w:style w:type="paragraph" w:styleId="Listenabsatz">
    <w:name w:val="List Paragraph"/>
    <w:basedOn w:val="Standard"/>
    <w:link w:val="ListenabsatzZchn"/>
    <w:uiPriority w:val="99"/>
    <w:qFormat/>
    <w:rsid w:val="00B4220A"/>
    <w:pPr>
      <w:tabs>
        <w:tab w:val="left" w:pos="180"/>
      </w:tabs>
      <w:ind w:left="720" w:right="2591"/>
      <w:contextualSpacing/>
    </w:pPr>
    <w:rPr>
      <w:rFonts w:ascii="Arial" w:eastAsia="Calibri" w:hAnsi="Arial" w:cs="Arial"/>
    </w:rPr>
  </w:style>
  <w:style w:type="character" w:styleId="Kommentarzeichen">
    <w:name w:val="annotation reference"/>
    <w:basedOn w:val="Absatz-Standardschriftart"/>
    <w:uiPriority w:val="99"/>
    <w:semiHidden/>
    <w:unhideWhenUsed/>
    <w:rsid w:val="000D288C"/>
    <w:rPr>
      <w:sz w:val="16"/>
      <w:szCs w:val="16"/>
    </w:rPr>
  </w:style>
  <w:style w:type="paragraph" w:styleId="Kommentartext">
    <w:name w:val="annotation text"/>
    <w:basedOn w:val="Standard"/>
    <w:link w:val="KommentartextZchn"/>
    <w:uiPriority w:val="99"/>
    <w:semiHidden/>
    <w:unhideWhenUsed/>
    <w:rsid w:val="000D288C"/>
    <w:rPr>
      <w:szCs w:val="20"/>
    </w:rPr>
  </w:style>
  <w:style w:type="character" w:customStyle="1" w:styleId="KommentartextZchn">
    <w:name w:val="Kommentartext Zchn"/>
    <w:basedOn w:val="Absatz-Standardschriftart"/>
    <w:link w:val="Kommentartext"/>
    <w:uiPriority w:val="99"/>
    <w:semiHidden/>
    <w:rsid w:val="000D288C"/>
    <w:rPr>
      <w:rFonts w:ascii="Arial" w:hAnsi="Arial" w:cs="Arial"/>
      <w:lang w:eastAsia="en-US"/>
    </w:rPr>
  </w:style>
  <w:style w:type="paragraph" w:styleId="Kommentarthema">
    <w:name w:val="annotation subject"/>
    <w:basedOn w:val="Kommentartext"/>
    <w:next w:val="Kommentartext"/>
    <w:link w:val="KommentarthemaZchn"/>
    <w:uiPriority w:val="99"/>
    <w:semiHidden/>
    <w:unhideWhenUsed/>
    <w:rsid w:val="000D288C"/>
    <w:rPr>
      <w:b/>
      <w:bCs/>
    </w:rPr>
  </w:style>
  <w:style w:type="character" w:customStyle="1" w:styleId="KommentarthemaZchn">
    <w:name w:val="Kommentarthema Zchn"/>
    <w:basedOn w:val="KommentartextZchn"/>
    <w:link w:val="Kommentarthema"/>
    <w:uiPriority w:val="99"/>
    <w:semiHidden/>
    <w:rsid w:val="000D288C"/>
    <w:rPr>
      <w:rFonts w:ascii="Arial" w:hAnsi="Arial" w:cs="Arial"/>
      <w:b/>
      <w:bCs/>
      <w:lang w:eastAsia="en-US"/>
    </w:rPr>
  </w:style>
  <w:style w:type="character" w:customStyle="1" w:styleId="MMTopic1Zchn">
    <w:name w:val="MM Topic 1 Zchn"/>
    <w:basedOn w:val="Absatz-Standardschriftart"/>
    <w:link w:val="MMTopic1"/>
    <w:rsid w:val="008E44E1"/>
    <w:rPr>
      <w:rFonts w:ascii="Arial" w:hAnsi="Arial" w:cs="Arial"/>
      <w:b/>
      <w:bCs/>
      <w:kern w:val="32"/>
      <w:sz w:val="32"/>
      <w:szCs w:val="32"/>
      <w:lang w:eastAsia="en-US"/>
    </w:rPr>
  </w:style>
  <w:style w:type="table" w:styleId="Tabellenraster">
    <w:name w:val="Table Grid"/>
    <w:basedOn w:val="NormaleTabelle"/>
    <w:uiPriority w:val="59"/>
    <w:rsid w:val="006F6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B4220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B4220A"/>
    <w:rPr>
      <w:rFonts w:asciiTheme="majorHAnsi" w:eastAsiaTheme="majorEastAsia" w:hAnsiTheme="majorHAnsi" w:cstheme="majorBidi"/>
      <w:color w:val="243F60" w:themeColor="accent1" w:themeShade="7F"/>
    </w:rPr>
  </w:style>
  <w:style w:type="character" w:customStyle="1" w:styleId="TitelZchn">
    <w:name w:val="Titel Zchn"/>
    <w:basedOn w:val="Absatz-Standardschriftart"/>
    <w:link w:val="Titel"/>
    <w:uiPriority w:val="10"/>
    <w:rsid w:val="00B4220A"/>
    <w:rPr>
      <w:rFonts w:eastAsiaTheme="majorEastAsia" w:cs="Arial"/>
      <w:b/>
      <w:spacing w:val="5"/>
      <w:kern w:val="28"/>
      <w:sz w:val="44"/>
      <w:szCs w:val="52"/>
    </w:rPr>
  </w:style>
  <w:style w:type="character" w:customStyle="1" w:styleId="ListenabsatzZchn">
    <w:name w:val="Listenabsatz Zchn"/>
    <w:basedOn w:val="Absatz-Standardschriftart"/>
    <w:link w:val="Listenabsatz"/>
    <w:uiPriority w:val="99"/>
    <w:rsid w:val="00B4220A"/>
    <w:rPr>
      <w:rFonts w:ascii="Arial" w:eastAsia="Calibri" w:hAnsi="Arial" w:cs="Arial"/>
    </w:rPr>
  </w:style>
  <w:style w:type="paragraph" w:customStyle="1" w:styleId="Zwischentitel">
    <w:name w:val="Zwischentitel"/>
    <w:basedOn w:val="Standard"/>
    <w:next w:val="Standard"/>
    <w:link w:val="ZwischentitelZchn"/>
    <w:qFormat/>
    <w:rsid w:val="00B4220A"/>
    <w:pPr>
      <w:keepNext/>
    </w:pPr>
    <w:rPr>
      <w:b/>
      <w:sz w:val="28"/>
    </w:rPr>
  </w:style>
  <w:style w:type="character" w:customStyle="1" w:styleId="ZwischentitelZchn">
    <w:name w:val="Zwischentitel Zchn"/>
    <w:basedOn w:val="Absatz-Standardschriftart"/>
    <w:link w:val="Zwischentitel"/>
    <w:rsid w:val="00B4220A"/>
    <w:rPr>
      <w:b/>
      <w:sz w:val="28"/>
    </w:rPr>
  </w:style>
  <w:style w:type="paragraph" w:customStyle="1" w:styleId="berschriftfett">
    <w:name w:val="Überschrift fett"/>
    <w:basedOn w:val="Standard"/>
    <w:link w:val="berschriftfettZchn"/>
    <w:qFormat/>
    <w:rsid w:val="00B4220A"/>
    <w:rPr>
      <w:b/>
      <w:sz w:val="32"/>
    </w:rPr>
  </w:style>
  <w:style w:type="character" w:customStyle="1" w:styleId="berschriftfettZchn">
    <w:name w:val="Überschrift fett Zchn"/>
    <w:basedOn w:val="Absatz-Standardschriftart"/>
    <w:link w:val="berschriftfett"/>
    <w:rsid w:val="00B4220A"/>
    <w:rPr>
      <w:b/>
      <w:sz w:val="32"/>
    </w:rPr>
  </w:style>
  <w:style w:type="paragraph" w:customStyle="1" w:styleId="Bullitpoint">
    <w:name w:val="Bullitpoint"/>
    <w:basedOn w:val="Listenabsatz"/>
    <w:link w:val="BullitpointZchn"/>
    <w:qFormat/>
    <w:rsid w:val="00DC7B33"/>
    <w:pPr>
      <w:numPr>
        <w:numId w:val="17"/>
      </w:numPr>
      <w:spacing w:after="60"/>
      <w:ind w:left="714" w:hanging="357"/>
    </w:pPr>
    <w:rPr>
      <w:rFonts w:asciiTheme="minorHAnsi" w:eastAsia="Times New Roman" w:hAnsiTheme="minorHAnsi"/>
      <w:lang w:eastAsia="de-DE"/>
    </w:rPr>
  </w:style>
  <w:style w:type="character" w:customStyle="1" w:styleId="BullitpointZchn">
    <w:name w:val="Bullitpoint Zchn"/>
    <w:basedOn w:val="ListenabsatzZchn"/>
    <w:link w:val="Bullitpoint"/>
    <w:rsid w:val="00DC7B33"/>
    <w:rPr>
      <w:rFonts w:ascii="Arial" w:eastAsia="Times New Roman" w:hAnsi="Arial" w:cs="Arial"/>
      <w:sz w:val="20"/>
      <w:lang w:eastAsia="de-DE"/>
    </w:rPr>
  </w:style>
  <w:style w:type="paragraph" w:customStyle="1" w:styleId="Vorspann">
    <w:name w:val="Vorspann"/>
    <w:basedOn w:val="Standard"/>
    <w:link w:val="VorspannZchn"/>
    <w:qFormat/>
    <w:rsid w:val="00B4220A"/>
    <w:rPr>
      <w:b/>
      <w:i/>
    </w:rPr>
  </w:style>
  <w:style w:type="character" w:customStyle="1" w:styleId="VorspannZchn">
    <w:name w:val="Vorspann Zchn"/>
    <w:basedOn w:val="Absatz-Standardschriftart"/>
    <w:link w:val="Vorspann"/>
    <w:rsid w:val="00B4220A"/>
    <w:rPr>
      <w:b/>
      <w:i/>
    </w:rPr>
  </w:style>
  <w:style w:type="character" w:styleId="BesuchterLink">
    <w:name w:val="FollowedHyperlink"/>
    <w:basedOn w:val="Absatz-Standardschriftart"/>
    <w:uiPriority w:val="99"/>
    <w:semiHidden/>
    <w:unhideWhenUsed/>
    <w:rsid w:val="00CE0053"/>
    <w:rPr>
      <w:color w:val="800080" w:themeColor="followedHyperlink"/>
      <w:u w:val="single"/>
    </w:rPr>
  </w:style>
  <w:style w:type="character" w:customStyle="1" w:styleId="hps">
    <w:name w:val="hps"/>
    <w:basedOn w:val="Absatz-Standardschriftart"/>
    <w:rsid w:val="00511D7B"/>
  </w:style>
  <w:style w:type="character" w:customStyle="1" w:styleId="FuzeileZchn">
    <w:name w:val="Fußzeile Zchn"/>
    <w:basedOn w:val="Absatz-Standardschriftart"/>
    <w:link w:val="Fuzeile"/>
    <w:uiPriority w:val="99"/>
    <w:rsid w:val="00B1587F"/>
    <w:rPr>
      <w:sz w:val="20"/>
    </w:rPr>
  </w:style>
  <w:style w:type="paragraph" w:customStyle="1" w:styleId="Standardschwarz">
    <w:name w:val="Standard schwarz"/>
    <w:basedOn w:val="Standard"/>
    <w:link w:val="StandardschwarzZchn"/>
    <w:qFormat/>
    <w:rsid w:val="00CB64D1"/>
    <w:pPr>
      <w:ind w:right="2603"/>
    </w:pPr>
    <w:rPr>
      <w:rFonts w:ascii="InfoTextRegularTf-Roman" w:eastAsiaTheme="minorEastAsia" w:hAnsi="InfoTextRegularTf-Roman" w:cs="InfoTextRegularTf-Roman"/>
      <w:sz w:val="18"/>
      <w:szCs w:val="20"/>
      <w:lang w:val="en-US"/>
    </w:rPr>
  </w:style>
  <w:style w:type="character" w:customStyle="1" w:styleId="StandardschwarzZchn">
    <w:name w:val="Standard schwarz Zchn"/>
    <w:basedOn w:val="Absatz-Standardschriftart"/>
    <w:link w:val="Standardschwarz"/>
    <w:rsid w:val="00CB64D1"/>
    <w:rPr>
      <w:rFonts w:ascii="InfoTextRegularTf-Roman" w:eastAsiaTheme="minorEastAsia" w:hAnsi="InfoTextRegularTf-Roman" w:cs="InfoTextRegularTf-Roman"/>
      <w:sz w:val="18"/>
      <w:szCs w:val="20"/>
      <w:lang w:val="en-US"/>
    </w:rPr>
  </w:style>
  <w:style w:type="paragraph" w:styleId="berarbeitung">
    <w:name w:val="Revision"/>
    <w:hidden/>
    <w:uiPriority w:val="99"/>
    <w:semiHidden/>
    <w:rsid w:val="00725E86"/>
    <w:pPr>
      <w:spacing w:after="0"/>
      <w:ind w:right="0"/>
    </w:pPr>
    <w:rPr>
      <w:sz w:val="20"/>
    </w:rPr>
  </w:style>
  <w:style w:type="character" w:customStyle="1" w:styleId="NichtaufgelsteErwhnung1">
    <w:name w:val="Nicht aufgelöste Erwähnung1"/>
    <w:basedOn w:val="Absatz-Standardschriftart"/>
    <w:uiPriority w:val="99"/>
    <w:semiHidden/>
    <w:unhideWhenUsed/>
    <w:rsid w:val="00491E5F"/>
    <w:rPr>
      <w:color w:val="605E5C"/>
      <w:shd w:val="clear" w:color="auto" w:fill="E1DFDD"/>
    </w:rPr>
  </w:style>
  <w:style w:type="character" w:styleId="NichtaufgelsteErwhnung">
    <w:name w:val="Unresolved Mention"/>
    <w:basedOn w:val="Absatz-Standardschriftart"/>
    <w:uiPriority w:val="99"/>
    <w:semiHidden/>
    <w:unhideWhenUsed/>
    <w:rsid w:val="000F2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33484">
      <w:bodyDiv w:val="1"/>
      <w:marLeft w:val="0"/>
      <w:marRight w:val="0"/>
      <w:marTop w:val="0"/>
      <w:marBottom w:val="0"/>
      <w:divBdr>
        <w:top w:val="none" w:sz="0" w:space="0" w:color="auto"/>
        <w:left w:val="none" w:sz="0" w:space="0" w:color="auto"/>
        <w:bottom w:val="none" w:sz="0" w:space="0" w:color="auto"/>
        <w:right w:val="none" w:sz="0" w:space="0" w:color="auto"/>
      </w:divBdr>
      <w:divsChild>
        <w:div w:id="132330280">
          <w:marLeft w:val="0"/>
          <w:marRight w:val="0"/>
          <w:marTop w:val="0"/>
          <w:marBottom w:val="0"/>
          <w:divBdr>
            <w:top w:val="none" w:sz="0" w:space="0" w:color="auto"/>
            <w:left w:val="none" w:sz="0" w:space="0" w:color="auto"/>
            <w:bottom w:val="none" w:sz="0" w:space="0" w:color="auto"/>
            <w:right w:val="none" w:sz="0" w:space="0" w:color="auto"/>
          </w:divBdr>
          <w:divsChild>
            <w:div w:id="3007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3940">
      <w:bodyDiv w:val="1"/>
      <w:marLeft w:val="0"/>
      <w:marRight w:val="0"/>
      <w:marTop w:val="0"/>
      <w:marBottom w:val="0"/>
      <w:divBdr>
        <w:top w:val="none" w:sz="0" w:space="0" w:color="auto"/>
        <w:left w:val="none" w:sz="0" w:space="0" w:color="auto"/>
        <w:bottom w:val="none" w:sz="0" w:space="0" w:color="auto"/>
        <w:right w:val="none" w:sz="0" w:space="0" w:color="auto"/>
      </w:divBdr>
    </w:div>
    <w:div w:id="783309430">
      <w:bodyDiv w:val="1"/>
      <w:marLeft w:val="0"/>
      <w:marRight w:val="0"/>
      <w:marTop w:val="0"/>
      <w:marBottom w:val="0"/>
      <w:divBdr>
        <w:top w:val="none" w:sz="0" w:space="0" w:color="auto"/>
        <w:left w:val="none" w:sz="0" w:space="0" w:color="auto"/>
        <w:bottom w:val="none" w:sz="0" w:space="0" w:color="auto"/>
        <w:right w:val="none" w:sz="0" w:space="0" w:color="auto"/>
      </w:divBdr>
    </w:div>
    <w:div w:id="1097411730">
      <w:bodyDiv w:val="1"/>
      <w:marLeft w:val="0"/>
      <w:marRight w:val="0"/>
      <w:marTop w:val="0"/>
      <w:marBottom w:val="0"/>
      <w:divBdr>
        <w:top w:val="none" w:sz="0" w:space="0" w:color="auto"/>
        <w:left w:val="none" w:sz="0" w:space="0" w:color="auto"/>
        <w:bottom w:val="none" w:sz="0" w:space="0" w:color="auto"/>
        <w:right w:val="none" w:sz="0" w:space="0" w:color="auto"/>
      </w:divBdr>
      <w:divsChild>
        <w:div w:id="1588349208">
          <w:marLeft w:val="0"/>
          <w:marRight w:val="0"/>
          <w:marTop w:val="0"/>
          <w:marBottom w:val="0"/>
          <w:divBdr>
            <w:top w:val="none" w:sz="0" w:space="0" w:color="auto"/>
            <w:left w:val="none" w:sz="0" w:space="0" w:color="auto"/>
            <w:bottom w:val="none" w:sz="0" w:space="0" w:color="auto"/>
            <w:right w:val="none" w:sz="0" w:space="0" w:color="auto"/>
          </w:divBdr>
          <w:divsChild>
            <w:div w:id="14737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xhibitors.bauma.de/"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p-kommunikation.de/tml.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tein@vip-kommunikation.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ip-kommunikation.de"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Uwe%20User\Anwendungsdaten\Microsoft\Vorlagen\PM%20Pixargus%2007.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7A031B-B8D0-4BB5-9535-29FE86563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Pixargus 07.dot</Template>
  <TotalTime>0</TotalTime>
  <Pages>3</Pages>
  <Words>871</Words>
  <Characters>5996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Stein</dc:creator>
  <cp:lastModifiedBy>Regina User</cp:lastModifiedBy>
  <cp:revision>5</cp:revision>
  <cp:lastPrinted>2019-02-15T11:11:00Z</cp:lastPrinted>
  <dcterms:created xsi:type="dcterms:W3CDTF">2019-02-11T13:04:00Z</dcterms:created>
  <dcterms:modified xsi:type="dcterms:W3CDTF">2019-02-15T11:11:00Z</dcterms:modified>
</cp:coreProperties>
</file>