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AF7F" w14:textId="77777777" w:rsidR="00026D8A" w:rsidRPr="00525330" w:rsidRDefault="00026D8A" w:rsidP="008065D4">
      <w:pPr>
        <w:ind w:right="1415"/>
        <w:rPr>
          <w:b/>
          <w:sz w:val="40"/>
        </w:rPr>
      </w:pPr>
      <w:bookmarkStart w:id="0" w:name="_Hlk509213196"/>
      <w:r w:rsidRPr="00525330">
        <w:rPr>
          <w:b/>
          <w:sz w:val="40"/>
        </w:rPr>
        <w:t>Presse Fakten</w:t>
      </w:r>
    </w:p>
    <w:p w14:paraId="0072A192" w14:textId="38D18B9A" w:rsidR="00360FE7" w:rsidRPr="00525330" w:rsidRDefault="0009755E" w:rsidP="008065D4">
      <w:pPr>
        <w:ind w:right="1415"/>
        <w:rPr>
          <w:sz w:val="24"/>
          <w:szCs w:val="24"/>
        </w:rPr>
      </w:pPr>
      <w:r w:rsidRPr="00525330">
        <w:rPr>
          <w:sz w:val="24"/>
          <w:szCs w:val="24"/>
        </w:rPr>
        <w:t xml:space="preserve">Nachhaltige </w:t>
      </w:r>
      <w:r w:rsidR="002351DC" w:rsidRPr="00525330">
        <w:rPr>
          <w:sz w:val="24"/>
          <w:szCs w:val="24"/>
        </w:rPr>
        <w:t>Strahl</w:t>
      </w:r>
      <w:r w:rsidRPr="00525330">
        <w:rPr>
          <w:sz w:val="24"/>
          <w:szCs w:val="24"/>
        </w:rPr>
        <w:t xml:space="preserve">mittel für </w:t>
      </w:r>
      <w:r w:rsidR="00950168" w:rsidRPr="00525330">
        <w:rPr>
          <w:sz w:val="24"/>
          <w:szCs w:val="24"/>
        </w:rPr>
        <w:t>die Oberflächenbehandlung</w:t>
      </w:r>
      <w:r w:rsidR="008065D4" w:rsidRPr="00525330">
        <w:rPr>
          <w:sz w:val="24"/>
          <w:szCs w:val="24"/>
        </w:rPr>
        <w:t xml:space="preserve"> </w:t>
      </w:r>
    </w:p>
    <w:p w14:paraId="662A856D" w14:textId="06CBFAB5" w:rsidR="00DD79C2" w:rsidRPr="00525330" w:rsidRDefault="003539D7" w:rsidP="005D3C0E">
      <w:pPr>
        <w:ind w:right="127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VULKAN INOX</w:t>
      </w:r>
      <w:r w:rsidR="002351DC" w:rsidRPr="00525330">
        <w:rPr>
          <w:b/>
          <w:color w:val="000000" w:themeColor="text1"/>
          <w:sz w:val="28"/>
          <w:szCs w:val="28"/>
        </w:rPr>
        <w:br/>
      </w:r>
      <w:r w:rsidR="0009755E" w:rsidRPr="00525330">
        <w:rPr>
          <w:b/>
          <w:color w:val="000000" w:themeColor="text1"/>
          <w:sz w:val="28"/>
          <w:szCs w:val="28"/>
        </w:rPr>
        <w:t>Energie</w:t>
      </w:r>
      <w:r w:rsidR="00AE2CD9" w:rsidRPr="00525330">
        <w:rPr>
          <w:b/>
          <w:color w:val="000000" w:themeColor="text1"/>
          <w:sz w:val="28"/>
          <w:szCs w:val="28"/>
        </w:rPr>
        <w:t>effiziente Produktion</w:t>
      </w:r>
      <w:r w:rsidR="0009755E" w:rsidRPr="00525330">
        <w:rPr>
          <w:b/>
          <w:color w:val="000000" w:themeColor="text1"/>
          <w:sz w:val="28"/>
          <w:szCs w:val="28"/>
        </w:rPr>
        <w:t xml:space="preserve"> </w:t>
      </w:r>
      <w:r w:rsidR="00AE2CD9" w:rsidRPr="00525330">
        <w:rPr>
          <w:b/>
          <w:color w:val="000000" w:themeColor="text1"/>
          <w:sz w:val="28"/>
          <w:szCs w:val="28"/>
        </w:rPr>
        <w:t xml:space="preserve">verkleinert den </w:t>
      </w:r>
      <w:r w:rsidR="00AE2CD9" w:rsidRPr="00525330">
        <w:rPr>
          <w:rFonts w:cstheme="minorHAnsi"/>
          <w:b/>
          <w:color w:val="000000" w:themeColor="text1"/>
          <w:sz w:val="28"/>
          <w:szCs w:val="28"/>
        </w:rPr>
        <w:t>CO</w:t>
      </w:r>
      <w:r w:rsidR="00AE2CD9" w:rsidRPr="00525330">
        <w:rPr>
          <w:rFonts w:cstheme="minorHAnsi"/>
          <w:b/>
          <w:color w:val="000000" w:themeColor="text1"/>
          <w:sz w:val="28"/>
          <w:szCs w:val="28"/>
          <w:vertAlign w:val="subscript"/>
        </w:rPr>
        <w:t>2</w:t>
      </w:r>
      <w:r w:rsidR="00AE2CD9" w:rsidRPr="00525330">
        <w:rPr>
          <w:b/>
          <w:color w:val="000000" w:themeColor="text1"/>
          <w:sz w:val="28"/>
          <w:szCs w:val="28"/>
        </w:rPr>
        <w:t>-Fußabdruck der Anwender</w:t>
      </w:r>
      <w:r w:rsidR="00950168" w:rsidRPr="00525330">
        <w:rPr>
          <w:b/>
          <w:color w:val="000000" w:themeColor="text1"/>
          <w:sz w:val="28"/>
          <w:szCs w:val="28"/>
        </w:rPr>
        <w:t xml:space="preserve"> und </w:t>
      </w:r>
      <w:r w:rsidR="002351DC" w:rsidRPr="00525330">
        <w:rPr>
          <w:b/>
          <w:color w:val="000000" w:themeColor="text1"/>
          <w:sz w:val="28"/>
          <w:szCs w:val="28"/>
        </w:rPr>
        <w:t>reduziert</w:t>
      </w:r>
      <w:r w:rsidR="008A657C" w:rsidRPr="00525330">
        <w:rPr>
          <w:b/>
          <w:color w:val="000000" w:themeColor="text1"/>
          <w:sz w:val="28"/>
          <w:szCs w:val="28"/>
        </w:rPr>
        <w:t xml:space="preserve"> </w:t>
      </w:r>
      <w:r w:rsidR="00950168" w:rsidRPr="00525330">
        <w:rPr>
          <w:b/>
          <w:color w:val="000000" w:themeColor="text1"/>
          <w:sz w:val="28"/>
          <w:szCs w:val="28"/>
        </w:rPr>
        <w:t xml:space="preserve">den </w:t>
      </w:r>
      <w:r w:rsidR="002351DC" w:rsidRPr="00525330">
        <w:rPr>
          <w:b/>
          <w:color w:val="000000" w:themeColor="text1"/>
          <w:sz w:val="28"/>
          <w:szCs w:val="28"/>
        </w:rPr>
        <w:t>Strahlmittelverbrauch</w:t>
      </w:r>
    </w:p>
    <w:p w14:paraId="2F01EAFC" w14:textId="5520E51C" w:rsidR="00313326" w:rsidRPr="00525330" w:rsidRDefault="00816274" w:rsidP="008065D4">
      <w:pPr>
        <w:ind w:right="1415"/>
      </w:pPr>
      <w:bookmarkStart w:id="1" w:name="_Hlk509213182"/>
      <w:r w:rsidRPr="00525330">
        <w:t>Wiederverwendbare Strahlmittel aus Edelstahl steigern</w:t>
      </w:r>
      <w:r w:rsidR="00313326" w:rsidRPr="00525330">
        <w:t xml:space="preserve"> </w:t>
      </w:r>
      <w:r w:rsidRPr="00525330">
        <w:t xml:space="preserve">die </w:t>
      </w:r>
      <w:r w:rsidR="00313326" w:rsidRPr="00525330">
        <w:t xml:space="preserve">Nachhaltigkeit </w:t>
      </w:r>
      <w:r w:rsidRPr="00525330">
        <w:t>und</w:t>
      </w:r>
      <w:r w:rsidR="00DB100C" w:rsidRPr="007A2807">
        <w:t xml:space="preserve"> </w:t>
      </w:r>
      <w:r w:rsidRPr="007A2807">
        <w:t xml:space="preserve">verbessern die </w:t>
      </w:r>
      <w:r w:rsidR="00DB100C" w:rsidRPr="00525330">
        <w:t>Ökobilanz</w:t>
      </w:r>
      <w:r w:rsidRPr="00525330">
        <w:t>.</w:t>
      </w:r>
    </w:p>
    <w:p w14:paraId="35DAE0DD" w14:textId="407219DE" w:rsidR="002351DC" w:rsidRPr="00525330" w:rsidRDefault="00AE2CD9" w:rsidP="008065D4">
      <w:pPr>
        <w:pStyle w:val="berschrift5"/>
        <w:ind w:right="1415"/>
        <w:rPr>
          <w:rFonts w:ascii="Times New Roman" w:hAnsi="Times New Roman" w:cs="Times New Roman"/>
          <w:lang w:val="de-DE" w:eastAsia="en-GB"/>
        </w:rPr>
      </w:pPr>
      <w:r w:rsidRPr="00525330">
        <w:rPr>
          <w:lang w:val="de-DE"/>
        </w:rPr>
        <w:t>Hattingen</w:t>
      </w:r>
      <w:r w:rsidR="0043780F" w:rsidRPr="00525330">
        <w:rPr>
          <w:lang w:val="de-DE"/>
        </w:rPr>
        <w:t xml:space="preserve">, </w:t>
      </w:r>
      <w:r w:rsidR="00027DB4">
        <w:rPr>
          <w:lang w:val="de-DE"/>
        </w:rPr>
        <w:t>21</w:t>
      </w:r>
      <w:r w:rsidR="0043780F" w:rsidRPr="00525330">
        <w:rPr>
          <w:lang w:val="de-DE"/>
        </w:rPr>
        <w:t xml:space="preserve">. </w:t>
      </w:r>
      <w:r w:rsidR="00637639" w:rsidRPr="00525330">
        <w:rPr>
          <w:lang w:val="de-DE"/>
        </w:rPr>
        <w:t>April</w:t>
      </w:r>
      <w:r w:rsidR="00F96397" w:rsidRPr="00525330">
        <w:rPr>
          <w:lang w:val="de-DE"/>
        </w:rPr>
        <w:t xml:space="preserve"> </w:t>
      </w:r>
      <w:r w:rsidR="0043780F" w:rsidRPr="00525330">
        <w:rPr>
          <w:lang w:val="de-DE"/>
        </w:rPr>
        <w:t>202</w:t>
      </w:r>
      <w:r w:rsidR="009F5DD2" w:rsidRPr="00525330">
        <w:rPr>
          <w:lang w:val="de-DE"/>
        </w:rPr>
        <w:t>3</w:t>
      </w:r>
      <w:r w:rsidR="0043780F" w:rsidRPr="00525330">
        <w:rPr>
          <w:lang w:val="de-DE"/>
        </w:rPr>
        <w:t xml:space="preserve">    Auf der </w:t>
      </w:r>
      <w:r w:rsidR="009F5DD2" w:rsidRPr="00525330">
        <w:rPr>
          <w:lang w:val="de-DE"/>
        </w:rPr>
        <w:t>GIFA</w:t>
      </w:r>
      <w:r w:rsidR="0043780F" w:rsidRPr="00525330">
        <w:rPr>
          <w:lang w:val="de-DE"/>
        </w:rPr>
        <w:t xml:space="preserve"> 202</w:t>
      </w:r>
      <w:r w:rsidR="009F5DD2" w:rsidRPr="00525330">
        <w:rPr>
          <w:lang w:val="de-DE"/>
        </w:rPr>
        <w:t>3</w:t>
      </w:r>
      <w:r w:rsidR="0043780F" w:rsidRPr="00525330">
        <w:rPr>
          <w:lang w:val="de-DE"/>
        </w:rPr>
        <w:t xml:space="preserve"> zeigt</w:t>
      </w:r>
      <w:r w:rsidR="002E0AC7" w:rsidRPr="00525330">
        <w:rPr>
          <w:lang w:val="de-DE"/>
        </w:rPr>
        <w:t xml:space="preserve"> </w:t>
      </w:r>
      <w:r w:rsidR="003539D7">
        <w:rPr>
          <w:lang w:val="de-DE"/>
        </w:rPr>
        <w:t xml:space="preserve">VULKAN INOX </w:t>
      </w:r>
      <w:r w:rsidR="002E0AC7" w:rsidRPr="00525330">
        <w:rPr>
          <w:lang w:val="de-DE"/>
        </w:rPr>
        <w:t xml:space="preserve">die </w:t>
      </w:r>
      <w:r w:rsidR="002E0AC7" w:rsidRPr="007A2807">
        <w:rPr>
          <w:lang w:val="de-DE"/>
        </w:rPr>
        <w:t xml:space="preserve">Strahlmittel </w:t>
      </w:r>
      <w:r w:rsidR="003539D7">
        <w:rPr>
          <w:lang w:val="de-DE"/>
        </w:rPr>
        <w:t>CHRONITAL</w:t>
      </w:r>
      <w:r w:rsidR="002E0AC7" w:rsidRPr="007A2807">
        <w:rPr>
          <w:lang w:val="de-DE"/>
        </w:rPr>
        <w:t xml:space="preserve"> und </w:t>
      </w:r>
      <w:r w:rsidR="003539D7">
        <w:rPr>
          <w:lang w:val="de-DE"/>
        </w:rPr>
        <w:t>GRITTAL</w:t>
      </w:r>
      <w:r w:rsidR="002E0AC7" w:rsidRPr="007A2807">
        <w:rPr>
          <w:lang w:val="de-DE"/>
        </w:rPr>
        <w:t xml:space="preserve">, die das Unternehmen </w:t>
      </w:r>
      <w:r w:rsidR="002E0AC7" w:rsidRPr="005E7B53">
        <w:rPr>
          <w:lang w:val="de-DE"/>
        </w:rPr>
        <w:t xml:space="preserve">seit </w:t>
      </w:r>
      <w:r w:rsidR="005E7B53">
        <w:rPr>
          <w:lang w:val="de-DE"/>
        </w:rPr>
        <w:t xml:space="preserve">2022 </w:t>
      </w:r>
      <w:r w:rsidR="002E0AC7" w:rsidRPr="00525330">
        <w:rPr>
          <w:lang w:val="de-DE"/>
        </w:rPr>
        <w:t>ausschließlich mit regenerativer Energie herstellt</w:t>
      </w:r>
      <w:r w:rsidR="00036E56" w:rsidRPr="00525330">
        <w:rPr>
          <w:lang w:val="de-DE"/>
        </w:rPr>
        <w:t>.</w:t>
      </w:r>
      <w:r w:rsidR="002E0AC7" w:rsidRPr="00525330">
        <w:rPr>
          <w:lang w:val="de-DE"/>
        </w:rPr>
        <w:t xml:space="preserve"> </w:t>
      </w:r>
      <w:r w:rsidR="00175CFD" w:rsidRPr="00525330">
        <w:rPr>
          <w:lang w:val="de-DE"/>
        </w:rPr>
        <w:t>Damit</w:t>
      </w:r>
      <w:r w:rsidR="001F6528" w:rsidRPr="00525330">
        <w:rPr>
          <w:lang w:val="de-DE"/>
        </w:rPr>
        <w:t xml:space="preserve"> </w:t>
      </w:r>
      <w:r w:rsidR="00816274" w:rsidRPr="00525330">
        <w:rPr>
          <w:lang w:val="de-DE"/>
        </w:rPr>
        <w:t>verbessert</w:t>
      </w:r>
      <w:r w:rsidR="001F6528" w:rsidRPr="00525330">
        <w:rPr>
          <w:lang w:val="de-DE"/>
        </w:rPr>
        <w:t xml:space="preserve"> </w:t>
      </w:r>
      <w:r w:rsidR="00E93903">
        <w:rPr>
          <w:lang w:val="de-DE"/>
        </w:rPr>
        <w:t>Vulkan Inox</w:t>
      </w:r>
      <w:r w:rsidR="001F6528" w:rsidRPr="00525330">
        <w:rPr>
          <w:lang w:val="de-DE"/>
        </w:rPr>
        <w:t xml:space="preserve"> d</w:t>
      </w:r>
      <w:r w:rsidR="00175CFD" w:rsidRPr="00525330">
        <w:rPr>
          <w:lang w:val="de-DE"/>
        </w:rPr>
        <w:t>i</w:t>
      </w:r>
      <w:r w:rsidR="001F6528" w:rsidRPr="00525330">
        <w:rPr>
          <w:lang w:val="de-DE"/>
        </w:rPr>
        <w:t>e</w:t>
      </w:r>
      <w:r w:rsidR="00175CFD" w:rsidRPr="00525330">
        <w:rPr>
          <w:lang w:val="de-DE"/>
        </w:rPr>
        <w:t xml:space="preserve"> </w:t>
      </w:r>
      <w:r w:rsidR="00816274" w:rsidRPr="00525330">
        <w:rPr>
          <w:lang w:val="de-DE"/>
        </w:rPr>
        <w:t>Ökobilanz</w:t>
      </w:r>
      <w:r w:rsidR="00175CFD" w:rsidRPr="00525330">
        <w:rPr>
          <w:lang w:val="de-DE"/>
        </w:rPr>
        <w:t xml:space="preserve"> </w:t>
      </w:r>
      <w:r w:rsidR="001F6528" w:rsidRPr="00525330">
        <w:rPr>
          <w:lang w:val="de-DE"/>
        </w:rPr>
        <w:t xml:space="preserve">seiner Kunden, denn die Strahlmittel, die sie einkaufen, bringen einen deutlich kleineren </w:t>
      </w:r>
      <w:r w:rsidR="001F6528" w:rsidRPr="00525330">
        <w:rPr>
          <w:rFonts w:cstheme="minorHAnsi"/>
          <w:lang w:val="de-DE"/>
        </w:rPr>
        <w:t>CO</w:t>
      </w:r>
      <w:r w:rsidR="001F6528" w:rsidRPr="00525330">
        <w:rPr>
          <w:rFonts w:cstheme="minorHAnsi"/>
          <w:vertAlign w:val="subscript"/>
          <w:lang w:val="de-DE"/>
        </w:rPr>
        <w:t>2</w:t>
      </w:r>
      <w:r w:rsidR="001F6528" w:rsidRPr="00525330">
        <w:rPr>
          <w:lang w:val="de-DE"/>
        </w:rPr>
        <w:t xml:space="preserve">-Rucksack mit. </w:t>
      </w:r>
      <w:r w:rsidR="003C3A6A">
        <w:rPr>
          <w:lang w:val="de-DE"/>
        </w:rPr>
        <w:t>Darüber hinaus</w:t>
      </w:r>
      <w:r w:rsidR="001F6528" w:rsidRPr="00525330">
        <w:rPr>
          <w:lang w:val="de-DE"/>
        </w:rPr>
        <w:t xml:space="preserve"> reduzieren die wiederverwendbaren Edelstahl-</w:t>
      </w:r>
      <w:r w:rsidR="003539D7" w:rsidRPr="00756BD2">
        <w:rPr>
          <w:lang w:val="de-DE"/>
        </w:rPr>
        <w:t>Strahlmittel</w:t>
      </w:r>
      <w:r w:rsidR="003539D7">
        <w:rPr>
          <w:lang w:val="de-DE"/>
        </w:rPr>
        <w:t xml:space="preserve"> </w:t>
      </w:r>
      <w:r w:rsidR="001F6528" w:rsidRPr="00525330">
        <w:rPr>
          <w:lang w:val="de-DE"/>
        </w:rPr>
        <w:t>den Verbrauch im Vergleich mit mineralischen auf wenige P</w:t>
      </w:r>
      <w:r w:rsidR="00175CFD" w:rsidRPr="00525330">
        <w:rPr>
          <w:lang w:val="de-DE"/>
        </w:rPr>
        <w:t>r</w:t>
      </w:r>
      <w:r w:rsidR="001F6528" w:rsidRPr="00525330">
        <w:rPr>
          <w:lang w:val="de-DE"/>
        </w:rPr>
        <w:t>ozent</w:t>
      </w:r>
      <w:r w:rsidR="0068142D" w:rsidRPr="00525330">
        <w:rPr>
          <w:lang w:val="de-DE"/>
        </w:rPr>
        <w:t xml:space="preserve">. </w:t>
      </w:r>
      <w:r w:rsidR="0068142D" w:rsidRPr="007A2807">
        <w:rPr>
          <w:lang w:val="de-DE"/>
        </w:rPr>
        <w:t>So</w:t>
      </w:r>
      <w:r w:rsidR="00175CFD" w:rsidRPr="00525330">
        <w:rPr>
          <w:lang w:val="de-DE"/>
        </w:rPr>
        <w:t xml:space="preserve"> leisten s</w:t>
      </w:r>
      <w:r w:rsidR="0068142D" w:rsidRPr="00525330">
        <w:rPr>
          <w:lang w:val="de-DE"/>
        </w:rPr>
        <w:t>ie</w:t>
      </w:r>
      <w:r w:rsidR="00175CFD" w:rsidRPr="00525330">
        <w:rPr>
          <w:lang w:val="de-DE"/>
        </w:rPr>
        <w:t xml:space="preserve"> </w:t>
      </w:r>
      <w:r w:rsidR="003C3A6A" w:rsidRPr="00525330">
        <w:rPr>
          <w:lang w:val="de-DE"/>
        </w:rPr>
        <w:t xml:space="preserve">beim Strahlen von Werkstücken aus Metall </w:t>
      </w:r>
      <w:r w:rsidR="00175CFD" w:rsidRPr="00525330">
        <w:rPr>
          <w:lang w:val="de-DE"/>
        </w:rPr>
        <w:t>einen bedeutenden Beitrag zu</w:t>
      </w:r>
      <w:r w:rsidR="003C3A6A">
        <w:rPr>
          <w:lang w:val="de-DE"/>
        </w:rPr>
        <w:t>r</w:t>
      </w:r>
      <w:r w:rsidR="00175CFD" w:rsidRPr="00525330">
        <w:rPr>
          <w:lang w:val="de-DE"/>
        </w:rPr>
        <w:t xml:space="preserve"> Nachhaltigkeit</w:t>
      </w:r>
      <w:r w:rsidR="007A2807">
        <w:rPr>
          <w:lang w:val="de-DE"/>
        </w:rPr>
        <w:t xml:space="preserve"> der Produktion</w:t>
      </w:r>
      <w:r w:rsidR="00175CFD" w:rsidRPr="00525330">
        <w:rPr>
          <w:lang w:val="de-DE"/>
        </w:rPr>
        <w:t>.</w:t>
      </w:r>
    </w:p>
    <w:p w14:paraId="394183E0" w14:textId="674D811C" w:rsidR="00BC5E7A" w:rsidRPr="00525330" w:rsidRDefault="00256852" w:rsidP="008065D4">
      <w:pPr>
        <w:ind w:right="1415"/>
      </w:pPr>
      <w:r w:rsidRPr="00525330">
        <w:t xml:space="preserve">Als </w:t>
      </w:r>
      <w:r w:rsidRPr="00756BD2">
        <w:t>erster</w:t>
      </w:r>
      <w:r w:rsidRPr="00525330">
        <w:t xml:space="preserve"> Hersteller liefert </w:t>
      </w:r>
      <w:r w:rsidR="008808C9">
        <w:t xml:space="preserve">VULKAN INOX </w:t>
      </w:r>
      <w:r w:rsidR="00FF2C2E" w:rsidRPr="00525330">
        <w:t>Strahlmittel</w:t>
      </w:r>
      <w:r w:rsidR="003C3A6A">
        <w:t xml:space="preserve"> aus Edelstahl</w:t>
      </w:r>
      <w:r w:rsidR="00FF2C2E" w:rsidRPr="00525330">
        <w:t xml:space="preserve">, die </w:t>
      </w:r>
      <w:r w:rsidRPr="00525330">
        <w:t xml:space="preserve">sowohl </w:t>
      </w:r>
      <w:r w:rsidR="00652322" w:rsidRPr="00525330">
        <w:t>besonders umweltschonend hergestellt und genutzt werden</w:t>
      </w:r>
      <w:r w:rsidR="003C3A6A">
        <w:t>,</w:t>
      </w:r>
      <w:r w:rsidR="00652322" w:rsidRPr="00525330">
        <w:t xml:space="preserve"> als auch </w:t>
      </w:r>
      <w:r w:rsidR="00FF2C2E" w:rsidRPr="00525330">
        <w:t>wiederverwendbar sind</w:t>
      </w:r>
      <w:r w:rsidR="00BC5E7A" w:rsidRPr="00525330">
        <w:t>:</w:t>
      </w:r>
      <w:r w:rsidR="00FF2C2E" w:rsidRPr="00525330">
        <w:t xml:space="preserve"> Sie entstehen aus eingeschmolzenem Stahlschrott und </w:t>
      </w:r>
      <w:r w:rsidRPr="00525330">
        <w:t>gelangen</w:t>
      </w:r>
      <w:r w:rsidR="00FF2C2E" w:rsidRPr="00525330">
        <w:t xml:space="preserve"> </w:t>
      </w:r>
      <w:r w:rsidR="003C3A6A">
        <w:t xml:space="preserve">vollständig </w:t>
      </w:r>
      <w:r w:rsidR="00FF2C2E" w:rsidRPr="00525330">
        <w:t xml:space="preserve">wieder </w:t>
      </w:r>
      <w:r w:rsidRPr="00525330">
        <w:t>in den Metall-Kreislauf zurück</w:t>
      </w:r>
      <w:r w:rsidR="00BC5E7A" w:rsidRPr="00525330">
        <w:t xml:space="preserve"> – ein Musterbeispiel für funktionierende Kreislaufwirtschaft</w:t>
      </w:r>
      <w:r w:rsidR="00FF2C2E" w:rsidRPr="00525330">
        <w:t xml:space="preserve">. </w:t>
      </w:r>
    </w:p>
    <w:p w14:paraId="37E8A363" w14:textId="51B16C4F" w:rsidR="00175CFD" w:rsidRPr="00525330" w:rsidRDefault="005E7B53" w:rsidP="001A43B7">
      <w:pPr>
        <w:ind w:right="1415"/>
      </w:pPr>
      <w:r>
        <w:t>Seit dem vergangenen Jahr</w:t>
      </w:r>
      <w:r w:rsidRPr="005E7B53">
        <w:t xml:space="preserve"> </w:t>
      </w:r>
      <w:r w:rsidR="00652322" w:rsidRPr="00525330">
        <w:t xml:space="preserve">verwendet </w:t>
      </w:r>
      <w:r w:rsidR="008808C9">
        <w:t xml:space="preserve">VULKAN INOX </w:t>
      </w:r>
      <w:r w:rsidR="00652322" w:rsidRPr="00525330">
        <w:t xml:space="preserve">für seine Induktionsöfen zu 100 Prozent regenerative elektrische Energie. </w:t>
      </w:r>
      <w:r w:rsidR="00652322" w:rsidRPr="00783C34">
        <w:t>So</w:t>
      </w:r>
      <w:r w:rsidR="00652322" w:rsidRPr="00525330">
        <w:t xml:space="preserve"> verlassen die Strahlmittel das Werk </w:t>
      </w:r>
      <w:r w:rsidR="0068142D" w:rsidRPr="00525330">
        <w:t xml:space="preserve">in Hattingen </w:t>
      </w:r>
      <w:r w:rsidR="00652322" w:rsidRPr="00525330">
        <w:t xml:space="preserve">mit einem </w:t>
      </w:r>
      <w:r w:rsidR="00365B9C" w:rsidRPr="00525330">
        <w:t xml:space="preserve">herausragend </w:t>
      </w:r>
      <w:r w:rsidR="00652322" w:rsidRPr="00525330">
        <w:t xml:space="preserve">kleinen </w:t>
      </w:r>
      <w:r w:rsidR="00652322" w:rsidRPr="005E7B53">
        <w:t>CO2</w:t>
      </w:r>
      <w:r w:rsidR="00652322" w:rsidRPr="00525330">
        <w:t xml:space="preserve">-Fußabdruck. </w:t>
      </w:r>
      <w:r w:rsidR="0076641E" w:rsidRPr="00525330">
        <w:t xml:space="preserve">In der Anwendung </w:t>
      </w:r>
      <w:r w:rsidR="001A43B7" w:rsidRPr="00525330">
        <w:t>bei</w:t>
      </w:r>
      <w:r w:rsidR="0068142D" w:rsidRPr="00525330">
        <w:t xml:space="preserve"> den</w:t>
      </w:r>
      <w:r w:rsidR="001A43B7" w:rsidRPr="00525330">
        <w:t xml:space="preserve"> Kunden </w:t>
      </w:r>
      <w:r w:rsidR="00FF4585" w:rsidRPr="00525330">
        <w:t>verbessern</w:t>
      </w:r>
      <w:r w:rsidR="0076641E" w:rsidRPr="00525330">
        <w:t xml:space="preserve"> sie </w:t>
      </w:r>
      <w:r w:rsidR="003C3A6A">
        <w:t>dessen</w:t>
      </w:r>
      <w:r w:rsidR="0076641E" w:rsidRPr="00525330">
        <w:t xml:space="preserve"> </w:t>
      </w:r>
      <w:r w:rsidR="00FF4585" w:rsidRPr="00525330">
        <w:t xml:space="preserve">Ökobilanz deutlich, </w:t>
      </w:r>
      <w:r w:rsidR="0076641E" w:rsidRPr="00525330">
        <w:t xml:space="preserve">denn </w:t>
      </w:r>
      <w:r w:rsidR="003C3A6A">
        <w:t>sie</w:t>
      </w:r>
      <w:r w:rsidR="0076641E" w:rsidRPr="00525330">
        <w:t xml:space="preserve"> </w:t>
      </w:r>
      <w:r w:rsidR="003F5C87">
        <w:t>verschleißen</w:t>
      </w:r>
      <w:r w:rsidR="003F5C87" w:rsidRPr="00525330">
        <w:t xml:space="preserve"> </w:t>
      </w:r>
      <w:r w:rsidR="00E06358">
        <w:t xml:space="preserve">beim Aufprall auf die Werkstücke </w:t>
      </w:r>
      <w:r w:rsidR="003F5C87">
        <w:t>nur sehr langsam</w:t>
      </w:r>
      <w:r w:rsidR="0076641E" w:rsidRPr="00525330">
        <w:t xml:space="preserve"> </w:t>
      </w:r>
      <w:r w:rsidR="003F5C87">
        <w:t>und</w:t>
      </w:r>
      <w:r w:rsidR="003F5C87" w:rsidRPr="00525330">
        <w:t xml:space="preserve"> </w:t>
      </w:r>
      <w:r w:rsidR="0076641E" w:rsidRPr="00525330">
        <w:t>laufen in einem geschlossenen Kreislauf</w:t>
      </w:r>
      <w:r w:rsidR="003C3A6A">
        <w:t xml:space="preserve"> </w:t>
      </w:r>
      <w:r w:rsidR="00C227DF">
        <w:t xml:space="preserve">immer wieder </w:t>
      </w:r>
      <w:r w:rsidR="003C3A6A">
        <w:t>um</w:t>
      </w:r>
      <w:r w:rsidR="0076641E" w:rsidRPr="00525330">
        <w:t xml:space="preserve">. </w:t>
      </w:r>
      <w:r w:rsidR="00783C34">
        <w:t>Auf diese Weise</w:t>
      </w:r>
      <w:r w:rsidR="001A43B7" w:rsidRPr="00525330">
        <w:t xml:space="preserve"> reduzieren sie</w:t>
      </w:r>
      <w:r w:rsidR="00AB3084" w:rsidRPr="00525330">
        <w:t xml:space="preserve"> </w:t>
      </w:r>
      <w:r w:rsidR="00FF4585" w:rsidRPr="00525330">
        <w:t>den Bedarf an Strahlmitteln</w:t>
      </w:r>
      <w:r w:rsidR="001A43B7" w:rsidRPr="00525330">
        <w:t xml:space="preserve"> im Vergleich mit mineralischen </w:t>
      </w:r>
      <w:r w:rsidR="00E06358" w:rsidRPr="005E7B53">
        <w:t>Stoffen</w:t>
      </w:r>
      <w:r w:rsidR="001A43B7" w:rsidRPr="00525330">
        <w:t xml:space="preserve"> auf </w:t>
      </w:r>
      <w:r w:rsidR="00FF4585" w:rsidRPr="00525330">
        <w:t>wenige</w:t>
      </w:r>
      <w:r w:rsidR="001A43B7" w:rsidRPr="00525330">
        <w:t xml:space="preserve"> Prozent</w:t>
      </w:r>
      <w:r w:rsidR="00FF4585" w:rsidRPr="00525330">
        <w:t xml:space="preserve"> der vorher benötigten Mengen</w:t>
      </w:r>
      <w:r w:rsidR="00256852" w:rsidRPr="00525330">
        <w:t>.</w:t>
      </w:r>
    </w:p>
    <w:p w14:paraId="3E4A5D61" w14:textId="77777777" w:rsidR="00C227DF" w:rsidRPr="00525330" w:rsidRDefault="00C227DF" w:rsidP="00C227DF">
      <w:pPr>
        <w:ind w:right="1415"/>
      </w:pPr>
      <w:r>
        <w:t>Die</w:t>
      </w:r>
      <w:r w:rsidRPr="00525330">
        <w:t xml:space="preserve"> </w:t>
      </w:r>
      <w:r>
        <w:t>hohe</w:t>
      </w:r>
      <w:r w:rsidRPr="00525330">
        <w:t xml:space="preserve"> </w:t>
      </w:r>
      <w:r>
        <w:t>F</w:t>
      </w:r>
      <w:r w:rsidRPr="00525330">
        <w:t>ormstabil</w:t>
      </w:r>
      <w:r>
        <w:t>ität der einzelnen Körner</w:t>
      </w:r>
      <w:r w:rsidRPr="00525330">
        <w:t xml:space="preserve"> </w:t>
      </w:r>
      <w:r>
        <w:t xml:space="preserve">aus Edelstahl vermeidet das Entstehen von Staub und </w:t>
      </w:r>
      <w:r w:rsidRPr="00525330">
        <w:t>verbesser</w:t>
      </w:r>
      <w:r>
        <w:t>t</w:t>
      </w:r>
      <w:r w:rsidRPr="00525330">
        <w:t xml:space="preserve"> die Arbeits- und Sichtbedingungen spürbar</w:t>
      </w:r>
      <w:r>
        <w:t>. Außerdem senkt ihr Einsatz die</w:t>
      </w:r>
      <w:r w:rsidRPr="00525330">
        <w:t xml:space="preserve"> Abfallmengen und </w:t>
      </w:r>
      <w:r>
        <w:t xml:space="preserve">die Kosten für die </w:t>
      </w:r>
      <w:r w:rsidRPr="00525330">
        <w:t>Entsorgung</w:t>
      </w:r>
      <w:r>
        <w:t>.</w:t>
      </w:r>
      <w:r w:rsidRPr="00525330">
        <w:t xml:space="preserve"> </w:t>
      </w:r>
    </w:p>
    <w:p w14:paraId="2A2FA145" w14:textId="4D5B4D6F" w:rsidR="00AB3084" w:rsidRPr="00525330" w:rsidRDefault="00AB3084" w:rsidP="00AB3084">
      <w:pPr>
        <w:ind w:right="1415"/>
      </w:pPr>
      <w:r w:rsidRPr="00525330">
        <w:t>Christian Hoffman</w:t>
      </w:r>
      <w:r w:rsidR="003F0599">
        <w:t>n</w:t>
      </w:r>
      <w:r w:rsidRPr="00525330">
        <w:t xml:space="preserve">, Verkaufsleiter bei </w:t>
      </w:r>
      <w:r w:rsidR="008808C9">
        <w:t>VULKAN INOX</w:t>
      </w:r>
      <w:r w:rsidRPr="00525330">
        <w:t xml:space="preserve">, </w:t>
      </w:r>
      <w:r w:rsidR="00E06358">
        <w:t>w</w:t>
      </w:r>
      <w:r w:rsidR="00E06358" w:rsidRPr="00525330">
        <w:t xml:space="preserve">eiß, dass seine Kunden </w:t>
      </w:r>
      <w:r w:rsidR="00E06358">
        <w:t xml:space="preserve">große Anstrengungen unternehmen, </w:t>
      </w:r>
      <w:r w:rsidR="00E06358" w:rsidRPr="00525330">
        <w:t xml:space="preserve">ihren eigenen Fußabdruck </w:t>
      </w:r>
      <w:r w:rsidR="00E06358">
        <w:t xml:space="preserve">zu verkleinern. Er </w:t>
      </w:r>
      <w:r w:rsidRPr="00525330">
        <w:t xml:space="preserve">sieht </w:t>
      </w:r>
      <w:r w:rsidR="008808C9">
        <w:t xml:space="preserve">VULKAN INOX </w:t>
      </w:r>
      <w:r w:rsidR="00FF4585" w:rsidRPr="00525330">
        <w:t>einmal mehr als Vorreiter in seiner Branche</w:t>
      </w:r>
      <w:r w:rsidRPr="00525330">
        <w:t xml:space="preserve">: „Wir haben an vielen Stellschrauben gedreht: Als Ausgangsmaterial kaufen wir ganz bewusst </w:t>
      </w:r>
      <w:r w:rsidR="00F82DB7" w:rsidRPr="00525330">
        <w:t xml:space="preserve">sekundäre </w:t>
      </w:r>
      <w:r w:rsidRPr="00525330">
        <w:t xml:space="preserve">Einsatzstoffe </w:t>
      </w:r>
      <w:r w:rsidR="00FF4585" w:rsidRPr="00525330">
        <w:t xml:space="preserve">mit </w:t>
      </w:r>
      <w:r w:rsidRPr="00783C34">
        <w:t>geringem CO</w:t>
      </w:r>
      <w:r w:rsidRPr="005E7B53">
        <w:t>2</w:t>
      </w:r>
      <w:r w:rsidR="00F82DB7" w:rsidRPr="00783C34">
        <w:t>-</w:t>
      </w:r>
      <w:r w:rsidRPr="00783C34">
        <w:t>Rucksack.</w:t>
      </w:r>
      <w:r w:rsidR="00F82DB7" w:rsidRPr="00783C34">
        <w:t xml:space="preserve"> </w:t>
      </w:r>
      <w:r w:rsidR="00365B9C" w:rsidRPr="00783C34">
        <w:t>U</w:t>
      </w:r>
      <w:r w:rsidR="00F82DB7" w:rsidRPr="00783C34">
        <w:t xml:space="preserve">nsere Induktionsöfen </w:t>
      </w:r>
      <w:r w:rsidR="00365B9C" w:rsidRPr="00783C34">
        <w:t xml:space="preserve">betreiben </w:t>
      </w:r>
      <w:r w:rsidR="00365B9C" w:rsidRPr="005E7B53">
        <w:t xml:space="preserve">wir </w:t>
      </w:r>
      <w:r w:rsidR="00024E2B" w:rsidRPr="005E7B53">
        <w:t xml:space="preserve">seit </w:t>
      </w:r>
      <w:r w:rsidR="005E7B53">
        <w:t>2022</w:t>
      </w:r>
      <w:r w:rsidR="00024E2B" w:rsidRPr="00783C34">
        <w:t xml:space="preserve"> </w:t>
      </w:r>
      <w:r w:rsidR="00F82DB7" w:rsidRPr="00783C34">
        <w:t>mit regenerativ er</w:t>
      </w:r>
      <w:r w:rsidR="00F82DB7" w:rsidRPr="00525330">
        <w:t>zeugte</w:t>
      </w:r>
      <w:r w:rsidR="000F338D" w:rsidRPr="00525330">
        <w:t>m</w:t>
      </w:r>
      <w:r w:rsidR="00F82DB7" w:rsidRPr="00525330">
        <w:t xml:space="preserve"> Strom und nutzen </w:t>
      </w:r>
      <w:r w:rsidR="00DD3E4C">
        <w:t xml:space="preserve">deren </w:t>
      </w:r>
      <w:r w:rsidR="00F82DB7" w:rsidRPr="00525330">
        <w:t>Abwärme, um</w:t>
      </w:r>
      <w:r w:rsidR="005E7B53">
        <w:t xml:space="preserve"> den Trocknungsprozess zu betreiben</w:t>
      </w:r>
      <w:r w:rsidR="00FF4585" w:rsidRPr="00525330">
        <w:t xml:space="preserve">. </w:t>
      </w:r>
      <w:r w:rsidR="00DD3E4C" w:rsidRPr="00525330">
        <w:t>Insgesamt ha</w:t>
      </w:r>
      <w:r w:rsidR="00DD3E4C">
        <w:t>ben wir</w:t>
      </w:r>
      <w:r w:rsidR="00DD3E4C" w:rsidRPr="00525330">
        <w:t xml:space="preserve"> die </w:t>
      </w:r>
      <w:r w:rsidR="00DD3E4C" w:rsidRPr="005E7B53">
        <w:t>CO2</w:t>
      </w:r>
      <w:r w:rsidR="00DD3E4C" w:rsidRPr="00525330">
        <w:t xml:space="preserve">-Emissionen aus eigenen und fremden Energiequellen (Scope 1 und 2) seit 2018 um 87 </w:t>
      </w:r>
      <w:r w:rsidR="00D024F3">
        <w:t>Prozent</w:t>
      </w:r>
      <w:r w:rsidR="00DD3E4C" w:rsidRPr="00525330">
        <w:t xml:space="preserve"> gesenkt.</w:t>
      </w:r>
      <w:r w:rsidR="00DD3E4C" w:rsidRPr="00DD3E4C">
        <w:t xml:space="preserve"> </w:t>
      </w:r>
      <w:r w:rsidR="00783C34">
        <w:t>Damit</w:t>
      </w:r>
      <w:r w:rsidR="00DD3E4C" w:rsidRPr="00525330">
        <w:t xml:space="preserve"> schonen wir wertvolle Ressourcen.</w:t>
      </w:r>
      <w:r w:rsidR="005D3C0E">
        <w:t xml:space="preserve"> </w:t>
      </w:r>
      <w:r w:rsidR="00D9194F" w:rsidRPr="002A79E4">
        <w:t>Unser Ziel ist es, den gesamten Prozess so umzustellen, dass wir in der Produktion kein Gas mehr benötigen.</w:t>
      </w:r>
      <w:r w:rsidR="005D3C0E" w:rsidRPr="002A79E4">
        <w:t>“</w:t>
      </w:r>
      <w:r w:rsidR="00E06358" w:rsidRPr="00D76CDF">
        <w:rPr>
          <w:color w:val="FF0000"/>
        </w:rPr>
        <w:t xml:space="preserve"> </w:t>
      </w:r>
    </w:p>
    <w:bookmarkEnd w:id="1"/>
    <w:p w14:paraId="0A277B3C" w14:textId="5680C239" w:rsidR="005E7B53" w:rsidRPr="005E7B53" w:rsidRDefault="00C227DF" w:rsidP="00D9194F">
      <w:pPr>
        <w:ind w:right="1415"/>
      </w:pPr>
      <w:r>
        <w:rPr>
          <w:b/>
          <w:bCs/>
        </w:rPr>
        <w:t>2.500</w:t>
      </w:r>
      <w:r w:rsidR="00407E2D" w:rsidRPr="00525330">
        <w:rPr>
          <w:b/>
          <w:bCs/>
        </w:rPr>
        <w:t xml:space="preserve"> Zeichen einschließlich Vorspann und Leerzeichen</w:t>
      </w:r>
    </w:p>
    <w:p w14:paraId="2FF0776D" w14:textId="4C71A884" w:rsidR="004C79F5" w:rsidRPr="00525330" w:rsidRDefault="00D351B2" w:rsidP="00D9194F">
      <w:pPr>
        <w:keepLines/>
        <w:tabs>
          <w:tab w:val="clear" w:pos="180"/>
        </w:tabs>
        <w:ind w:right="1418"/>
        <w:jc w:val="center"/>
        <w:rPr>
          <w:b/>
          <w:bCs/>
          <w:sz w:val="24"/>
          <w:szCs w:val="20"/>
        </w:rPr>
      </w:pPr>
      <w:r w:rsidRPr="00525330">
        <w:rPr>
          <w:b/>
          <w:bCs/>
          <w:sz w:val="24"/>
          <w:szCs w:val="20"/>
        </w:rPr>
        <w:lastRenderedPageBreak/>
        <w:t>Vulka</w:t>
      </w:r>
      <w:r w:rsidR="00D024F3">
        <w:rPr>
          <w:b/>
          <w:bCs/>
          <w:sz w:val="24"/>
          <w:szCs w:val="20"/>
        </w:rPr>
        <w:t>n Ino</w:t>
      </w:r>
      <w:r w:rsidRPr="00525330">
        <w:rPr>
          <w:b/>
          <w:bCs/>
          <w:sz w:val="24"/>
          <w:szCs w:val="20"/>
        </w:rPr>
        <w:t>x</w:t>
      </w:r>
      <w:r w:rsidR="004C79F5" w:rsidRPr="00525330">
        <w:rPr>
          <w:b/>
          <w:bCs/>
          <w:sz w:val="24"/>
          <w:szCs w:val="20"/>
        </w:rPr>
        <w:t xml:space="preserve"> </w:t>
      </w:r>
      <w:r w:rsidR="003F0599">
        <w:rPr>
          <w:b/>
          <w:bCs/>
          <w:sz w:val="24"/>
          <w:szCs w:val="20"/>
        </w:rPr>
        <w:t xml:space="preserve">VULKAN INOX </w:t>
      </w:r>
      <w:r w:rsidR="004C79F5" w:rsidRPr="00525330">
        <w:rPr>
          <w:b/>
          <w:bCs/>
          <w:sz w:val="24"/>
          <w:szCs w:val="20"/>
        </w:rPr>
        <w:t xml:space="preserve">auf der </w:t>
      </w:r>
      <w:r w:rsidR="009F5DD2" w:rsidRPr="00525330">
        <w:rPr>
          <w:b/>
          <w:bCs/>
          <w:sz w:val="24"/>
          <w:szCs w:val="20"/>
        </w:rPr>
        <w:t>GIFA</w:t>
      </w:r>
      <w:r w:rsidR="004C79F5" w:rsidRPr="00525330">
        <w:rPr>
          <w:b/>
          <w:bCs/>
          <w:sz w:val="24"/>
          <w:szCs w:val="20"/>
        </w:rPr>
        <w:t xml:space="preserve"> 202</w:t>
      </w:r>
      <w:r w:rsidR="009F5DD2" w:rsidRPr="00525330">
        <w:rPr>
          <w:b/>
          <w:bCs/>
          <w:sz w:val="24"/>
          <w:szCs w:val="20"/>
        </w:rPr>
        <w:t>3</w:t>
      </w:r>
      <w:r w:rsidR="009D0F3E" w:rsidRPr="00525330">
        <w:rPr>
          <w:b/>
          <w:bCs/>
          <w:sz w:val="24"/>
          <w:szCs w:val="20"/>
        </w:rPr>
        <w:br/>
      </w:r>
      <w:r w:rsidR="00C018ED" w:rsidRPr="00525330">
        <w:rPr>
          <w:b/>
          <w:bCs/>
          <w:sz w:val="24"/>
          <w:szCs w:val="20"/>
        </w:rPr>
        <w:t xml:space="preserve">Düsseldorf, </w:t>
      </w:r>
      <w:r w:rsidR="00D23B14" w:rsidRPr="00525330">
        <w:rPr>
          <w:b/>
          <w:bCs/>
          <w:sz w:val="24"/>
          <w:szCs w:val="20"/>
        </w:rPr>
        <w:t>1</w:t>
      </w:r>
      <w:r w:rsidR="009F5DD2" w:rsidRPr="00525330">
        <w:rPr>
          <w:b/>
          <w:bCs/>
          <w:sz w:val="24"/>
          <w:szCs w:val="20"/>
        </w:rPr>
        <w:t>2</w:t>
      </w:r>
      <w:r w:rsidR="004C79F5" w:rsidRPr="00525330">
        <w:rPr>
          <w:b/>
          <w:bCs/>
          <w:sz w:val="24"/>
          <w:szCs w:val="20"/>
        </w:rPr>
        <w:t xml:space="preserve">. bis </w:t>
      </w:r>
      <w:r w:rsidR="00D23B14" w:rsidRPr="00525330">
        <w:rPr>
          <w:b/>
          <w:bCs/>
          <w:sz w:val="24"/>
          <w:szCs w:val="20"/>
        </w:rPr>
        <w:t>1</w:t>
      </w:r>
      <w:r w:rsidR="009F5DD2" w:rsidRPr="00525330">
        <w:rPr>
          <w:b/>
          <w:bCs/>
          <w:sz w:val="24"/>
          <w:szCs w:val="20"/>
        </w:rPr>
        <w:t>6</w:t>
      </w:r>
      <w:r w:rsidR="004C79F5" w:rsidRPr="00525330">
        <w:rPr>
          <w:b/>
          <w:bCs/>
          <w:sz w:val="24"/>
          <w:szCs w:val="20"/>
        </w:rPr>
        <w:t xml:space="preserve">. </w:t>
      </w:r>
      <w:r w:rsidR="009F5DD2" w:rsidRPr="00525330">
        <w:rPr>
          <w:b/>
          <w:bCs/>
          <w:sz w:val="24"/>
          <w:szCs w:val="20"/>
        </w:rPr>
        <w:t>Juni</w:t>
      </w:r>
      <w:r w:rsidR="004C79F5" w:rsidRPr="00525330">
        <w:rPr>
          <w:b/>
          <w:bCs/>
          <w:sz w:val="24"/>
          <w:szCs w:val="20"/>
        </w:rPr>
        <w:t xml:space="preserve"> 202</w:t>
      </w:r>
      <w:r w:rsidR="009F5DD2" w:rsidRPr="00525330">
        <w:rPr>
          <w:b/>
          <w:bCs/>
          <w:sz w:val="24"/>
          <w:szCs w:val="20"/>
        </w:rPr>
        <w:t>3</w:t>
      </w:r>
      <w:r w:rsidR="004C79F5" w:rsidRPr="00525330">
        <w:rPr>
          <w:b/>
          <w:bCs/>
          <w:sz w:val="24"/>
          <w:szCs w:val="20"/>
        </w:rPr>
        <w:br/>
      </w:r>
      <w:r w:rsidR="002B686B" w:rsidRPr="00525330">
        <w:rPr>
          <w:b/>
          <w:bCs/>
          <w:sz w:val="24"/>
          <w:szCs w:val="20"/>
        </w:rPr>
        <w:t>Halle 16 / Stand G</w:t>
      </w:r>
      <w:r w:rsidR="008151B4" w:rsidRPr="00525330">
        <w:rPr>
          <w:b/>
          <w:bCs/>
          <w:sz w:val="24"/>
          <w:szCs w:val="20"/>
        </w:rPr>
        <w:t xml:space="preserve"> </w:t>
      </w:r>
      <w:r w:rsidR="002B686B" w:rsidRPr="00525330">
        <w:rPr>
          <w:b/>
          <w:bCs/>
          <w:sz w:val="24"/>
          <w:szCs w:val="20"/>
        </w:rPr>
        <w:t>09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8A799E" w:rsidRPr="00525330" w14:paraId="7B7B1D10" w14:textId="77777777" w:rsidTr="0058476F">
        <w:tc>
          <w:tcPr>
            <w:tcW w:w="3539" w:type="dxa"/>
          </w:tcPr>
          <w:p w14:paraId="21D76EE2" w14:textId="77777777" w:rsidR="008A799E" w:rsidRPr="00525330" w:rsidRDefault="008A799E" w:rsidP="008065D4">
            <w:pPr>
              <w:keepNext/>
              <w:keepLines/>
              <w:spacing w:before="60"/>
              <w:ind w:right="184"/>
              <w:rPr>
                <w:b/>
                <w:bCs/>
                <w:sz w:val="20"/>
                <w:szCs w:val="18"/>
              </w:rPr>
            </w:pPr>
            <w:r w:rsidRPr="00525330">
              <w:rPr>
                <w:b/>
                <w:bCs/>
                <w:sz w:val="20"/>
                <w:szCs w:val="18"/>
              </w:rPr>
              <w:t>Kontakt:</w:t>
            </w:r>
          </w:p>
          <w:p w14:paraId="60C591C4" w14:textId="227D1574" w:rsidR="008A799E" w:rsidRPr="00507353" w:rsidRDefault="00507353" w:rsidP="00B0691D">
            <w:pPr>
              <w:keepLines/>
              <w:ind w:right="184"/>
              <w:rPr>
                <w:b/>
                <w:bCs/>
                <w:sz w:val="20"/>
                <w:szCs w:val="18"/>
                <w:lang w:val="sv-SE"/>
              </w:rPr>
            </w:pPr>
            <w:r>
              <w:rPr>
                <w:sz w:val="20"/>
                <w:szCs w:val="18"/>
              </w:rPr>
              <w:t>VULKAN INOX GmbH</w:t>
            </w:r>
            <w:r w:rsidR="007F3B65" w:rsidRPr="00525330">
              <w:rPr>
                <w:sz w:val="20"/>
                <w:szCs w:val="18"/>
              </w:rPr>
              <w:br/>
            </w:r>
            <w:r w:rsidR="007F3B65" w:rsidRPr="00525330">
              <w:rPr>
                <w:sz w:val="20"/>
                <w:szCs w:val="18"/>
              </w:rPr>
              <w:br/>
            </w:r>
            <w:r w:rsidR="008A799E" w:rsidRPr="00525330">
              <w:rPr>
                <w:sz w:val="20"/>
                <w:szCs w:val="18"/>
              </w:rPr>
              <w:br/>
            </w:r>
            <w:r w:rsidR="00DC4D4D" w:rsidRPr="00525330">
              <w:rPr>
                <w:sz w:val="20"/>
                <w:szCs w:val="18"/>
              </w:rPr>
              <w:t>Christian</w:t>
            </w:r>
            <w:r w:rsidR="002B686B" w:rsidRPr="00525330">
              <w:rPr>
                <w:sz w:val="20"/>
                <w:szCs w:val="18"/>
              </w:rPr>
              <w:t xml:space="preserve"> Hoffmann</w:t>
            </w:r>
            <w:r w:rsidR="008A799E" w:rsidRPr="00525330">
              <w:rPr>
                <w:sz w:val="20"/>
                <w:szCs w:val="18"/>
              </w:rPr>
              <w:br/>
            </w:r>
            <w:r w:rsidR="002B686B" w:rsidRPr="00525330">
              <w:rPr>
                <w:sz w:val="20"/>
                <w:szCs w:val="18"/>
              </w:rPr>
              <w:t>Gottwaldstraße 21</w:t>
            </w:r>
            <w:r w:rsidR="002B686B" w:rsidRPr="00525330">
              <w:rPr>
                <w:sz w:val="20"/>
                <w:szCs w:val="18"/>
              </w:rPr>
              <w:br/>
              <w:t>45525 Hattingen</w:t>
            </w:r>
            <w:r w:rsidR="002B686B" w:rsidRPr="00525330">
              <w:rPr>
                <w:sz w:val="20"/>
                <w:szCs w:val="18"/>
              </w:rPr>
              <w:br/>
              <w:t>Tel.: +49 2324 5616-</w:t>
            </w:r>
            <w:r>
              <w:rPr>
                <w:sz w:val="20"/>
                <w:szCs w:val="18"/>
              </w:rPr>
              <w:t>0</w:t>
            </w:r>
            <w:r w:rsidR="00B0691D">
              <w:rPr>
                <w:sz w:val="20"/>
                <w:szCs w:val="18"/>
                <w:lang w:val="sv-SE"/>
              </w:rPr>
              <w:br/>
            </w:r>
            <w:r w:rsidRPr="00507353">
              <w:rPr>
                <w:sz w:val="20"/>
                <w:szCs w:val="18"/>
                <w:lang w:val="sv-SE"/>
              </w:rPr>
              <w:t xml:space="preserve">Mobil: </w:t>
            </w:r>
            <w:r>
              <w:rPr>
                <w:sz w:val="20"/>
                <w:szCs w:val="18"/>
                <w:lang w:val="sv-SE"/>
              </w:rPr>
              <w:t>+49 173 588 73 68</w:t>
            </w:r>
            <w:r w:rsidR="008A799E" w:rsidRPr="00507353">
              <w:rPr>
                <w:sz w:val="20"/>
                <w:szCs w:val="18"/>
                <w:lang w:val="sv-SE"/>
              </w:rPr>
              <w:br/>
              <w:t>www.</w:t>
            </w:r>
            <w:r w:rsidR="002B686B" w:rsidRPr="00507353">
              <w:rPr>
                <w:sz w:val="20"/>
                <w:szCs w:val="18"/>
                <w:lang w:val="sv-SE"/>
              </w:rPr>
              <w:t>vulkan-inox</w:t>
            </w:r>
            <w:r w:rsidR="008A799E" w:rsidRPr="00507353">
              <w:rPr>
                <w:sz w:val="20"/>
                <w:szCs w:val="18"/>
                <w:lang w:val="sv-SE"/>
              </w:rPr>
              <w:t>.de</w:t>
            </w:r>
            <w:r w:rsidR="008A799E" w:rsidRPr="00507353">
              <w:rPr>
                <w:sz w:val="20"/>
                <w:szCs w:val="18"/>
                <w:lang w:val="sv-SE"/>
              </w:rPr>
              <w:br/>
            </w:r>
            <w:r w:rsidR="00DC4D4D" w:rsidRPr="00507353">
              <w:rPr>
                <w:sz w:val="20"/>
                <w:szCs w:val="18"/>
                <w:lang w:val="sv-SE"/>
              </w:rPr>
              <w:t>christian.hoffmann@vulkan-inox.de</w:t>
            </w:r>
          </w:p>
        </w:tc>
        <w:tc>
          <w:tcPr>
            <w:tcW w:w="4961" w:type="dxa"/>
          </w:tcPr>
          <w:p w14:paraId="1675F8DA" w14:textId="77777777" w:rsidR="008A799E" w:rsidRPr="00525330" w:rsidRDefault="008A799E" w:rsidP="00C227DF">
            <w:pPr>
              <w:keepNext/>
              <w:keepLines/>
              <w:spacing w:before="60"/>
              <w:ind w:right="0"/>
              <w:rPr>
                <w:b/>
                <w:bCs/>
                <w:sz w:val="20"/>
                <w:szCs w:val="18"/>
              </w:rPr>
            </w:pPr>
            <w:r w:rsidRPr="00525330">
              <w:rPr>
                <w:b/>
                <w:bCs/>
                <w:sz w:val="20"/>
                <w:szCs w:val="18"/>
              </w:rPr>
              <w:t>Ansprechpartner für die Redaktion:</w:t>
            </w:r>
          </w:p>
          <w:p w14:paraId="46D88535" w14:textId="42334B68" w:rsidR="008A799E" w:rsidRPr="00525330" w:rsidRDefault="008A799E" w:rsidP="00C227DF">
            <w:pPr>
              <w:keepLines/>
              <w:ind w:right="0"/>
              <w:rPr>
                <w:b/>
                <w:bCs/>
                <w:sz w:val="20"/>
                <w:szCs w:val="18"/>
              </w:rPr>
            </w:pPr>
            <w:r w:rsidRPr="00525330">
              <w:rPr>
                <w:sz w:val="20"/>
                <w:szCs w:val="18"/>
              </w:rPr>
              <w:t>VIP Kommunikation</w:t>
            </w:r>
            <w:r w:rsidR="007F3B65" w:rsidRPr="00525330">
              <w:rPr>
                <w:sz w:val="20"/>
                <w:szCs w:val="18"/>
              </w:rPr>
              <w:br/>
              <w:t>Die Content-Agentur für die komplexen Technik-Themen</w:t>
            </w:r>
            <w:r w:rsidRPr="00525330">
              <w:rPr>
                <w:sz w:val="20"/>
                <w:szCs w:val="18"/>
              </w:rPr>
              <w:br/>
              <w:t>Dr.-Ing. Uwe Stein</w:t>
            </w:r>
            <w:r w:rsidRPr="00525330">
              <w:rPr>
                <w:sz w:val="20"/>
                <w:szCs w:val="18"/>
              </w:rPr>
              <w:br/>
              <w:t>Dennewartstraße 25-27</w:t>
            </w:r>
            <w:r w:rsidRPr="00525330">
              <w:rPr>
                <w:sz w:val="20"/>
                <w:szCs w:val="18"/>
              </w:rPr>
              <w:br/>
              <w:t>52068 Aachen</w:t>
            </w:r>
            <w:r w:rsidRPr="00525330">
              <w:rPr>
                <w:sz w:val="20"/>
                <w:szCs w:val="18"/>
              </w:rPr>
              <w:br/>
              <w:t>Tel: +49</w:t>
            </w:r>
            <w:r w:rsidR="00884703" w:rsidRPr="00525330">
              <w:rPr>
                <w:sz w:val="20"/>
                <w:szCs w:val="18"/>
              </w:rPr>
              <w:t xml:space="preserve"> </w:t>
            </w:r>
            <w:r w:rsidRPr="00525330">
              <w:rPr>
                <w:sz w:val="20"/>
                <w:szCs w:val="18"/>
              </w:rPr>
              <w:t>241</w:t>
            </w:r>
            <w:r w:rsidR="00884703" w:rsidRPr="00525330">
              <w:rPr>
                <w:sz w:val="20"/>
                <w:szCs w:val="18"/>
              </w:rPr>
              <w:t xml:space="preserve"> </w:t>
            </w:r>
            <w:r w:rsidRPr="00525330">
              <w:rPr>
                <w:sz w:val="20"/>
                <w:szCs w:val="18"/>
              </w:rPr>
              <w:t>89468-55</w:t>
            </w:r>
            <w:r w:rsidR="00822691">
              <w:rPr>
                <w:sz w:val="20"/>
                <w:szCs w:val="18"/>
              </w:rPr>
              <w:br/>
            </w:r>
            <w:r w:rsidRPr="00525330">
              <w:rPr>
                <w:sz w:val="20"/>
                <w:szCs w:val="18"/>
              </w:rPr>
              <w:br/>
            </w:r>
            <w:hyperlink r:id="rId8" w:history="1">
              <w:r w:rsidRPr="00525330">
                <w:rPr>
                  <w:sz w:val="20"/>
                  <w:szCs w:val="18"/>
                </w:rPr>
                <w:t>www.vip-kommunikation.de</w:t>
              </w:r>
            </w:hyperlink>
            <w:r w:rsidRPr="00525330">
              <w:rPr>
                <w:sz w:val="20"/>
                <w:szCs w:val="18"/>
              </w:rPr>
              <w:br/>
              <w:t>stein@vip-kommunikation.de</w:t>
            </w:r>
          </w:p>
        </w:tc>
      </w:tr>
    </w:tbl>
    <w:p w14:paraId="51FB746D" w14:textId="77777777" w:rsidR="008A799E" w:rsidRPr="00525330" w:rsidRDefault="008A799E" w:rsidP="008065D4">
      <w:pPr>
        <w:ind w:right="1415"/>
        <w:rPr>
          <w:sz w:val="14"/>
          <w:szCs w:val="14"/>
        </w:rPr>
      </w:pPr>
    </w:p>
    <w:p w14:paraId="27C0054A" w14:textId="0DB3EC83" w:rsidR="00376381" w:rsidRPr="00525330" w:rsidRDefault="00376381" w:rsidP="008065D4">
      <w:pPr>
        <w:pStyle w:val="MMTopic1"/>
        <w:numPr>
          <w:ilvl w:val="0"/>
          <w:numId w:val="0"/>
        </w:numPr>
        <w:tabs>
          <w:tab w:val="left" w:pos="708"/>
        </w:tabs>
        <w:spacing w:before="120" w:after="120"/>
        <w:ind w:right="1415"/>
        <w:rPr>
          <w:sz w:val="36"/>
          <w:szCs w:val="36"/>
        </w:rPr>
      </w:pPr>
      <w:r w:rsidRPr="00525330">
        <w:rPr>
          <w:sz w:val="36"/>
          <w:szCs w:val="36"/>
        </w:rPr>
        <w:t>Abbildungen:</w:t>
      </w:r>
    </w:p>
    <w:p w14:paraId="4A21BB4E" w14:textId="5D623A80" w:rsidR="0045035A" w:rsidRPr="00525330" w:rsidRDefault="00406656" w:rsidP="008065D4">
      <w:pPr>
        <w:keepNext/>
        <w:ind w:right="1415"/>
        <w:rPr>
          <w:b/>
          <w:bCs/>
          <w:color w:val="FF0000"/>
        </w:rPr>
      </w:pPr>
      <w:r w:rsidRPr="00525330">
        <w:rPr>
          <w:b/>
          <w:bCs/>
          <w:color w:val="FF0000"/>
        </w:rPr>
        <w:t>Download von Bildmat</w:t>
      </w:r>
      <w:r w:rsidR="00ED7F4D" w:rsidRPr="00525330">
        <w:rPr>
          <w:b/>
          <w:bCs/>
          <w:color w:val="FF0000"/>
        </w:rPr>
        <w:t>erial in druckfähiger Qualität:</w:t>
      </w:r>
    </w:p>
    <w:p w14:paraId="29052E06" w14:textId="45DDBAB4" w:rsidR="00937F24" w:rsidRPr="00525330" w:rsidRDefault="00917C1A" w:rsidP="008065D4">
      <w:pPr>
        <w:keepNext/>
        <w:ind w:right="1415"/>
        <w:jc w:val="center"/>
        <w:rPr>
          <w:b/>
          <w:bCs/>
          <w:lang w:eastAsia="de-DE"/>
        </w:rPr>
      </w:pPr>
      <w:r w:rsidRPr="00525330">
        <w:rPr>
          <w:sz w:val="20"/>
          <w:szCs w:val="20"/>
        </w:rPr>
        <w:t>B</w:t>
      </w:r>
      <w:r w:rsidR="00937F24" w:rsidRPr="00525330">
        <w:rPr>
          <w:sz w:val="20"/>
          <w:szCs w:val="20"/>
        </w:rPr>
        <w:t xml:space="preserve">itte klicken Sie hier: </w:t>
      </w:r>
      <w:hyperlink r:id="rId9" w:history="1">
        <w:r w:rsidR="00937F24" w:rsidRPr="0058141C">
          <w:rPr>
            <w:rStyle w:val="Hyperlink"/>
            <w:rFonts w:cs="Arial"/>
            <w:b/>
            <w:bCs/>
            <w:sz w:val="20"/>
            <w:szCs w:val="20"/>
          </w:rPr>
          <w:t xml:space="preserve">Pressefotos </w:t>
        </w:r>
        <w:r w:rsidR="00184D8C" w:rsidRPr="0058141C">
          <w:rPr>
            <w:rStyle w:val="Hyperlink"/>
            <w:rFonts w:cs="Arial"/>
            <w:b/>
            <w:bCs/>
            <w:sz w:val="20"/>
            <w:szCs w:val="20"/>
          </w:rPr>
          <w:t>Vulkan Inox</w:t>
        </w:r>
      </w:hyperlink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3543"/>
      </w:tblGrid>
      <w:tr w:rsidR="00997051" w:rsidRPr="00525330" w14:paraId="1A52D293" w14:textId="77777777" w:rsidTr="0009654B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ECD8" w14:textId="20536395" w:rsidR="00997051" w:rsidRPr="00525330" w:rsidRDefault="00997051" w:rsidP="003A5D50">
            <w:pPr>
              <w:spacing w:before="60"/>
              <w:ind w:right="178"/>
              <w:rPr>
                <w:szCs w:val="18"/>
              </w:rPr>
            </w:pPr>
            <w:r w:rsidRPr="00525330">
              <w:rPr>
                <w:b/>
                <w:bCs/>
                <w:szCs w:val="18"/>
              </w:rPr>
              <w:t xml:space="preserve">Abb. </w:t>
            </w:r>
            <w:r w:rsidR="00671F6A" w:rsidRPr="00525330">
              <w:rPr>
                <w:b/>
                <w:bCs/>
                <w:szCs w:val="18"/>
              </w:rPr>
              <w:t>1</w:t>
            </w:r>
            <w:r w:rsidRPr="00525330">
              <w:rPr>
                <w:b/>
                <w:bCs/>
                <w:szCs w:val="18"/>
              </w:rPr>
              <w:t>:</w:t>
            </w:r>
            <w:r w:rsidRPr="00525330">
              <w:rPr>
                <w:szCs w:val="18"/>
              </w:rPr>
              <w:t xml:space="preserve"> </w:t>
            </w:r>
            <w:r w:rsidR="00C227DF">
              <w:rPr>
                <w:szCs w:val="18"/>
              </w:rPr>
              <w:t>I</w:t>
            </w:r>
            <w:r w:rsidR="00570E07">
              <w:rPr>
                <w:szCs w:val="18"/>
              </w:rPr>
              <w:t>n den</w:t>
            </w:r>
            <w:r w:rsidR="00C227DF">
              <w:rPr>
                <w:szCs w:val="18"/>
              </w:rPr>
              <w:t xml:space="preserve"> Induktions</w:t>
            </w:r>
            <w:r w:rsidR="00D024F3">
              <w:rPr>
                <w:szCs w:val="18"/>
              </w:rPr>
              <w:t>ö</w:t>
            </w:r>
            <w:r w:rsidR="00C227DF">
              <w:rPr>
                <w:szCs w:val="18"/>
              </w:rPr>
              <w:t xml:space="preserve">fen </w:t>
            </w:r>
            <w:r w:rsidR="00783C34" w:rsidRPr="00525330">
              <w:rPr>
                <w:szCs w:val="18"/>
              </w:rPr>
              <w:t xml:space="preserve">wird </w:t>
            </w:r>
            <w:r w:rsidR="003A5D50" w:rsidRPr="00525330">
              <w:rPr>
                <w:szCs w:val="18"/>
              </w:rPr>
              <w:t xml:space="preserve">Edelstahl </w:t>
            </w:r>
            <w:r w:rsidR="00783C34">
              <w:rPr>
                <w:szCs w:val="18"/>
              </w:rPr>
              <w:t>g</w:t>
            </w:r>
            <w:r w:rsidR="00783C34" w:rsidRPr="00525330">
              <w:rPr>
                <w:szCs w:val="18"/>
              </w:rPr>
              <w:t>eschmolzen</w:t>
            </w:r>
            <w:r w:rsidR="00783C34">
              <w:rPr>
                <w:szCs w:val="18"/>
              </w:rPr>
              <w:t xml:space="preserve"> und anschließend</w:t>
            </w:r>
            <w:r w:rsidR="00783C34" w:rsidRPr="00525330">
              <w:rPr>
                <w:szCs w:val="18"/>
              </w:rPr>
              <w:t xml:space="preserve"> </w:t>
            </w:r>
            <w:r w:rsidR="00507353">
              <w:rPr>
                <w:szCs w:val="18"/>
              </w:rPr>
              <w:t>verdüst</w:t>
            </w:r>
            <w:r w:rsidR="003A5D50" w:rsidRPr="00525330">
              <w:rPr>
                <w:szCs w:val="18"/>
              </w:rPr>
              <w:t xml:space="preserve"> dabei entsteht das kugelige </w:t>
            </w:r>
            <w:r w:rsidR="00507353">
              <w:t>CHRONITAL</w:t>
            </w:r>
            <w:r w:rsidR="003A5D50" w:rsidRPr="00525330">
              <w:t>.</w:t>
            </w:r>
          </w:p>
          <w:p w14:paraId="6F49B53F" w14:textId="0750EE49" w:rsidR="00997051" w:rsidRPr="00525330" w:rsidRDefault="00997051" w:rsidP="003A5D50">
            <w:pPr>
              <w:spacing w:before="60"/>
              <w:ind w:right="178"/>
              <w:rPr>
                <w:b/>
                <w:bCs/>
                <w:szCs w:val="18"/>
              </w:rPr>
            </w:pPr>
            <w:r w:rsidRPr="00525330">
              <w:rPr>
                <w:szCs w:val="18"/>
              </w:rPr>
              <w:t xml:space="preserve">Dateiname: </w:t>
            </w:r>
            <w:r w:rsidRPr="00525330">
              <w:rPr>
                <w:szCs w:val="18"/>
              </w:rPr>
              <w:br/>
            </w:r>
            <w:r w:rsidR="00821626" w:rsidRPr="00525330">
              <w:rPr>
                <w:szCs w:val="18"/>
              </w:rPr>
              <w:t>Vulka</w:t>
            </w:r>
            <w:r w:rsidR="00D024F3">
              <w:rPr>
                <w:szCs w:val="18"/>
              </w:rPr>
              <w:t>n Ino</w:t>
            </w:r>
            <w:r w:rsidR="00821626" w:rsidRPr="00525330">
              <w:rPr>
                <w:szCs w:val="18"/>
              </w:rPr>
              <w:t>x-DSC_0040K</w:t>
            </w:r>
            <w:r w:rsidRPr="00525330">
              <w:rPr>
                <w:szCs w:val="18"/>
              </w:rPr>
              <w:t>.jpg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1CF5" w14:textId="7746E0FA" w:rsidR="00997051" w:rsidRPr="00525330" w:rsidRDefault="00821626" w:rsidP="00EB3E4F">
            <w:pPr>
              <w:keepNext/>
              <w:spacing w:before="60"/>
              <w:ind w:right="35"/>
              <w:jc w:val="center"/>
              <w:rPr>
                <w:b/>
                <w:bCs/>
                <w:sz w:val="20"/>
                <w:szCs w:val="20"/>
                <w:lang w:eastAsia="de-DE"/>
              </w:rPr>
            </w:pPr>
            <w:r w:rsidRPr="00525330">
              <w:rPr>
                <w:b/>
                <w:bCs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531BC58" wp14:editId="637C3ED6">
                  <wp:extent cx="1346962" cy="1066800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22" cy="108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015" w:rsidRPr="00525330" w14:paraId="09E7C478" w14:textId="77777777" w:rsidTr="0009654B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99C1" w14:textId="23047A29" w:rsidR="004E6015" w:rsidRPr="00525330" w:rsidRDefault="004E6015" w:rsidP="003A5D50">
            <w:pPr>
              <w:spacing w:before="60"/>
              <w:ind w:right="178"/>
              <w:rPr>
                <w:szCs w:val="18"/>
              </w:rPr>
            </w:pPr>
            <w:r w:rsidRPr="00525330">
              <w:rPr>
                <w:b/>
                <w:bCs/>
                <w:szCs w:val="18"/>
              </w:rPr>
              <w:t xml:space="preserve">Abb. </w:t>
            </w:r>
            <w:r w:rsidR="003A5D50" w:rsidRPr="00525330">
              <w:rPr>
                <w:b/>
                <w:bCs/>
                <w:szCs w:val="18"/>
              </w:rPr>
              <w:t>2</w:t>
            </w:r>
            <w:r w:rsidRPr="00525330">
              <w:rPr>
                <w:b/>
                <w:bCs/>
                <w:szCs w:val="18"/>
              </w:rPr>
              <w:t xml:space="preserve">: </w:t>
            </w:r>
            <w:r w:rsidR="003A5D50" w:rsidRPr="00525330">
              <w:rPr>
                <w:szCs w:val="18"/>
              </w:rPr>
              <w:t xml:space="preserve">Das kantige </w:t>
            </w:r>
            <w:r w:rsidR="00507353">
              <w:rPr>
                <w:szCs w:val="18"/>
              </w:rPr>
              <w:t xml:space="preserve">GRITTAL </w:t>
            </w:r>
            <w:r w:rsidR="003A5D50" w:rsidRPr="00525330">
              <w:rPr>
                <w:szCs w:val="18"/>
              </w:rPr>
              <w:t xml:space="preserve">(links) und das kugelige </w:t>
            </w:r>
            <w:r w:rsidR="00507353">
              <w:t xml:space="preserve">CHRONITAL </w:t>
            </w:r>
            <w:r w:rsidR="003A5D50" w:rsidRPr="00525330">
              <w:rPr>
                <w:szCs w:val="18"/>
              </w:rPr>
              <w:t>im Vergleich.</w:t>
            </w:r>
          </w:p>
          <w:p w14:paraId="702A86BD" w14:textId="0478A61B" w:rsidR="004E6015" w:rsidRPr="00525330" w:rsidRDefault="004E6015" w:rsidP="003A5D50">
            <w:pPr>
              <w:spacing w:before="60"/>
              <w:ind w:right="178"/>
              <w:rPr>
                <w:b/>
                <w:bCs/>
                <w:szCs w:val="18"/>
              </w:rPr>
            </w:pPr>
            <w:r w:rsidRPr="00525330">
              <w:rPr>
                <w:szCs w:val="18"/>
              </w:rPr>
              <w:t xml:space="preserve">Dateiname: </w:t>
            </w:r>
            <w:r w:rsidRPr="00525330">
              <w:rPr>
                <w:szCs w:val="18"/>
              </w:rPr>
              <w:br/>
            </w:r>
            <w:r w:rsidR="00821626" w:rsidRPr="00525330">
              <w:rPr>
                <w:szCs w:val="18"/>
              </w:rPr>
              <w:t>Vulka</w:t>
            </w:r>
            <w:r w:rsidR="00D024F3">
              <w:rPr>
                <w:szCs w:val="18"/>
              </w:rPr>
              <w:t>n Ino</w:t>
            </w:r>
            <w:r w:rsidR="00821626" w:rsidRPr="00525330">
              <w:rPr>
                <w:szCs w:val="18"/>
              </w:rPr>
              <w:t>x-IMG_3544K2</w:t>
            </w:r>
            <w:r w:rsidRPr="00525330">
              <w:rPr>
                <w:szCs w:val="18"/>
              </w:rPr>
              <w:t>.jpg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F507" w14:textId="00D68610" w:rsidR="004E6015" w:rsidRPr="00525330" w:rsidRDefault="00821626" w:rsidP="00EB3E4F">
            <w:pPr>
              <w:keepNext/>
              <w:spacing w:before="60"/>
              <w:ind w:right="35"/>
              <w:jc w:val="center"/>
              <w:rPr>
                <w:noProof/>
              </w:rPr>
            </w:pPr>
            <w:r w:rsidRPr="00525330">
              <w:rPr>
                <w:noProof/>
                <w:lang w:eastAsia="de-DE"/>
              </w:rPr>
              <w:drawing>
                <wp:inline distT="0" distB="0" distL="0" distR="0" wp14:anchorId="40E1CBDC" wp14:editId="66505D5C">
                  <wp:extent cx="1345595" cy="925779"/>
                  <wp:effectExtent l="0" t="0" r="6985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83" cy="94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015" w:rsidRPr="00525330" w14:paraId="605E8788" w14:textId="77777777" w:rsidTr="0009654B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C033" w14:textId="41AED892" w:rsidR="004E6015" w:rsidRPr="00525330" w:rsidRDefault="004E6015" w:rsidP="003A5D50">
            <w:pPr>
              <w:spacing w:before="60"/>
              <w:ind w:right="178"/>
              <w:rPr>
                <w:szCs w:val="18"/>
              </w:rPr>
            </w:pPr>
            <w:r w:rsidRPr="00525330">
              <w:rPr>
                <w:b/>
                <w:bCs/>
                <w:szCs w:val="18"/>
              </w:rPr>
              <w:t xml:space="preserve">Abb. </w:t>
            </w:r>
            <w:r w:rsidR="003A5D50" w:rsidRPr="00525330">
              <w:rPr>
                <w:b/>
                <w:bCs/>
                <w:szCs w:val="18"/>
              </w:rPr>
              <w:t>3</w:t>
            </w:r>
            <w:r w:rsidRPr="00525330">
              <w:rPr>
                <w:b/>
                <w:bCs/>
                <w:szCs w:val="18"/>
              </w:rPr>
              <w:t>:</w:t>
            </w:r>
            <w:r w:rsidRPr="00525330">
              <w:rPr>
                <w:szCs w:val="18"/>
              </w:rPr>
              <w:t xml:space="preserve"> </w:t>
            </w:r>
            <w:r w:rsidR="00507353">
              <w:t xml:space="preserve">CHRONITAL </w:t>
            </w:r>
            <w:r w:rsidR="00EB3E4F" w:rsidRPr="00525330">
              <w:t xml:space="preserve">eignet sich vorwiegend für </w:t>
            </w:r>
            <w:r w:rsidR="00507353">
              <w:t xml:space="preserve">das </w:t>
            </w:r>
            <w:r w:rsidR="00D32B38">
              <w:t>Reinigen</w:t>
            </w:r>
            <w:r w:rsidR="00507353">
              <w:t>, Entgraten und Kantenverrunden</w:t>
            </w:r>
          </w:p>
          <w:p w14:paraId="4292D0FD" w14:textId="5D7EA7CB" w:rsidR="004E6015" w:rsidRPr="00525330" w:rsidRDefault="004E6015" w:rsidP="003A5D50">
            <w:pPr>
              <w:spacing w:before="60"/>
              <w:ind w:right="178"/>
              <w:rPr>
                <w:b/>
                <w:bCs/>
                <w:szCs w:val="18"/>
              </w:rPr>
            </w:pPr>
            <w:r w:rsidRPr="00525330">
              <w:rPr>
                <w:szCs w:val="18"/>
              </w:rPr>
              <w:t xml:space="preserve">Dateiname: </w:t>
            </w:r>
            <w:r w:rsidRPr="00525330">
              <w:rPr>
                <w:szCs w:val="18"/>
              </w:rPr>
              <w:br/>
            </w:r>
            <w:r w:rsidR="00821626" w:rsidRPr="00525330">
              <w:rPr>
                <w:szCs w:val="18"/>
              </w:rPr>
              <w:t>Vulka</w:t>
            </w:r>
            <w:r w:rsidR="00D024F3">
              <w:rPr>
                <w:szCs w:val="18"/>
              </w:rPr>
              <w:t>n Ino</w:t>
            </w:r>
            <w:r w:rsidR="00821626" w:rsidRPr="00525330">
              <w:rPr>
                <w:szCs w:val="18"/>
              </w:rPr>
              <w:t>x-S-150</w:t>
            </w:r>
            <w:r w:rsidRPr="00525330">
              <w:rPr>
                <w:szCs w:val="18"/>
              </w:rPr>
              <w:t>.jpg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6104" w14:textId="48A0D44B" w:rsidR="004E6015" w:rsidRPr="00525330" w:rsidRDefault="00821626" w:rsidP="00EB3E4F">
            <w:pPr>
              <w:keepNext/>
              <w:spacing w:before="60"/>
              <w:ind w:right="35"/>
              <w:jc w:val="center"/>
              <w:rPr>
                <w:noProof/>
              </w:rPr>
            </w:pPr>
            <w:r w:rsidRPr="00525330">
              <w:rPr>
                <w:noProof/>
                <w:lang w:eastAsia="de-DE"/>
              </w:rPr>
              <w:drawing>
                <wp:inline distT="0" distB="0" distL="0" distR="0" wp14:anchorId="5CFD2FEA" wp14:editId="46A8EEF7">
                  <wp:extent cx="1083551" cy="1084203"/>
                  <wp:effectExtent l="0" t="0" r="254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84" cy="109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26" w:rsidRPr="00525330" w14:paraId="0A8EC401" w14:textId="77777777" w:rsidTr="0009654B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CD13" w14:textId="4E95D883" w:rsidR="00821626" w:rsidRPr="00525330" w:rsidRDefault="00821626" w:rsidP="003A5D50">
            <w:pPr>
              <w:spacing w:before="60"/>
              <w:ind w:right="178"/>
              <w:rPr>
                <w:szCs w:val="18"/>
              </w:rPr>
            </w:pPr>
            <w:r w:rsidRPr="00525330">
              <w:rPr>
                <w:b/>
                <w:bCs/>
                <w:szCs w:val="18"/>
              </w:rPr>
              <w:t xml:space="preserve">Abb. </w:t>
            </w:r>
            <w:r w:rsidR="0058141C">
              <w:rPr>
                <w:b/>
                <w:bCs/>
                <w:szCs w:val="18"/>
              </w:rPr>
              <w:t>4</w:t>
            </w:r>
            <w:r w:rsidRPr="00525330">
              <w:rPr>
                <w:b/>
                <w:bCs/>
                <w:szCs w:val="18"/>
              </w:rPr>
              <w:t>:</w:t>
            </w:r>
            <w:r w:rsidRPr="00525330">
              <w:rPr>
                <w:szCs w:val="18"/>
              </w:rPr>
              <w:t xml:space="preserve"> </w:t>
            </w:r>
            <w:r w:rsidR="00EB3E4F" w:rsidRPr="00525330">
              <w:rPr>
                <w:szCs w:val="18"/>
              </w:rPr>
              <w:t xml:space="preserve">Das kantige </w:t>
            </w:r>
            <w:r w:rsidR="00507353">
              <w:t xml:space="preserve">GRITTAL </w:t>
            </w:r>
            <w:r w:rsidR="00525330" w:rsidRPr="00525330">
              <w:t xml:space="preserve">entsteht durch Brechen </w:t>
            </w:r>
            <w:r w:rsidR="00D32B38">
              <w:t>des</w:t>
            </w:r>
            <w:r w:rsidR="00507353">
              <w:t xml:space="preserve"> Granulats</w:t>
            </w:r>
          </w:p>
          <w:p w14:paraId="5B3F76E6" w14:textId="681D8470" w:rsidR="00821626" w:rsidRPr="00525330" w:rsidRDefault="00821626" w:rsidP="003A5D50">
            <w:pPr>
              <w:spacing w:before="60"/>
              <w:ind w:right="178"/>
              <w:rPr>
                <w:b/>
                <w:bCs/>
                <w:szCs w:val="18"/>
              </w:rPr>
            </w:pPr>
            <w:r w:rsidRPr="00525330">
              <w:rPr>
                <w:szCs w:val="18"/>
              </w:rPr>
              <w:t xml:space="preserve">Dateiname: </w:t>
            </w:r>
            <w:r w:rsidRPr="00525330">
              <w:rPr>
                <w:szCs w:val="18"/>
              </w:rPr>
              <w:br/>
            </w:r>
            <w:r w:rsidR="00B91CB9" w:rsidRPr="00525330">
              <w:rPr>
                <w:szCs w:val="18"/>
              </w:rPr>
              <w:t>Vulka</w:t>
            </w:r>
            <w:r w:rsidR="00D024F3">
              <w:rPr>
                <w:szCs w:val="18"/>
              </w:rPr>
              <w:t>n Ino</w:t>
            </w:r>
            <w:r w:rsidR="00B91CB9" w:rsidRPr="00525330">
              <w:rPr>
                <w:szCs w:val="18"/>
              </w:rPr>
              <w:t>x-G---40</w:t>
            </w:r>
            <w:r w:rsidRPr="00525330">
              <w:rPr>
                <w:szCs w:val="18"/>
              </w:rPr>
              <w:t>.jpg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3158" w14:textId="04DF12A9" w:rsidR="00821626" w:rsidRPr="00525330" w:rsidRDefault="00B91CB9" w:rsidP="00EB3E4F">
            <w:pPr>
              <w:keepNext/>
              <w:spacing w:before="60"/>
              <w:ind w:right="35"/>
              <w:jc w:val="center"/>
              <w:rPr>
                <w:noProof/>
              </w:rPr>
            </w:pPr>
            <w:r w:rsidRPr="00525330">
              <w:rPr>
                <w:noProof/>
                <w:lang w:eastAsia="de-DE"/>
              </w:rPr>
              <w:drawing>
                <wp:inline distT="0" distB="0" distL="0" distR="0" wp14:anchorId="7CDB8B3F" wp14:editId="4F7BD86B">
                  <wp:extent cx="1032086" cy="102898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06" cy="104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26" w:rsidRPr="00525330" w14:paraId="285B291E" w14:textId="77777777" w:rsidTr="0009654B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CBB2" w14:textId="464A3D9D" w:rsidR="00821626" w:rsidRPr="00525330" w:rsidRDefault="00821626" w:rsidP="003A5D50">
            <w:pPr>
              <w:spacing w:before="60"/>
              <w:ind w:right="178"/>
              <w:rPr>
                <w:szCs w:val="18"/>
              </w:rPr>
            </w:pPr>
            <w:r w:rsidRPr="00525330">
              <w:rPr>
                <w:b/>
                <w:bCs/>
                <w:szCs w:val="18"/>
              </w:rPr>
              <w:lastRenderedPageBreak/>
              <w:t xml:space="preserve">Abb. </w:t>
            </w:r>
            <w:r w:rsidR="0058141C">
              <w:rPr>
                <w:b/>
                <w:bCs/>
                <w:szCs w:val="18"/>
              </w:rPr>
              <w:t>5</w:t>
            </w:r>
            <w:r w:rsidRPr="00525330">
              <w:rPr>
                <w:b/>
                <w:bCs/>
                <w:szCs w:val="18"/>
              </w:rPr>
              <w:t>:</w:t>
            </w:r>
            <w:r w:rsidRPr="00525330">
              <w:rPr>
                <w:szCs w:val="18"/>
              </w:rPr>
              <w:t xml:space="preserve"> </w:t>
            </w:r>
            <w:r w:rsidR="00EB3E4F" w:rsidRPr="00525330">
              <w:t>Aluminium-Gussteile nach dem Strahlen</w:t>
            </w:r>
            <w:r w:rsidRPr="00525330">
              <w:t>.</w:t>
            </w:r>
          </w:p>
          <w:p w14:paraId="79AEF6CB" w14:textId="6588118D" w:rsidR="00821626" w:rsidRPr="00525330" w:rsidRDefault="00821626" w:rsidP="003A5D50">
            <w:pPr>
              <w:spacing w:before="60"/>
              <w:ind w:right="178"/>
              <w:rPr>
                <w:b/>
                <w:bCs/>
                <w:szCs w:val="18"/>
              </w:rPr>
            </w:pPr>
            <w:r w:rsidRPr="00525330">
              <w:rPr>
                <w:szCs w:val="18"/>
              </w:rPr>
              <w:t xml:space="preserve">Dateiname: </w:t>
            </w:r>
            <w:r w:rsidRPr="00525330">
              <w:rPr>
                <w:szCs w:val="18"/>
              </w:rPr>
              <w:br/>
            </w:r>
            <w:r w:rsidR="00B91CB9" w:rsidRPr="00525330">
              <w:rPr>
                <w:szCs w:val="18"/>
              </w:rPr>
              <w:t>Vulka</w:t>
            </w:r>
            <w:r w:rsidR="00D024F3">
              <w:rPr>
                <w:szCs w:val="18"/>
              </w:rPr>
              <w:t>n Ino</w:t>
            </w:r>
            <w:r w:rsidR="00B91CB9" w:rsidRPr="00525330">
              <w:rPr>
                <w:szCs w:val="18"/>
              </w:rPr>
              <w:t>x-Aluminiumguss_gestrahlt (3)</w:t>
            </w:r>
            <w:r w:rsidRPr="00525330">
              <w:rPr>
                <w:szCs w:val="18"/>
              </w:rPr>
              <w:t>.jpg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B2B8" w14:textId="3E8968B7" w:rsidR="00821626" w:rsidRPr="00525330" w:rsidRDefault="00B91CB9" w:rsidP="00EB3E4F">
            <w:pPr>
              <w:keepNext/>
              <w:spacing w:before="60"/>
              <w:ind w:right="35"/>
              <w:jc w:val="center"/>
              <w:rPr>
                <w:noProof/>
              </w:rPr>
            </w:pPr>
            <w:r w:rsidRPr="00525330">
              <w:rPr>
                <w:noProof/>
                <w:lang w:eastAsia="de-DE"/>
              </w:rPr>
              <w:drawing>
                <wp:inline distT="0" distB="0" distL="0" distR="0" wp14:anchorId="3882FF56" wp14:editId="6D2A4C37">
                  <wp:extent cx="1396278" cy="1047209"/>
                  <wp:effectExtent l="2857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96278" cy="104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D98DF" w14:textId="2D936C3A" w:rsidR="00952375" w:rsidRPr="00525330" w:rsidRDefault="00952375" w:rsidP="008065D4">
      <w:pPr>
        <w:spacing w:before="60"/>
        <w:ind w:right="1415"/>
        <w:rPr>
          <w:rFonts w:eastAsiaTheme="minorHAnsi"/>
          <w:sz w:val="18"/>
          <w:szCs w:val="12"/>
        </w:rPr>
      </w:pPr>
      <w:r w:rsidRPr="00525330">
        <w:rPr>
          <w:sz w:val="18"/>
          <w:szCs w:val="12"/>
        </w:rPr>
        <w:t xml:space="preserve">Bildrechte: Werksfotos </w:t>
      </w:r>
      <w:r w:rsidR="00DC4D4D" w:rsidRPr="00525330">
        <w:rPr>
          <w:sz w:val="18"/>
          <w:szCs w:val="12"/>
        </w:rPr>
        <w:t>Vulkan</w:t>
      </w:r>
      <w:r w:rsidR="00184D8C" w:rsidRPr="00525330">
        <w:rPr>
          <w:sz w:val="18"/>
          <w:szCs w:val="12"/>
        </w:rPr>
        <w:t xml:space="preserve"> </w:t>
      </w:r>
      <w:r w:rsidR="00DC4D4D" w:rsidRPr="00525330">
        <w:rPr>
          <w:sz w:val="18"/>
          <w:szCs w:val="12"/>
        </w:rPr>
        <w:t>Inox</w:t>
      </w:r>
      <w:r w:rsidR="00184D8C" w:rsidRPr="00525330">
        <w:rPr>
          <w:sz w:val="18"/>
          <w:szCs w:val="12"/>
        </w:rPr>
        <w:t xml:space="preserve"> GmbH</w:t>
      </w:r>
    </w:p>
    <w:p w14:paraId="7BF9AB7F" w14:textId="0D32DE63" w:rsidR="00561801" w:rsidRPr="00D32B38" w:rsidRDefault="00561801" w:rsidP="008065D4">
      <w:pPr>
        <w:keepNext/>
        <w:widowControl w:val="0"/>
        <w:tabs>
          <w:tab w:val="clear" w:pos="180"/>
          <w:tab w:val="left" w:pos="8280"/>
        </w:tabs>
        <w:spacing w:before="240"/>
        <w:ind w:right="1415"/>
        <w:rPr>
          <w:b/>
          <w:bCs/>
          <w:sz w:val="28"/>
          <w:szCs w:val="28"/>
        </w:rPr>
      </w:pPr>
      <w:r w:rsidRPr="00D32B38">
        <w:rPr>
          <w:b/>
          <w:bCs/>
          <w:sz w:val="28"/>
          <w:szCs w:val="28"/>
        </w:rPr>
        <w:t xml:space="preserve">Über </w:t>
      </w:r>
      <w:r w:rsidR="00D32B38" w:rsidRPr="00D32B38">
        <w:rPr>
          <w:b/>
          <w:bCs/>
          <w:sz w:val="28"/>
          <w:szCs w:val="28"/>
        </w:rPr>
        <w:t>VULKAN INOX</w:t>
      </w:r>
    </w:p>
    <w:bookmarkEnd w:id="0"/>
    <w:p w14:paraId="11421D9A" w14:textId="114F01C5" w:rsidR="006A513C" w:rsidRPr="00525330" w:rsidRDefault="000E075C" w:rsidP="00A40AAE">
      <w:pPr>
        <w:ind w:right="1273"/>
      </w:pPr>
      <w:r w:rsidRPr="00525330">
        <w:t xml:space="preserve">Die 1985 gegründete </w:t>
      </w:r>
      <w:r w:rsidR="00D32B38">
        <w:t>VULKAN</w:t>
      </w:r>
      <w:r w:rsidR="003F0599">
        <w:t xml:space="preserve"> INOX</w:t>
      </w:r>
      <w:r w:rsidR="00756BD2">
        <w:t xml:space="preserve"> </w:t>
      </w:r>
      <w:r w:rsidRPr="00525330">
        <w:t xml:space="preserve">GmbH </w:t>
      </w:r>
      <w:r w:rsidR="00C227DF">
        <w:t>ist spezialisiert</w:t>
      </w:r>
      <w:r w:rsidR="00791340" w:rsidRPr="00525330">
        <w:t xml:space="preserve"> auf </w:t>
      </w:r>
      <w:r w:rsidR="00445A62" w:rsidRPr="00525330">
        <w:t xml:space="preserve">die </w:t>
      </w:r>
      <w:r w:rsidR="00071F68" w:rsidRPr="00525330">
        <w:t>E</w:t>
      </w:r>
      <w:r w:rsidR="00445A62" w:rsidRPr="00525330">
        <w:t>ntwicklu</w:t>
      </w:r>
      <w:r w:rsidR="00071F68" w:rsidRPr="00525330">
        <w:t>n</w:t>
      </w:r>
      <w:r w:rsidR="00445A62" w:rsidRPr="00525330">
        <w:t xml:space="preserve">g und </w:t>
      </w:r>
      <w:r w:rsidR="00C227DF">
        <w:t xml:space="preserve">die </w:t>
      </w:r>
      <w:r w:rsidR="00445A62" w:rsidRPr="00525330">
        <w:t xml:space="preserve">Produktion </w:t>
      </w:r>
      <w:r w:rsidR="00071F68" w:rsidRPr="00525330">
        <w:t xml:space="preserve">langlebiger, </w:t>
      </w:r>
      <w:r w:rsidR="00791340" w:rsidRPr="00525330">
        <w:t>korrosionsbeständige</w:t>
      </w:r>
      <w:r w:rsidR="00445A62" w:rsidRPr="00525330">
        <w:t>r</w:t>
      </w:r>
      <w:r w:rsidR="00791340" w:rsidRPr="00525330">
        <w:t xml:space="preserve"> Strahlmittel</w:t>
      </w:r>
      <w:r w:rsidRPr="00525330">
        <w:t xml:space="preserve"> für </w:t>
      </w:r>
      <w:r w:rsidR="00A6342B" w:rsidRPr="00525330">
        <w:t>eine Vielzahl von Strahlaufgaben</w:t>
      </w:r>
      <w:r w:rsidR="00071F68" w:rsidRPr="00525330">
        <w:t xml:space="preserve"> </w:t>
      </w:r>
      <w:r w:rsidR="0004546D">
        <w:t>in der</w:t>
      </w:r>
      <w:r w:rsidR="00071F68" w:rsidRPr="00525330">
        <w:t xml:space="preserve"> Oberflächenbearbeitung an unterschiedlichen metallischen und mineralischen Werkstoffen. B</w:t>
      </w:r>
      <w:r w:rsidR="00A6342B" w:rsidRPr="00525330">
        <w:t>eispiel</w:t>
      </w:r>
      <w:r w:rsidR="00071F68" w:rsidRPr="00525330">
        <w:t xml:space="preserve">e sind </w:t>
      </w:r>
      <w:r w:rsidR="00A6342B" w:rsidRPr="00525330">
        <w:t>das</w:t>
      </w:r>
      <w:r w:rsidR="00071F68" w:rsidRPr="00525330">
        <w:t xml:space="preserve"> </w:t>
      </w:r>
      <w:r w:rsidR="00445A62" w:rsidRPr="00525330">
        <w:t>Entgraten und Kantenverrunden,</w:t>
      </w:r>
      <w:r w:rsidR="00071F68" w:rsidRPr="00525330">
        <w:t xml:space="preserve"> </w:t>
      </w:r>
      <w:r w:rsidR="00445A62" w:rsidRPr="00525330">
        <w:t xml:space="preserve">Entsanden und Entzundern, </w:t>
      </w:r>
      <w:r w:rsidR="00071F68" w:rsidRPr="00525330">
        <w:t xml:space="preserve">Aufrauen und Strukturieren, Glätten </w:t>
      </w:r>
      <w:r w:rsidR="00445A62" w:rsidRPr="00525330">
        <w:t>und Reinigen</w:t>
      </w:r>
      <w:r w:rsidR="00071F68" w:rsidRPr="00525330">
        <w:t>.</w:t>
      </w:r>
      <w:r w:rsidR="006A513C" w:rsidRPr="00525330">
        <w:t xml:space="preserve"> Basis der Produktpalette sind das kugelige </w:t>
      </w:r>
      <w:r w:rsidR="00D32B38">
        <w:t xml:space="preserve">CHRONITAL </w:t>
      </w:r>
      <w:r w:rsidR="006A513C" w:rsidRPr="00525330">
        <w:t xml:space="preserve">und das kantige </w:t>
      </w:r>
      <w:r w:rsidR="00D32B38">
        <w:t>GRITTAL</w:t>
      </w:r>
      <w:r w:rsidR="006A513C" w:rsidRPr="00525330">
        <w:t xml:space="preserve">, die allein oder in Kombination verwendet werden. </w:t>
      </w:r>
    </w:p>
    <w:p w14:paraId="034CD093" w14:textId="2D45E9D2" w:rsidR="00791340" w:rsidRPr="00525330" w:rsidRDefault="00E52625" w:rsidP="00A40AAE">
      <w:pPr>
        <w:ind w:right="1273"/>
      </w:pPr>
      <w:r w:rsidRPr="00525330">
        <w:t>Herzstück</w:t>
      </w:r>
      <w:r w:rsidR="00F80685">
        <w:t>e</w:t>
      </w:r>
      <w:r w:rsidRPr="00525330">
        <w:t xml:space="preserve"> der Produktion sind zwei leistungsstarke Induktionsschmelzöfen, die </w:t>
      </w:r>
      <w:r w:rsidR="00F80685">
        <w:t xml:space="preserve">vorwiegend </w:t>
      </w:r>
      <w:r w:rsidRPr="00525330">
        <w:t xml:space="preserve">Recyclingschrotte einschmelzen. </w:t>
      </w:r>
      <w:r w:rsidR="0004546D">
        <w:t>A</w:t>
      </w:r>
      <w:r w:rsidR="00071F68" w:rsidRPr="00525330">
        <w:t xml:space="preserve">m Firmensitz in Hattingen arbeiten </w:t>
      </w:r>
      <w:r w:rsidR="00D32B38">
        <w:t xml:space="preserve">63 </w:t>
      </w:r>
      <w:r w:rsidR="00071F68" w:rsidRPr="00525330">
        <w:t xml:space="preserve">Mitarbeiterinnen und </w:t>
      </w:r>
      <w:r w:rsidR="006A513C" w:rsidRPr="00525330">
        <w:t xml:space="preserve">Mitarbeiter </w:t>
      </w:r>
      <w:r w:rsidR="00783C34">
        <w:t>i</w:t>
      </w:r>
      <w:r w:rsidR="006A513C" w:rsidRPr="00525330">
        <w:t xml:space="preserve">n Entwicklung, Produktion und Verwaltung. </w:t>
      </w:r>
      <w:r w:rsidR="00A6342B" w:rsidRPr="00525330">
        <w:t xml:space="preserve">Mehr als 30 Repräsentanzen weltweit stehen für kompetente fachliche Beratung, </w:t>
      </w:r>
      <w:r w:rsidR="006A513C" w:rsidRPr="00525330">
        <w:t>zuverlässige</w:t>
      </w:r>
      <w:r w:rsidR="00A6342B" w:rsidRPr="00525330">
        <w:t xml:space="preserve"> </w:t>
      </w:r>
      <w:r w:rsidR="006A513C" w:rsidRPr="00525330">
        <w:t>L</w:t>
      </w:r>
      <w:r w:rsidR="00A6342B" w:rsidRPr="00525330">
        <w:t>ieferung und schnellen Service.</w:t>
      </w:r>
    </w:p>
    <w:sectPr w:rsidR="00791340" w:rsidRPr="00525330" w:rsidSect="002A79E4">
      <w:headerReference w:type="default" r:id="rId15"/>
      <w:footerReference w:type="default" r:id="rId16"/>
      <w:type w:val="continuous"/>
      <w:pgSz w:w="11906" w:h="16838" w:code="9"/>
      <w:pgMar w:top="1701" w:right="1418" w:bottom="1276" w:left="1418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1709" w14:textId="77777777" w:rsidR="00CE0582" w:rsidRDefault="00CE0582">
      <w:r>
        <w:separator/>
      </w:r>
    </w:p>
    <w:p w14:paraId="210D7755" w14:textId="77777777" w:rsidR="00CE0582" w:rsidRDefault="00CE0582"/>
  </w:endnote>
  <w:endnote w:type="continuationSeparator" w:id="0">
    <w:p w14:paraId="6AAA0E18" w14:textId="77777777" w:rsidR="00CE0582" w:rsidRDefault="00CE0582">
      <w:r>
        <w:continuationSeparator/>
      </w:r>
    </w:p>
    <w:p w14:paraId="18EBA482" w14:textId="77777777" w:rsidR="00CE0582" w:rsidRDefault="00CE0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EFD4" w14:textId="747694C6" w:rsidR="00366CC5" w:rsidRPr="00213C60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BF14F1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14:paraId="662D8423" w14:textId="77777777" w:rsidR="00366CC5" w:rsidRPr="000D48D7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val="en-US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988986" wp14:editId="58E0A9B4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1108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" strokecolor="#339" strokeweight="1.5pt"/>
          </w:pict>
        </mc:Fallback>
      </mc:AlternateContent>
    </w:r>
    <w:r w:rsidR="00366CC5" w:rsidRPr="000D48D7">
      <w:rPr>
        <w:noProof/>
        <w:color w:val="17365D" w:themeColor="text2" w:themeShade="BF"/>
        <w:sz w:val="20"/>
        <w:lang w:val="en-US" w:eastAsia="de-DE"/>
      </w:rPr>
      <w:t>www.vip-kommunikation.de</w:t>
    </w:r>
  </w:p>
  <w:p w14:paraId="7B3310BF" w14:textId="0DC8D711" w:rsidR="00366CC5" w:rsidRPr="000D48D7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en-US"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2A79E4">
      <w:rPr>
        <w:noProof/>
        <w:color w:val="808080" w:themeColor="background1" w:themeShade="80"/>
        <w:sz w:val="12"/>
        <w:szCs w:val="16"/>
        <w:lang w:val="en-US" w:eastAsia="de-DE"/>
      </w:rPr>
      <w:t>Vi-GIFA-2023-PM-D-230420-fr.docx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9492" w14:textId="77777777" w:rsidR="00CE0582" w:rsidRDefault="00CE0582">
      <w:r>
        <w:separator/>
      </w:r>
    </w:p>
    <w:p w14:paraId="47415D76" w14:textId="77777777" w:rsidR="00CE0582" w:rsidRDefault="00CE0582"/>
  </w:footnote>
  <w:footnote w:type="continuationSeparator" w:id="0">
    <w:p w14:paraId="131FCD4D" w14:textId="77777777" w:rsidR="00CE0582" w:rsidRDefault="00CE0582">
      <w:r>
        <w:continuationSeparator/>
      </w:r>
    </w:p>
    <w:p w14:paraId="4613C390" w14:textId="77777777" w:rsidR="00CE0582" w:rsidRDefault="00CE0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6AA" w14:textId="1ECB99BD" w:rsidR="00026D8A" w:rsidRPr="0067378A" w:rsidRDefault="003F5C87" w:rsidP="00026D8A">
    <w:pPr>
      <w:pStyle w:val="KeinLeerraum"/>
      <w:rPr>
        <w:sz w:val="36"/>
        <w:szCs w:val="24"/>
      </w:rPr>
    </w:pPr>
    <w:bookmarkStart w:id="2" w:name="_Hlk509216312"/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437BB10D" wp14:editId="622406D7">
          <wp:simplePos x="0" y="0"/>
          <wp:positionH relativeFrom="column">
            <wp:posOffset>4585970</wp:posOffset>
          </wp:positionH>
          <wp:positionV relativeFrom="paragraph">
            <wp:posOffset>-250190</wp:posOffset>
          </wp:positionV>
          <wp:extent cx="1828800" cy="880745"/>
          <wp:effectExtent l="0" t="0" r="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D8A" w:rsidRPr="0067378A">
      <w:rPr>
        <w:color w:val="404040" w:themeColor="text1" w:themeTint="BF"/>
        <w:sz w:val="36"/>
        <w:szCs w:val="24"/>
      </w:rPr>
      <w:t>Pressemeldung zur</w:t>
    </w:r>
    <w:r w:rsidR="00026D8A" w:rsidRPr="0067378A">
      <w:rPr>
        <w:color w:val="404040" w:themeColor="text1" w:themeTint="BF"/>
        <w:sz w:val="36"/>
        <w:szCs w:val="24"/>
      </w:rPr>
      <w:br/>
    </w:r>
    <w:r w:rsidR="009F5DD2">
      <w:rPr>
        <w:color w:val="404040" w:themeColor="text1" w:themeTint="BF"/>
        <w:sz w:val="36"/>
        <w:szCs w:val="24"/>
      </w:rPr>
      <w:t>GIFA</w:t>
    </w:r>
    <w:r w:rsidR="00026D8A" w:rsidRPr="0067378A">
      <w:rPr>
        <w:color w:val="404040" w:themeColor="text1" w:themeTint="BF"/>
        <w:sz w:val="36"/>
        <w:szCs w:val="24"/>
      </w:rPr>
      <w:t xml:space="preserve"> 20</w:t>
    </w:r>
    <w:bookmarkEnd w:id="2"/>
    <w:r w:rsidR="00644C02" w:rsidRPr="0067378A">
      <w:rPr>
        <w:color w:val="404040" w:themeColor="text1" w:themeTint="BF"/>
        <w:sz w:val="36"/>
        <w:szCs w:val="24"/>
      </w:rPr>
      <w:t>2</w:t>
    </w:r>
    <w:r w:rsidR="009F5DD2">
      <w:rPr>
        <w:color w:val="404040" w:themeColor="text1" w:themeTint="BF"/>
        <w:sz w:val="36"/>
        <w:szCs w:val="24"/>
      </w:rPr>
      <w:t>3</w:t>
    </w:r>
  </w:p>
  <w:p w14:paraId="3795309C" w14:textId="739D7FFB" w:rsidR="00366CC5" w:rsidRDefault="00366CC5" w:rsidP="003F5C87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DD9"/>
    <w:multiLevelType w:val="hybridMultilevel"/>
    <w:tmpl w:val="903A8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C35FFE"/>
    <w:multiLevelType w:val="hybridMultilevel"/>
    <w:tmpl w:val="B40EFAE6"/>
    <w:lvl w:ilvl="0" w:tplc="77CAE8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7740C6B"/>
    <w:multiLevelType w:val="multilevel"/>
    <w:tmpl w:val="408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0234637">
    <w:abstractNumId w:val="6"/>
  </w:num>
  <w:num w:numId="2" w16cid:durableId="219487492">
    <w:abstractNumId w:val="13"/>
  </w:num>
  <w:num w:numId="3" w16cid:durableId="1915158955">
    <w:abstractNumId w:val="11"/>
  </w:num>
  <w:num w:numId="4" w16cid:durableId="176701658">
    <w:abstractNumId w:val="11"/>
  </w:num>
  <w:num w:numId="5" w16cid:durableId="712387673">
    <w:abstractNumId w:val="4"/>
  </w:num>
  <w:num w:numId="6" w16cid:durableId="1968930146">
    <w:abstractNumId w:val="4"/>
  </w:num>
  <w:num w:numId="7" w16cid:durableId="1334650465">
    <w:abstractNumId w:val="15"/>
  </w:num>
  <w:num w:numId="8" w16cid:durableId="1861163622">
    <w:abstractNumId w:val="9"/>
  </w:num>
  <w:num w:numId="9" w16cid:durableId="67389022">
    <w:abstractNumId w:val="14"/>
  </w:num>
  <w:num w:numId="10" w16cid:durableId="387532629">
    <w:abstractNumId w:val="0"/>
  </w:num>
  <w:num w:numId="11" w16cid:durableId="1349453035">
    <w:abstractNumId w:val="17"/>
  </w:num>
  <w:num w:numId="12" w16cid:durableId="101337841">
    <w:abstractNumId w:val="18"/>
  </w:num>
  <w:num w:numId="13" w16cid:durableId="663512291">
    <w:abstractNumId w:val="7"/>
  </w:num>
  <w:num w:numId="14" w16cid:durableId="791483312">
    <w:abstractNumId w:val="9"/>
  </w:num>
  <w:num w:numId="15" w16cid:durableId="1797605342">
    <w:abstractNumId w:val="5"/>
  </w:num>
  <w:num w:numId="16" w16cid:durableId="687173692">
    <w:abstractNumId w:val="1"/>
  </w:num>
  <w:num w:numId="17" w16cid:durableId="187185466">
    <w:abstractNumId w:val="9"/>
  </w:num>
  <w:num w:numId="18" w16cid:durableId="390739108">
    <w:abstractNumId w:val="9"/>
  </w:num>
  <w:num w:numId="19" w16cid:durableId="247429349">
    <w:abstractNumId w:val="9"/>
  </w:num>
  <w:num w:numId="20" w16cid:durableId="1186479941">
    <w:abstractNumId w:val="9"/>
  </w:num>
  <w:num w:numId="21" w16cid:durableId="716658401">
    <w:abstractNumId w:val="9"/>
  </w:num>
  <w:num w:numId="22" w16cid:durableId="1009719235">
    <w:abstractNumId w:val="9"/>
  </w:num>
  <w:num w:numId="23" w16cid:durableId="740912544">
    <w:abstractNumId w:val="9"/>
  </w:num>
  <w:num w:numId="24" w16cid:durableId="1254245084">
    <w:abstractNumId w:val="9"/>
  </w:num>
  <w:num w:numId="25" w16cid:durableId="810637146">
    <w:abstractNumId w:val="9"/>
  </w:num>
  <w:num w:numId="26" w16cid:durableId="767700651">
    <w:abstractNumId w:val="9"/>
  </w:num>
  <w:num w:numId="27" w16cid:durableId="1277060693">
    <w:abstractNumId w:val="9"/>
  </w:num>
  <w:num w:numId="28" w16cid:durableId="345792086">
    <w:abstractNumId w:val="9"/>
  </w:num>
  <w:num w:numId="29" w16cid:durableId="554395990">
    <w:abstractNumId w:val="9"/>
  </w:num>
  <w:num w:numId="30" w16cid:durableId="1287542026">
    <w:abstractNumId w:val="9"/>
  </w:num>
  <w:num w:numId="31" w16cid:durableId="2038509027">
    <w:abstractNumId w:val="9"/>
  </w:num>
  <w:num w:numId="32" w16cid:durableId="1397776132">
    <w:abstractNumId w:val="9"/>
  </w:num>
  <w:num w:numId="33" w16cid:durableId="824706490">
    <w:abstractNumId w:val="9"/>
  </w:num>
  <w:num w:numId="34" w16cid:durableId="491919634">
    <w:abstractNumId w:val="9"/>
  </w:num>
  <w:num w:numId="35" w16cid:durableId="1260867049">
    <w:abstractNumId w:val="9"/>
  </w:num>
  <w:num w:numId="36" w16cid:durableId="7051083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3291538">
    <w:abstractNumId w:val="2"/>
  </w:num>
  <w:num w:numId="38" w16cid:durableId="658267575">
    <w:abstractNumId w:val="3"/>
  </w:num>
  <w:num w:numId="39" w16cid:durableId="2035840174">
    <w:abstractNumId w:val="16"/>
  </w:num>
  <w:num w:numId="40" w16cid:durableId="1131433721">
    <w:abstractNumId w:val="12"/>
  </w:num>
  <w:num w:numId="41" w16cid:durableId="1489009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B1B"/>
    <w:rsid w:val="00000D0E"/>
    <w:rsid w:val="000029C7"/>
    <w:rsid w:val="00002D50"/>
    <w:rsid w:val="00002DE3"/>
    <w:rsid w:val="000033CF"/>
    <w:rsid w:val="0000478C"/>
    <w:rsid w:val="000074E9"/>
    <w:rsid w:val="00007A7F"/>
    <w:rsid w:val="000117DF"/>
    <w:rsid w:val="00011D7C"/>
    <w:rsid w:val="00014773"/>
    <w:rsid w:val="0001595A"/>
    <w:rsid w:val="000173A3"/>
    <w:rsid w:val="000232F2"/>
    <w:rsid w:val="00023D5A"/>
    <w:rsid w:val="00024E2B"/>
    <w:rsid w:val="00025B42"/>
    <w:rsid w:val="000261CF"/>
    <w:rsid w:val="00026D8A"/>
    <w:rsid w:val="00027DB4"/>
    <w:rsid w:val="00031818"/>
    <w:rsid w:val="000330A0"/>
    <w:rsid w:val="00035DDC"/>
    <w:rsid w:val="00036791"/>
    <w:rsid w:val="00036E56"/>
    <w:rsid w:val="0003723E"/>
    <w:rsid w:val="00037ED8"/>
    <w:rsid w:val="000405AA"/>
    <w:rsid w:val="00040CE3"/>
    <w:rsid w:val="00040FC1"/>
    <w:rsid w:val="00041DD7"/>
    <w:rsid w:val="00042502"/>
    <w:rsid w:val="0004546D"/>
    <w:rsid w:val="00045D2F"/>
    <w:rsid w:val="0004781F"/>
    <w:rsid w:val="000510BB"/>
    <w:rsid w:val="00051461"/>
    <w:rsid w:val="00053A6B"/>
    <w:rsid w:val="00055AD8"/>
    <w:rsid w:val="000606FF"/>
    <w:rsid w:val="0006081E"/>
    <w:rsid w:val="00061159"/>
    <w:rsid w:val="000614EE"/>
    <w:rsid w:val="000624D2"/>
    <w:rsid w:val="00063951"/>
    <w:rsid w:val="00064F3C"/>
    <w:rsid w:val="00065F26"/>
    <w:rsid w:val="00066B91"/>
    <w:rsid w:val="00067255"/>
    <w:rsid w:val="00070FC7"/>
    <w:rsid w:val="00071177"/>
    <w:rsid w:val="0007120D"/>
    <w:rsid w:val="00071F68"/>
    <w:rsid w:val="00073A5E"/>
    <w:rsid w:val="00073D38"/>
    <w:rsid w:val="00074D33"/>
    <w:rsid w:val="000750DF"/>
    <w:rsid w:val="00076401"/>
    <w:rsid w:val="00077C89"/>
    <w:rsid w:val="000801FE"/>
    <w:rsid w:val="00080E3E"/>
    <w:rsid w:val="00081316"/>
    <w:rsid w:val="00081405"/>
    <w:rsid w:val="000835B1"/>
    <w:rsid w:val="0008465C"/>
    <w:rsid w:val="00085AF5"/>
    <w:rsid w:val="000916FC"/>
    <w:rsid w:val="00091B98"/>
    <w:rsid w:val="00091C39"/>
    <w:rsid w:val="00092407"/>
    <w:rsid w:val="0009367B"/>
    <w:rsid w:val="00093817"/>
    <w:rsid w:val="00093E11"/>
    <w:rsid w:val="000941C8"/>
    <w:rsid w:val="0009438B"/>
    <w:rsid w:val="000952C5"/>
    <w:rsid w:val="0009654B"/>
    <w:rsid w:val="00096DD9"/>
    <w:rsid w:val="0009755E"/>
    <w:rsid w:val="000A0A66"/>
    <w:rsid w:val="000A1D62"/>
    <w:rsid w:val="000A2E2E"/>
    <w:rsid w:val="000A575B"/>
    <w:rsid w:val="000A589D"/>
    <w:rsid w:val="000A7642"/>
    <w:rsid w:val="000B0208"/>
    <w:rsid w:val="000B1503"/>
    <w:rsid w:val="000B1C49"/>
    <w:rsid w:val="000B2BAD"/>
    <w:rsid w:val="000B3859"/>
    <w:rsid w:val="000B4319"/>
    <w:rsid w:val="000B4BBA"/>
    <w:rsid w:val="000C1178"/>
    <w:rsid w:val="000C14A0"/>
    <w:rsid w:val="000C1A56"/>
    <w:rsid w:val="000C1C63"/>
    <w:rsid w:val="000C209F"/>
    <w:rsid w:val="000C4806"/>
    <w:rsid w:val="000C567E"/>
    <w:rsid w:val="000C5CFB"/>
    <w:rsid w:val="000C75F3"/>
    <w:rsid w:val="000D0DE1"/>
    <w:rsid w:val="000D2F00"/>
    <w:rsid w:val="000D30F0"/>
    <w:rsid w:val="000D385B"/>
    <w:rsid w:val="000D48D7"/>
    <w:rsid w:val="000D59CB"/>
    <w:rsid w:val="000E04BD"/>
    <w:rsid w:val="000E075C"/>
    <w:rsid w:val="000E1F29"/>
    <w:rsid w:val="000E4AE5"/>
    <w:rsid w:val="000F1219"/>
    <w:rsid w:val="000F1DDB"/>
    <w:rsid w:val="000F1EF8"/>
    <w:rsid w:val="000F2B0A"/>
    <w:rsid w:val="000F338D"/>
    <w:rsid w:val="000F6FD7"/>
    <w:rsid w:val="000F7015"/>
    <w:rsid w:val="000F7F9C"/>
    <w:rsid w:val="00101AE0"/>
    <w:rsid w:val="00102C4D"/>
    <w:rsid w:val="00103601"/>
    <w:rsid w:val="001048E7"/>
    <w:rsid w:val="00105A2F"/>
    <w:rsid w:val="00105E80"/>
    <w:rsid w:val="0010725B"/>
    <w:rsid w:val="0011214D"/>
    <w:rsid w:val="00114164"/>
    <w:rsid w:val="00117D85"/>
    <w:rsid w:val="00121E17"/>
    <w:rsid w:val="001222AC"/>
    <w:rsid w:val="0012311A"/>
    <w:rsid w:val="00123144"/>
    <w:rsid w:val="00123A91"/>
    <w:rsid w:val="00124601"/>
    <w:rsid w:val="001246D9"/>
    <w:rsid w:val="001248A3"/>
    <w:rsid w:val="0012604F"/>
    <w:rsid w:val="00126755"/>
    <w:rsid w:val="00127C2E"/>
    <w:rsid w:val="0013034A"/>
    <w:rsid w:val="00135182"/>
    <w:rsid w:val="00135388"/>
    <w:rsid w:val="001359D4"/>
    <w:rsid w:val="00136550"/>
    <w:rsid w:val="00136C02"/>
    <w:rsid w:val="00137263"/>
    <w:rsid w:val="001411F1"/>
    <w:rsid w:val="001423A9"/>
    <w:rsid w:val="001466CD"/>
    <w:rsid w:val="001535FA"/>
    <w:rsid w:val="00154C9D"/>
    <w:rsid w:val="0015508D"/>
    <w:rsid w:val="001550D0"/>
    <w:rsid w:val="00155F66"/>
    <w:rsid w:val="00156B2D"/>
    <w:rsid w:val="001570BC"/>
    <w:rsid w:val="001602B1"/>
    <w:rsid w:val="00160B84"/>
    <w:rsid w:val="00160CE6"/>
    <w:rsid w:val="00162C20"/>
    <w:rsid w:val="0016425C"/>
    <w:rsid w:val="001670BF"/>
    <w:rsid w:val="001672B7"/>
    <w:rsid w:val="00167D39"/>
    <w:rsid w:val="001701BE"/>
    <w:rsid w:val="00170C7D"/>
    <w:rsid w:val="00170F62"/>
    <w:rsid w:val="0017482C"/>
    <w:rsid w:val="00175CFD"/>
    <w:rsid w:val="001770AC"/>
    <w:rsid w:val="00177241"/>
    <w:rsid w:val="001810E9"/>
    <w:rsid w:val="0018144A"/>
    <w:rsid w:val="001824F1"/>
    <w:rsid w:val="00184D8C"/>
    <w:rsid w:val="00186F38"/>
    <w:rsid w:val="001873D6"/>
    <w:rsid w:val="0019005F"/>
    <w:rsid w:val="001922A5"/>
    <w:rsid w:val="0019387E"/>
    <w:rsid w:val="00194BE7"/>
    <w:rsid w:val="00195FD2"/>
    <w:rsid w:val="001A0432"/>
    <w:rsid w:val="001A0E77"/>
    <w:rsid w:val="001A3390"/>
    <w:rsid w:val="001A43B7"/>
    <w:rsid w:val="001A6668"/>
    <w:rsid w:val="001A778A"/>
    <w:rsid w:val="001C03A0"/>
    <w:rsid w:val="001C0FE8"/>
    <w:rsid w:val="001C18D5"/>
    <w:rsid w:val="001C205E"/>
    <w:rsid w:val="001C2C7B"/>
    <w:rsid w:val="001C301E"/>
    <w:rsid w:val="001C62BC"/>
    <w:rsid w:val="001D76CD"/>
    <w:rsid w:val="001D79EF"/>
    <w:rsid w:val="001E55A5"/>
    <w:rsid w:val="001E5B25"/>
    <w:rsid w:val="001E7396"/>
    <w:rsid w:val="001E7745"/>
    <w:rsid w:val="001F2D30"/>
    <w:rsid w:val="001F40CD"/>
    <w:rsid w:val="001F44B3"/>
    <w:rsid w:val="001F6528"/>
    <w:rsid w:val="001F66C0"/>
    <w:rsid w:val="001F6C16"/>
    <w:rsid w:val="001F7231"/>
    <w:rsid w:val="001F7AF4"/>
    <w:rsid w:val="00202554"/>
    <w:rsid w:val="002035A6"/>
    <w:rsid w:val="00204D7B"/>
    <w:rsid w:val="00205769"/>
    <w:rsid w:val="00206678"/>
    <w:rsid w:val="00206CC0"/>
    <w:rsid w:val="00206ED5"/>
    <w:rsid w:val="002079DB"/>
    <w:rsid w:val="00210304"/>
    <w:rsid w:val="0021036B"/>
    <w:rsid w:val="0021089E"/>
    <w:rsid w:val="00211603"/>
    <w:rsid w:val="00211619"/>
    <w:rsid w:val="00211A9A"/>
    <w:rsid w:val="00213C60"/>
    <w:rsid w:val="00213F68"/>
    <w:rsid w:val="0021552E"/>
    <w:rsid w:val="00220E19"/>
    <w:rsid w:val="00221A9F"/>
    <w:rsid w:val="00224BC8"/>
    <w:rsid w:val="00225CFC"/>
    <w:rsid w:val="00227FFB"/>
    <w:rsid w:val="00231747"/>
    <w:rsid w:val="00234157"/>
    <w:rsid w:val="002351DC"/>
    <w:rsid w:val="002356CC"/>
    <w:rsid w:val="002361E2"/>
    <w:rsid w:val="00237808"/>
    <w:rsid w:val="00241E94"/>
    <w:rsid w:val="00243FFE"/>
    <w:rsid w:val="00247A9B"/>
    <w:rsid w:val="00250519"/>
    <w:rsid w:val="00250E49"/>
    <w:rsid w:val="00252C32"/>
    <w:rsid w:val="00253568"/>
    <w:rsid w:val="00255DE8"/>
    <w:rsid w:val="00256852"/>
    <w:rsid w:val="00256BAE"/>
    <w:rsid w:val="00256C8C"/>
    <w:rsid w:val="00257538"/>
    <w:rsid w:val="00261A19"/>
    <w:rsid w:val="002624D5"/>
    <w:rsid w:val="002641ED"/>
    <w:rsid w:val="0026576C"/>
    <w:rsid w:val="00273268"/>
    <w:rsid w:val="00273531"/>
    <w:rsid w:val="0027503A"/>
    <w:rsid w:val="002756ED"/>
    <w:rsid w:val="002765C1"/>
    <w:rsid w:val="00277429"/>
    <w:rsid w:val="00283F89"/>
    <w:rsid w:val="002873FD"/>
    <w:rsid w:val="00287A95"/>
    <w:rsid w:val="002916C7"/>
    <w:rsid w:val="002916EC"/>
    <w:rsid w:val="002932D5"/>
    <w:rsid w:val="00293956"/>
    <w:rsid w:val="00293A43"/>
    <w:rsid w:val="00293AC0"/>
    <w:rsid w:val="0029517B"/>
    <w:rsid w:val="00295981"/>
    <w:rsid w:val="00296153"/>
    <w:rsid w:val="0029677D"/>
    <w:rsid w:val="00297269"/>
    <w:rsid w:val="002974AC"/>
    <w:rsid w:val="002A1913"/>
    <w:rsid w:val="002A3581"/>
    <w:rsid w:val="002A3950"/>
    <w:rsid w:val="002A653F"/>
    <w:rsid w:val="002A6E36"/>
    <w:rsid w:val="002A79E4"/>
    <w:rsid w:val="002B173C"/>
    <w:rsid w:val="002B2267"/>
    <w:rsid w:val="002B3FCA"/>
    <w:rsid w:val="002B4B3B"/>
    <w:rsid w:val="002B53D9"/>
    <w:rsid w:val="002B5AAA"/>
    <w:rsid w:val="002B686B"/>
    <w:rsid w:val="002B7099"/>
    <w:rsid w:val="002B7D8D"/>
    <w:rsid w:val="002C4A92"/>
    <w:rsid w:val="002C7496"/>
    <w:rsid w:val="002D224B"/>
    <w:rsid w:val="002D46D6"/>
    <w:rsid w:val="002D7125"/>
    <w:rsid w:val="002D72CB"/>
    <w:rsid w:val="002E0AC7"/>
    <w:rsid w:val="002E12AE"/>
    <w:rsid w:val="002E1725"/>
    <w:rsid w:val="002E3B07"/>
    <w:rsid w:val="002E3F8B"/>
    <w:rsid w:val="002E46FA"/>
    <w:rsid w:val="002E4BD9"/>
    <w:rsid w:val="002E6B96"/>
    <w:rsid w:val="002F13DB"/>
    <w:rsid w:val="002F3F56"/>
    <w:rsid w:val="002F58DA"/>
    <w:rsid w:val="00300D71"/>
    <w:rsid w:val="003031B8"/>
    <w:rsid w:val="00303C78"/>
    <w:rsid w:val="00303DFC"/>
    <w:rsid w:val="00304D2F"/>
    <w:rsid w:val="003054BA"/>
    <w:rsid w:val="00310EDB"/>
    <w:rsid w:val="00311DD6"/>
    <w:rsid w:val="00311EB7"/>
    <w:rsid w:val="00313326"/>
    <w:rsid w:val="0031332E"/>
    <w:rsid w:val="00314A14"/>
    <w:rsid w:val="00314E30"/>
    <w:rsid w:val="00315788"/>
    <w:rsid w:val="00316B09"/>
    <w:rsid w:val="00317F16"/>
    <w:rsid w:val="00320110"/>
    <w:rsid w:val="00320F5A"/>
    <w:rsid w:val="00321394"/>
    <w:rsid w:val="00323364"/>
    <w:rsid w:val="00323C0F"/>
    <w:rsid w:val="0032544D"/>
    <w:rsid w:val="003257CB"/>
    <w:rsid w:val="00326694"/>
    <w:rsid w:val="00326F2A"/>
    <w:rsid w:val="00327299"/>
    <w:rsid w:val="00327EE4"/>
    <w:rsid w:val="00330DEF"/>
    <w:rsid w:val="00330EE2"/>
    <w:rsid w:val="00331206"/>
    <w:rsid w:val="003326B2"/>
    <w:rsid w:val="003336CE"/>
    <w:rsid w:val="00335B2E"/>
    <w:rsid w:val="0034081D"/>
    <w:rsid w:val="00340AAA"/>
    <w:rsid w:val="0034148B"/>
    <w:rsid w:val="00345DAE"/>
    <w:rsid w:val="00347511"/>
    <w:rsid w:val="003479CF"/>
    <w:rsid w:val="00350B0A"/>
    <w:rsid w:val="00353179"/>
    <w:rsid w:val="003539D7"/>
    <w:rsid w:val="00354028"/>
    <w:rsid w:val="00354712"/>
    <w:rsid w:val="00357AB9"/>
    <w:rsid w:val="00360037"/>
    <w:rsid w:val="00360FE7"/>
    <w:rsid w:val="00362312"/>
    <w:rsid w:val="003639AB"/>
    <w:rsid w:val="00364551"/>
    <w:rsid w:val="00365B9C"/>
    <w:rsid w:val="00366C43"/>
    <w:rsid w:val="00366CC5"/>
    <w:rsid w:val="00366F24"/>
    <w:rsid w:val="00367A00"/>
    <w:rsid w:val="0037236D"/>
    <w:rsid w:val="0037297D"/>
    <w:rsid w:val="003739C0"/>
    <w:rsid w:val="003743A5"/>
    <w:rsid w:val="003745CA"/>
    <w:rsid w:val="003745E5"/>
    <w:rsid w:val="00374E48"/>
    <w:rsid w:val="00375EB5"/>
    <w:rsid w:val="00375FCE"/>
    <w:rsid w:val="00376381"/>
    <w:rsid w:val="00376482"/>
    <w:rsid w:val="00376766"/>
    <w:rsid w:val="003830BE"/>
    <w:rsid w:val="003855DD"/>
    <w:rsid w:val="003907B8"/>
    <w:rsid w:val="00391C6D"/>
    <w:rsid w:val="00393040"/>
    <w:rsid w:val="00393D7C"/>
    <w:rsid w:val="0039627E"/>
    <w:rsid w:val="0039691C"/>
    <w:rsid w:val="003A0C31"/>
    <w:rsid w:val="003A1BB8"/>
    <w:rsid w:val="003A230F"/>
    <w:rsid w:val="003A41BA"/>
    <w:rsid w:val="003A4E43"/>
    <w:rsid w:val="003A5C5B"/>
    <w:rsid w:val="003A5D50"/>
    <w:rsid w:val="003A660F"/>
    <w:rsid w:val="003A68C7"/>
    <w:rsid w:val="003A6962"/>
    <w:rsid w:val="003B1126"/>
    <w:rsid w:val="003B493A"/>
    <w:rsid w:val="003B4F74"/>
    <w:rsid w:val="003B5157"/>
    <w:rsid w:val="003B56C7"/>
    <w:rsid w:val="003B5CA4"/>
    <w:rsid w:val="003B67CC"/>
    <w:rsid w:val="003B740B"/>
    <w:rsid w:val="003B7997"/>
    <w:rsid w:val="003B7A61"/>
    <w:rsid w:val="003C011F"/>
    <w:rsid w:val="003C343E"/>
    <w:rsid w:val="003C3A6A"/>
    <w:rsid w:val="003C452E"/>
    <w:rsid w:val="003C65FF"/>
    <w:rsid w:val="003C6661"/>
    <w:rsid w:val="003C6813"/>
    <w:rsid w:val="003D10D1"/>
    <w:rsid w:val="003D1BB6"/>
    <w:rsid w:val="003D1F59"/>
    <w:rsid w:val="003D4349"/>
    <w:rsid w:val="003D72C2"/>
    <w:rsid w:val="003D73A5"/>
    <w:rsid w:val="003D7864"/>
    <w:rsid w:val="003D7C33"/>
    <w:rsid w:val="003E0872"/>
    <w:rsid w:val="003E5AF2"/>
    <w:rsid w:val="003E6E19"/>
    <w:rsid w:val="003F0599"/>
    <w:rsid w:val="003F20D9"/>
    <w:rsid w:val="003F3F68"/>
    <w:rsid w:val="003F43CF"/>
    <w:rsid w:val="003F47B7"/>
    <w:rsid w:val="003F5C87"/>
    <w:rsid w:val="003F6980"/>
    <w:rsid w:val="003F7AC2"/>
    <w:rsid w:val="003F7E1B"/>
    <w:rsid w:val="00400562"/>
    <w:rsid w:val="004011BD"/>
    <w:rsid w:val="00401507"/>
    <w:rsid w:val="00406656"/>
    <w:rsid w:val="00407E2D"/>
    <w:rsid w:val="00410456"/>
    <w:rsid w:val="004112F4"/>
    <w:rsid w:val="00411B06"/>
    <w:rsid w:val="004130B4"/>
    <w:rsid w:val="0041406A"/>
    <w:rsid w:val="00415198"/>
    <w:rsid w:val="004156DE"/>
    <w:rsid w:val="00415D6A"/>
    <w:rsid w:val="00416F50"/>
    <w:rsid w:val="004227AA"/>
    <w:rsid w:val="0042373B"/>
    <w:rsid w:val="00423892"/>
    <w:rsid w:val="0042510D"/>
    <w:rsid w:val="00426667"/>
    <w:rsid w:val="00430466"/>
    <w:rsid w:val="004304DF"/>
    <w:rsid w:val="00430943"/>
    <w:rsid w:val="004327AE"/>
    <w:rsid w:val="0043288C"/>
    <w:rsid w:val="00433EA3"/>
    <w:rsid w:val="004347EE"/>
    <w:rsid w:val="00435059"/>
    <w:rsid w:val="00435112"/>
    <w:rsid w:val="00436363"/>
    <w:rsid w:val="0043780F"/>
    <w:rsid w:val="004378E1"/>
    <w:rsid w:val="004405FC"/>
    <w:rsid w:val="00440C99"/>
    <w:rsid w:val="00442225"/>
    <w:rsid w:val="00442262"/>
    <w:rsid w:val="00443964"/>
    <w:rsid w:val="00444231"/>
    <w:rsid w:val="004457A8"/>
    <w:rsid w:val="004458DF"/>
    <w:rsid w:val="00445A62"/>
    <w:rsid w:val="004463B6"/>
    <w:rsid w:val="004469CC"/>
    <w:rsid w:val="0045035A"/>
    <w:rsid w:val="00450C0F"/>
    <w:rsid w:val="00457857"/>
    <w:rsid w:val="00457F30"/>
    <w:rsid w:val="00460724"/>
    <w:rsid w:val="004611CC"/>
    <w:rsid w:val="00461235"/>
    <w:rsid w:val="0046234B"/>
    <w:rsid w:val="0046269B"/>
    <w:rsid w:val="0046312A"/>
    <w:rsid w:val="00463F8C"/>
    <w:rsid w:val="00466367"/>
    <w:rsid w:val="004711D9"/>
    <w:rsid w:val="004724A6"/>
    <w:rsid w:val="00475F83"/>
    <w:rsid w:val="004764AA"/>
    <w:rsid w:val="00477CB6"/>
    <w:rsid w:val="00480636"/>
    <w:rsid w:val="00482A47"/>
    <w:rsid w:val="00482BC4"/>
    <w:rsid w:val="00483F21"/>
    <w:rsid w:val="00484005"/>
    <w:rsid w:val="004855BD"/>
    <w:rsid w:val="00487ED0"/>
    <w:rsid w:val="00491351"/>
    <w:rsid w:val="00491399"/>
    <w:rsid w:val="004917DF"/>
    <w:rsid w:val="00491E1A"/>
    <w:rsid w:val="00492006"/>
    <w:rsid w:val="00494527"/>
    <w:rsid w:val="004978A8"/>
    <w:rsid w:val="004A12A1"/>
    <w:rsid w:val="004A15B9"/>
    <w:rsid w:val="004A3838"/>
    <w:rsid w:val="004A5D25"/>
    <w:rsid w:val="004A5EFC"/>
    <w:rsid w:val="004A7053"/>
    <w:rsid w:val="004A72F7"/>
    <w:rsid w:val="004B0309"/>
    <w:rsid w:val="004B111A"/>
    <w:rsid w:val="004B25F9"/>
    <w:rsid w:val="004B38BB"/>
    <w:rsid w:val="004B4040"/>
    <w:rsid w:val="004B467A"/>
    <w:rsid w:val="004B5102"/>
    <w:rsid w:val="004C043A"/>
    <w:rsid w:val="004C0C92"/>
    <w:rsid w:val="004C13F5"/>
    <w:rsid w:val="004C3970"/>
    <w:rsid w:val="004C6007"/>
    <w:rsid w:val="004C6957"/>
    <w:rsid w:val="004C76EE"/>
    <w:rsid w:val="004C79F5"/>
    <w:rsid w:val="004D1589"/>
    <w:rsid w:val="004D1C73"/>
    <w:rsid w:val="004D24E7"/>
    <w:rsid w:val="004D3F6B"/>
    <w:rsid w:val="004D4031"/>
    <w:rsid w:val="004D6E3B"/>
    <w:rsid w:val="004E2563"/>
    <w:rsid w:val="004E6015"/>
    <w:rsid w:val="004E6A51"/>
    <w:rsid w:val="004F0191"/>
    <w:rsid w:val="004F0C47"/>
    <w:rsid w:val="004F0CDA"/>
    <w:rsid w:val="004F12A3"/>
    <w:rsid w:val="004F1ABC"/>
    <w:rsid w:val="004F1B78"/>
    <w:rsid w:val="004F4646"/>
    <w:rsid w:val="004F7512"/>
    <w:rsid w:val="005008E3"/>
    <w:rsid w:val="00501EA6"/>
    <w:rsid w:val="0050259E"/>
    <w:rsid w:val="005029AE"/>
    <w:rsid w:val="00502BD6"/>
    <w:rsid w:val="00502F51"/>
    <w:rsid w:val="005031EA"/>
    <w:rsid w:val="005036B1"/>
    <w:rsid w:val="00505548"/>
    <w:rsid w:val="005057D3"/>
    <w:rsid w:val="00505A07"/>
    <w:rsid w:val="00507353"/>
    <w:rsid w:val="00507A41"/>
    <w:rsid w:val="00511727"/>
    <w:rsid w:val="00511D17"/>
    <w:rsid w:val="0051388D"/>
    <w:rsid w:val="005160EA"/>
    <w:rsid w:val="00516495"/>
    <w:rsid w:val="005172D4"/>
    <w:rsid w:val="005221C3"/>
    <w:rsid w:val="00522BEC"/>
    <w:rsid w:val="005249BE"/>
    <w:rsid w:val="00525199"/>
    <w:rsid w:val="00525330"/>
    <w:rsid w:val="00526F2C"/>
    <w:rsid w:val="00530CD4"/>
    <w:rsid w:val="00533B8E"/>
    <w:rsid w:val="00533BE4"/>
    <w:rsid w:val="0053585A"/>
    <w:rsid w:val="00536C36"/>
    <w:rsid w:val="00536CBD"/>
    <w:rsid w:val="00536E1E"/>
    <w:rsid w:val="005376C7"/>
    <w:rsid w:val="0054197A"/>
    <w:rsid w:val="005425AF"/>
    <w:rsid w:val="005428E8"/>
    <w:rsid w:val="00542CA6"/>
    <w:rsid w:val="005430BF"/>
    <w:rsid w:val="00543B88"/>
    <w:rsid w:val="00543CD7"/>
    <w:rsid w:val="005451F0"/>
    <w:rsid w:val="005463B0"/>
    <w:rsid w:val="00547169"/>
    <w:rsid w:val="0054766D"/>
    <w:rsid w:val="00551078"/>
    <w:rsid w:val="00552CA7"/>
    <w:rsid w:val="005601D7"/>
    <w:rsid w:val="00560227"/>
    <w:rsid w:val="005610A5"/>
    <w:rsid w:val="00561801"/>
    <w:rsid w:val="0056388E"/>
    <w:rsid w:val="00567D21"/>
    <w:rsid w:val="0057018D"/>
    <w:rsid w:val="00570E07"/>
    <w:rsid w:val="00574E3A"/>
    <w:rsid w:val="00575474"/>
    <w:rsid w:val="005769C3"/>
    <w:rsid w:val="005773C0"/>
    <w:rsid w:val="00577BF1"/>
    <w:rsid w:val="005805E1"/>
    <w:rsid w:val="0058141C"/>
    <w:rsid w:val="00582D5F"/>
    <w:rsid w:val="00582E70"/>
    <w:rsid w:val="0058419E"/>
    <w:rsid w:val="0058476F"/>
    <w:rsid w:val="00586E3E"/>
    <w:rsid w:val="0059095F"/>
    <w:rsid w:val="005909AE"/>
    <w:rsid w:val="00596AC5"/>
    <w:rsid w:val="00596F2A"/>
    <w:rsid w:val="0059724D"/>
    <w:rsid w:val="005976F6"/>
    <w:rsid w:val="005A1EE4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B57"/>
    <w:rsid w:val="005B1C8E"/>
    <w:rsid w:val="005B4DE9"/>
    <w:rsid w:val="005C03F1"/>
    <w:rsid w:val="005C0E67"/>
    <w:rsid w:val="005C129F"/>
    <w:rsid w:val="005C2244"/>
    <w:rsid w:val="005C25EA"/>
    <w:rsid w:val="005C4F83"/>
    <w:rsid w:val="005C50E9"/>
    <w:rsid w:val="005C69BF"/>
    <w:rsid w:val="005C7213"/>
    <w:rsid w:val="005D049E"/>
    <w:rsid w:val="005D0E0E"/>
    <w:rsid w:val="005D3AFB"/>
    <w:rsid w:val="005D3C0E"/>
    <w:rsid w:val="005D69CC"/>
    <w:rsid w:val="005D704A"/>
    <w:rsid w:val="005D75A4"/>
    <w:rsid w:val="005E0EE8"/>
    <w:rsid w:val="005E1A86"/>
    <w:rsid w:val="005E2148"/>
    <w:rsid w:val="005E3348"/>
    <w:rsid w:val="005E3672"/>
    <w:rsid w:val="005E448B"/>
    <w:rsid w:val="005E486D"/>
    <w:rsid w:val="005E6000"/>
    <w:rsid w:val="005E61D7"/>
    <w:rsid w:val="005E6A50"/>
    <w:rsid w:val="005E792D"/>
    <w:rsid w:val="005E7B53"/>
    <w:rsid w:val="005F000D"/>
    <w:rsid w:val="005F01DE"/>
    <w:rsid w:val="005F0FC9"/>
    <w:rsid w:val="005F7C32"/>
    <w:rsid w:val="00600ECB"/>
    <w:rsid w:val="0060190E"/>
    <w:rsid w:val="00601AAA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3118E"/>
    <w:rsid w:val="006327B8"/>
    <w:rsid w:val="00633FD7"/>
    <w:rsid w:val="00634CF8"/>
    <w:rsid w:val="00635036"/>
    <w:rsid w:val="006360D0"/>
    <w:rsid w:val="00636551"/>
    <w:rsid w:val="00637569"/>
    <w:rsid w:val="00637639"/>
    <w:rsid w:val="00640F2E"/>
    <w:rsid w:val="00642F8C"/>
    <w:rsid w:val="00643383"/>
    <w:rsid w:val="006440B4"/>
    <w:rsid w:val="00644C02"/>
    <w:rsid w:val="0064512F"/>
    <w:rsid w:val="0064617E"/>
    <w:rsid w:val="00647990"/>
    <w:rsid w:val="00647EAE"/>
    <w:rsid w:val="006513BF"/>
    <w:rsid w:val="00651BF3"/>
    <w:rsid w:val="00651CF1"/>
    <w:rsid w:val="00652322"/>
    <w:rsid w:val="00653645"/>
    <w:rsid w:val="006538E7"/>
    <w:rsid w:val="00653D30"/>
    <w:rsid w:val="00654BEF"/>
    <w:rsid w:val="00654ECE"/>
    <w:rsid w:val="0065575B"/>
    <w:rsid w:val="006558FC"/>
    <w:rsid w:val="00656A74"/>
    <w:rsid w:val="00657C42"/>
    <w:rsid w:val="006615CA"/>
    <w:rsid w:val="00661894"/>
    <w:rsid w:val="00661D9E"/>
    <w:rsid w:val="00663B67"/>
    <w:rsid w:val="00664106"/>
    <w:rsid w:val="006645A2"/>
    <w:rsid w:val="00666177"/>
    <w:rsid w:val="00670CDD"/>
    <w:rsid w:val="006719ED"/>
    <w:rsid w:val="00671F6A"/>
    <w:rsid w:val="00672304"/>
    <w:rsid w:val="0067234F"/>
    <w:rsid w:val="0067378A"/>
    <w:rsid w:val="00673D0B"/>
    <w:rsid w:val="00676E79"/>
    <w:rsid w:val="00677089"/>
    <w:rsid w:val="00677433"/>
    <w:rsid w:val="00680DE8"/>
    <w:rsid w:val="00681415"/>
    <w:rsid w:val="0068142D"/>
    <w:rsid w:val="006821AA"/>
    <w:rsid w:val="006838DE"/>
    <w:rsid w:val="00684829"/>
    <w:rsid w:val="00684BBE"/>
    <w:rsid w:val="0068546C"/>
    <w:rsid w:val="00686F82"/>
    <w:rsid w:val="00687B93"/>
    <w:rsid w:val="0069160F"/>
    <w:rsid w:val="00691A59"/>
    <w:rsid w:val="00691E44"/>
    <w:rsid w:val="006922A9"/>
    <w:rsid w:val="006922B9"/>
    <w:rsid w:val="00694A59"/>
    <w:rsid w:val="00696283"/>
    <w:rsid w:val="00697351"/>
    <w:rsid w:val="006A075B"/>
    <w:rsid w:val="006A0ABE"/>
    <w:rsid w:val="006A387D"/>
    <w:rsid w:val="006A3DEA"/>
    <w:rsid w:val="006A3EE7"/>
    <w:rsid w:val="006A513C"/>
    <w:rsid w:val="006A76EA"/>
    <w:rsid w:val="006B0ABC"/>
    <w:rsid w:val="006B0B65"/>
    <w:rsid w:val="006B0D76"/>
    <w:rsid w:val="006B2CD0"/>
    <w:rsid w:val="006B5366"/>
    <w:rsid w:val="006B5973"/>
    <w:rsid w:val="006B5EAA"/>
    <w:rsid w:val="006C0AAF"/>
    <w:rsid w:val="006C1FFC"/>
    <w:rsid w:val="006C30DA"/>
    <w:rsid w:val="006C31BD"/>
    <w:rsid w:val="006C3BC0"/>
    <w:rsid w:val="006C57DC"/>
    <w:rsid w:val="006C751A"/>
    <w:rsid w:val="006D013F"/>
    <w:rsid w:val="006D0168"/>
    <w:rsid w:val="006D1A10"/>
    <w:rsid w:val="006D5CBD"/>
    <w:rsid w:val="006D7940"/>
    <w:rsid w:val="006D7B35"/>
    <w:rsid w:val="006E07F8"/>
    <w:rsid w:val="006E0AA5"/>
    <w:rsid w:val="006E1CA1"/>
    <w:rsid w:val="006E743A"/>
    <w:rsid w:val="006E7964"/>
    <w:rsid w:val="006F09C5"/>
    <w:rsid w:val="006F0BDB"/>
    <w:rsid w:val="006F0FEC"/>
    <w:rsid w:val="006F1887"/>
    <w:rsid w:val="006F5278"/>
    <w:rsid w:val="006F542C"/>
    <w:rsid w:val="006F7A57"/>
    <w:rsid w:val="0070251E"/>
    <w:rsid w:val="00702C14"/>
    <w:rsid w:val="007041E1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17743"/>
    <w:rsid w:val="0072303E"/>
    <w:rsid w:val="00723E3A"/>
    <w:rsid w:val="00723EC6"/>
    <w:rsid w:val="00727988"/>
    <w:rsid w:val="0073251C"/>
    <w:rsid w:val="00734597"/>
    <w:rsid w:val="00734D00"/>
    <w:rsid w:val="00736075"/>
    <w:rsid w:val="007373EC"/>
    <w:rsid w:val="0074108F"/>
    <w:rsid w:val="00741318"/>
    <w:rsid w:val="00747B30"/>
    <w:rsid w:val="007509C4"/>
    <w:rsid w:val="0075196D"/>
    <w:rsid w:val="00753C66"/>
    <w:rsid w:val="007545CB"/>
    <w:rsid w:val="00755E1F"/>
    <w:rsid w:val="0075681E"/>
    <w:rsid w:val="00756BD2"/>
    <w:rsid w:val="00757D34"/>
    <w:rsid w:val="00760624"/>
    <w:rsid w:val="00763986"/>
    <w:rsid w:val="00763A4B"/>
    <w:rsid w:val="0076641E"/>
    <w:rsid w:val="00767889"/>
    <w:rsid w:val="0077090A"/>
    <w:rsid w:val="00771418"/>
    <w:rsid w:val="00771811"/>
    <w:rsid w:val="00771F4D"/>
    <w:rsid w:val="0077222C"/>
    <w:rsid w:val="00772B4F"/>
    <w:rsid w:val="00773173"/>
    <w:rsid w:val="007745EC"/>
    <w:rsid w:val="00781530"/>
    <w:rsid w:val="00782775"/>
    <w:rsid w:val="007828CC"/>
    <w:rsid w:val="007836F3"/>
    <w:rsid w:val="00783C34"/>
    <w:rsid w:val="007848DE"/>
    <w:rsid w:val="007849C5"/>
    <w:rsid w:val="00786902"/>
    <w:rsid w:val="00787FBF"/>
    <w:rsid w:val="00791340"/>
    <w:rsid w:val="007921A6"/>
    <w:rsid w:val="00792921"/>
    <w:rsid w:val="00797873"/>
    <w:rsid w:val="00797AD3"/>
    <w:rsid w:val="00797CE1"/>
    <w:rsid w:val="007A148D"/>
    <w:rsid w:val="007A1BD4"/>
    <w:rsid w:val="007A1FCA"/>
    <w:rsid w:val="007A2807"/>
    <w:rsid w:val="007A3294"/>
    <w:rsid w:val="007A3611"/>
    <w:rsid w:val="007B0266"/>
    <w:rsid w:val="007B0879"/>
    <w:rsid w:val="007B102B"/>
    <w:rsid w:val="007B1D7D"/>
    <w:rsid w:val="007B5C52"/>
    <w:rsid w:val="007C11D9"/>
    <w:rsid w:val="007C2FE8"/>
    <w:rsid w:val="007C3992"/>
    <w:rsid w:val="007C532F"/>
    <w:rsid w:val="007C5588"/>
    <w:rsid w:val="007C575D"/>
    <w:rsid w:val="007D3D41"/>
    <w:rsid w:val="007D476C"/>
    <w:rsid w:val="007D65D1"/>
    <w:rsid w:val="007D700E"/>
    <w:rsid w:val="007E0D32"/>
    <w:rsid w:val="007E1E04"/>
    <w:rsid w:val="007E285A"/>
    <w:rsid w:val="007E31BF"/>
    <w:rsid w:val="007E4786"/>
    <w:rsid w:val="007F07A8"/>
    <w:rsid w:val="007F1997"/>
    <w:rsid w:val="007F2299"/>
    <w:rsid w:val="007F2AD9"/>
    <w:rsid w:val="007F3B65"/>
    <w:rsid w:val="007F44E1"/>
    <w:rsid w:val="007F7AB8"/>
    <w:rsid w:val="0080017C"/>
    <w:rsid w:val="00801A56"/>
    <w:rsid w:val="00801B67"/>
    <w:rsid w:val="00801DB7"/>
    <w:rsid w:val="00802FD3"/>
    <w:rsid w:val="00804884"/>
    <w:rsid w:val="008065D4"/>
    <w:rsid w:val="008067D1"/>
    <w:rsid w:val="00807712"/>
    <w:rsid w:val="00807C7F"/>
    <w:rsid w:val="00813664"/>
    <w:rsid w:val="008151B4"/>
    <w:rsid w:val="00816274"/>
    <w:rsid w:val="00817EF8"/>
    <w:rsid w:val="008210F8"/>
    <w:rsid w:val="00821626"/>
    <w:rsid w:val="00822691"/>
    <w:rsid w:val="008229EF"/>
    <w:rsid w:val="00822DDE"/>
    <w:rsid w:val="00823788"/>
    <w:rsid w:val="00823B3D"/>
    <w:rsid w:val="00826CA2"/>
    <w:rsid w:val="00827FB1"/>
    <w:rsid w:val="00830207"/>
    <w:rsid w:val="00830A67"/>
    <w:rsid w:val="008319F7"/>
    <w:rsid w:val="008325DA"/>
    <w:rsid w:val="00832CD9"/>
    <w:rsid w:val="008330D6"/>
    <w:rsid w:val="00834B05"/>
    <w:rsid w:val="0083518F"/>
    <w:rsid w:val="00837723"/>
    <w:rsid w:val="0084068F"/>
    <w:rsid w:val="00840968"/>
    <w:rsid w:val="00842844"/>
    <w:rsid w:val="00844CDD"/>
    <w:rsid w:val="008456B0"/>
    <w:rsid w:val="008469CB"/>
    <w:rsid w:val="00846A4C"/>
    <w:rsid w:val="0084769B"/>
    <w:rsid w:val="00847E6F"/>
    <w:rsid w:val="00850216"/>
    <w:rsid w:val="008526B1"/>
    <w:rsid w:val="00853E1E"/>
    <w:rsid w:val="0085569B"/>
    <w:rsid w:val="00856E4C"/>
    <w:rsid w:val="00861505"/>
    <w:rsid w:val="0086323F"/>
    <w:rsid w:val="00863756"/>
    <w:rsid w:val="00863D21"/>
    <w:rsid w:val="00870A0A"/>
    <w:rsid w:val="008718BE"/>
    <w:rsid w:val="0087280A"/>
    <w:rsid w:val="00874BE7"/>
    <w:rsid w:val="00877C4C"/>
    <w:rsid w:val="008808C9"/>
    <w:rsid w:val="0088351E"/>
    <w:rsid w:val="00884703"/>
    <w:rsid w:val="00884B42"/>
    <w:rsid w:val="00884F65"/>
    <w:rsid w:val="0088552C"/>
    <w:rsid w:val="008909BC"/>
    <w:rsid w:val="0089189D"/>
    <w:rsid w:val="00892A60"/>
    <w:rsid w:val="0089431F"/>
    <w:rsid w:val="00894D0D"/>
    <w:rsid w:val="008A2FEA"/>
    <w:rsid w:val="008A30F3"/>
    <w:rsid w:val="008A5799"/>
    <w:rsid w:val="008A619E"/>
    <w:rsid w:val="008A657C"/>
    <w:rsid w:val="008A6D82"/>
    <w:rsid w:val="008A799E"/>
    <w:rsid w:val="008B066B"/>
    <w:rsid w:val="008B0B37"/>
    <w:rsid w:val="008B0D20"/>
    <w:rsid w:val="008B3633"/>
    <w:rsid w:val="008B3E05"/>
    <w:rsid w:val="008B43A9"/>
    <w:rsid w:val="008B491C"/>
    <w:rsid w:val="008B5941"/>
    <w:rsid w:val="008C0D22"/>
    <w:rsid w:val="008C2F78"/>
    <w:rsid w:val="008C3F36"/>
    <w:rsid w:val="008C48AD"/>
    <w:rsid w:val="008D0D62"/>
    <w:rsid w:val="008D3748"/>
    <w:rsid w:val="008D3D3D"/>
    <w:rsid w:val="008D40AA"/>
    <w:rsid w:val="008D4442"/>
    <w:rsid w:val="008E12DA"/>
    <w:rsid w:val="008E27F2"/>
    <w:rsid w:val="008E31EE"/>
    <w:rsid w:val="008E32DD"/>
    <w:rsid w:val="008E4832"/>
    <w:rsid w:val="008F149C"/>
    <w:rsid w:val="008F25BD"/>
    <w:rsid w:val="008F2EB3"/>
    <w:rsid w:val="008F46BD"/>
    <w:rsid w:val="008F4F8A"/>
    <w:rsid w:val="008F53EA"/>
    <w:rsid w:val="008F6DB9"/>
    <w:rsid w:val="008F7A38"/>
    <w:rsid w:val="009017CD"/>
    <w:rsid w:val="009026F4"/>
    <w:rsid w:val="00903A2D"/>
    <w:rsid w:val="00903A98"/>
    <w:rsid w:val="00906C97"/>
    <w:rsid w:val="009079FE"/>
    <w:rsid w:val="009106AE"/>
    <w:rsid w:val="00910822"/>
    <w:rsid w:val="00911749"/>
    <w:rsid w:val="009117CF"/>
    <w:rsid w:val="009151B3"/>
    <w:rsid w:val="0091538A"/>
    <w:rsid w:val="0091674D"/>
    <w:rsid w:val="009172C5"/>
    <w:rsid w:val="00917C1A"/>
    <w:rsid w:val="009200FC"/>
    <w:rsid w:val="00921508"/>
    <w:rsid w:val="00924B3F"/>
    <w:rsid w:val="00925B06"/>
    <w:rsid w:val="00926863"/>
    <w:rsid w:val="00926C37"/>
    <w:rsid w:val="0092720B"/>
    <w:rsid w:val="00927717"/>
    <w:rsid w:val="009318A3"/>
    <w:rsid w:val="009338B5"/>
    <w:rsid w:val="00933DDD"/>
    <w:rsid w:val="00935EDE"/>
    <w:rsid w:val="00937F24"/>
    <w:rsid w:val="00942636"/>
    <w:rsid w:val="009472F9"/>
    <w:rsid w:val="00950168"/>
    <w:rsid w:val="009510E0"/>
    <w:rsid w:val="0095194D"/>
    <w:rsid w:val="00952118"/>
    <w:rsid w:val="00952375"/>
    <w:rsid w:val="00952D81"/>
    <w:rsid w:val="00953733"/>
    <w:rsid w:val="009549DB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8B4"/>
    <w:rsid w:val="009719DA"/>
    <w:rsid w:val="009724A2"/>
    <w:rsid w:val="00974864"/>
    <w:rsid w:val="009767A5"/>
    <w:rsid w:val="00976DBD"/>
    <w:rsid w:val="00980613"/>
    <w:rsid w:val="00980CF9"/>
    <w:rsid w:val="0098121A"/>
    <w:rsid w:val="00981E1D"/>
    <w:rsid w:val="00983EA3"/>
    <w:rsid w:val="0098487D"/>
    <w:rsid w:val="00987288"/>
    <w:rsid w:val="00990214"/>
    <w:rsid w:val="0099447A"/>
    <w:rsid w:val="0099455F"/>
    <w:rsid w:val="00995705"/>
    <w:rsid w:val="00995D6C"/>
    <w:rsid w:val="00997051"/>
    <w:rsid w:val="009A0A27"/>
    <w:rsid w:val="009A2A80"/>
    <w:rsid w:val="009A3215"/>
    <w:rsid w:val="009A477B"/>
    <w:rsid w:val="009A48F1"/>
    <w:rsid w:val="009A4BDB"/>
    <w:rsid w:val="009A4ECA"/>
    <w:rsid w:val="009A51FC"/>
    <w:rsid w:val="009A572B"/>
    <w:rsid w:val="009A6EBF"/>
    <w:rsid w:val="009B3C00"/>
    <w:rsid w:val="009B7DF7"/>
    <w:rsid w:val="009C085D"/>
    <w:rsid w:val="009C08FB"/>
    <w:rsid w:val="009C21ED"/>
    <w:rsid w:val="009C37E2"/>
    <w:rsid w:val="009C4444"/>
    <w:rsid w:val="009C486A"/>
    <w:rsid w:val="009C49D2"/>
    <w:rsid w:val="009C4AF7"/>
    <w:rsid w:val="009C56BE"/>
    <w:rsid w:val="009C68F4"/>
    <w:rsid w:val="009C71E9"/>
    <w:rsid w:val="009D0C56"/>
    <w:rsid w:val="009D0F3E"/>
    <w:rsid w:val="009D28A5"/>
    <w:rsid w:val="009D506B"/>
    <w:rsid w:val="009D5B64"/>
    <w:rsid w:val="009D5C81"/>
    <w:rsid w:val="009D7367"/>
    <w:rsid w:val="009E0F37"/>
    <w:rsid w:val="009E1DA9"/>
    <w:rsid w:val="009E1E4C"/>
    <w:rsid w:val="009E1E83"/>
    <w:rsid w:val="009E1F49"/>
    <w:rsid w:val="009E3959"/>
    <w:rsid w:val="009E4050"/>
    <w:rsid w:val="009E52EB"/>
    <w:rsid w:val="009E5C46"/>
    <w:rsid w:val="009E69BE"/>
    <w:rsid w:val="009E7A8F"/>
    <w:rsid w:val="009F22F2"/>
    <w:rsid w:val="009F503D"/>
    <w:rsid w:val="009F531D"/>
    <w:rsid w:val="009F5DD2"/>
    <w:rsid w:val="009F5F11"/>
    <w:rsid w:val="00A00EBB"/>
    <w:rsid w:val="00A03C7E"/>
    <w:rsid w:val="00A04EBF"/>
    <w:rsid w:val="00A054E7"/>
    <w:rsid w:val="00A060D7"/>
    <w:rsid w:val="00A06DDF"/>
    <w:rsid w:val="00A079E6"/>
    <w:rsid w:val="00A07E77"/>
    <w:rsid w:val="00A12562"/>
    <w:rsid w:val="00A12583"/>
    <w:rsid w:val="00A14892"/>
    <w:rsid w:val="00A15873"/>
    <w:rsid w:val="00A15AAF"/>
    <w:rsid w:val="00A17A2D"/>
    <w:rsid w:val="00A21EBC"/>
    <w:rsid w:val="00A23726"/>
    <w:rsid w:val="00A24A7A"/>
    <w:rsid w:val="00A24C13"/>
    <w:rsid w:val="00A26326"/>
    <w:rsid w:val="00A30D6A"/>
    <w:rsid w:val="00A314CC"/>
    <w:rsid w:val="00A32016"/>
    <w:rsid w:val="00A32480"/>
    <w:rsid w:val="00A35297"/>
    <w:rsid w:val="00A40AAE"/>
    <w:rsid w:val="00A40FF0"/>
    <w:rsid w:val="00A43677"/>
    <w:rsid w:val="00A43767"/>
    <w:rsid w:val="00A43ED8"/>
    <w:rsid w:val="00A444D9"/>
    <w:rsid w:val="00A445BA"/>
    <w:rsid w:val="00A44610"/>
    <w:rsid w:val="00A449B2"/>
    <w:rsid w:val="00A45479"/>
    <w:rsid w:val="00A45E1A"/>
    <w:rsid w:val="00A468CE"/>
    <w:rsid w:val="00A46B7C"/>
    <w:rsid w:val="00A472F7"/>
    <w:rsid w:val="00A50255"/>
    <w:rsid w:val="00A552F1"/>
    <w:rsid w:val="00A6342B"/>
    <w:rsid w:val="00A67990"/>
    <w:rsid w:val="00A67E19"/>
    <w:rsid w:val="00A67F33"/>
    <w:rsid w:val="00A70A5F"/>
    <w:rsid w:val="00A70C06"/>
    <w:rsid w:val="00A71F2B"/>
    <w:rsid w:val="00A722F7"/>
    <w:rsid w:val="00A723FB"/>
    <w:rsid w:val="00A72BFB"/>
    <w:rsid w:val="00A73B98"/>
    <w:rsid w:val="00A74D06"/>
    <w:rsid w:val="00A82314"/>
    <w:rsid w:val="00A86B66"/>
    <w:rsid w:val="00A86B9A"/>
    <w:rsid w:val="00A86FD5"/>
    <w:rsid w:val="00A874C2"/>
    <w:rsid w:val="00A91FE5"/>
    <w:rsid w:val="00A93D91"/>
    <w:rsid w:val="00A94ABB"/>
    <w:rsid w:val="00A961DE"/>
    <w:rsid w:val="00A96355"/>
    <w:rsid w:val="00A9708B"/>
    <w:rsid w:val="00A9732C"/>
    <w:rsid w:val="00A97B81"/>
    <w:rsid w:val="00AA034F"/>
    <w:rsid w:val="00AA0643"/>
    <w:rsid w:val="00AA74E7"/>
    <w:rsid w:val="00AB104C"/>
    <w:rsid w:val="00AB234F"/>
    <w:rsid w:val="00AB3084"/>
    <w:rsid w:val="00AB3620"/>
    <w:rsid w:val="00AB4977"/>
    <w:rsid w:val="00AB57FC"/>
    <w:rsid w:val="00AB69A2"/>
    <w:rsid w:val="00AB6CEC"/>
    <w:rsid w:val="00AB751B"/>
    <w:rsid w:val="00AC037D"/>
    <w:rsid w:val="00AC2639"/>
    <w:rsid w:val="00AC29AA"/>
    <w:rsid w:val="00AC2D5B"/>
    <w:rsid w:val="00AC3659"/>
    <w:rsid w:val="00AC5994"/>
    <w:rsid w:val="00AD34AE"/>
    <w:rsid w:val="00AD44A0"/>
    <w:rsid w:val="00AD5AB9"/>
    <w:rsid w:val="00AD73C0"/>
    <w:rsid w:val="00AD7C6E"/>
    <w:rsid w:val="00AE0119"/>
    <w:rsid w:val="00AE2CD9"/>
    <w:rsid w:val="00AE32A9"/>
    <w:rsid w:val="00AE3543"/>
    <w:rsid w:val="00AE517E"/>
    <w:rsid w:val="00AE62EB"/>
    <w:rsid w:val="00AE68BB"/>
    <w:rsid w:val="00AE6CD4"/>
    <w:rsid w:val="00AE724D"/>
    <w:rsid w:val="00AE75BC"/>
    <w:rsid w:val="00AF175E"/>
    <w:rsid w:val="00AF1F24"/>
    <w:rsid w:val="00AF2642"/>
    <w:rsid w:val="00AF2BE4"/>
    <w:rsid w:val="00AF369C"/>
    <w:rsid w:val="00AF3ECB"/>
    <w:rsid w:val="00AF41ED"/>
    <w:rsid w:val="00AF7939"/>
    <w:rsid w:val="00AF7F36"/>
    <w:rsid w:val="00B00D28"/>
    <w:rsid w:val="00B02DC8"/>
    <w:rsid w:val="00B03979"/>
    <w:rsid w:val="00B05B8F"/>
    <w:rsid w:val="00B05CC1"/>
    <w:rsid w:val="00B0691D"/>
    <w:rsid w:val="00B07D37"/>
    <w:rsid w:val="00B103CF"/>
    <w:rsid w:val="00B10638"/>
    <w:rsid w:val="00B10E68"/>
    <w:rsid w:val="00B10F53"/>
    <w:rsid w:val="00B11D9A"/>
    <w:rsid w:val="00B134A7"/>
    <w:rsid w:val="00B14549"/>
    <w:rsid w:val="00B14AF2"/>
    <w:rsid w:val="00B152AA"/>
    <w:rsid w:val="00B15A85"/>
    <w:rsid w:val="00B16116"/>
    <w:rsid w:val="00B16604"/>
    <w:rsid w:val="00B16792"/>
    <w:rsid w:val="00B20B90"/>
    <w:rsid w:val="00B21DDE"/>
    <w:rsid w:val="00B22556"/>
    <w:rsid w:val="00B2263E"/>
    <w:rsid w:val="00B238B5"/>
    <w:rsid w:val="00B23D54"/>
    <w:rsid w:val="00B23F1E"/>
    <w:rsid w:val="00B240C6"/>
    <w:rsid w:val="00B2600D"/>
    <w:rsid w:val="00B27541"/>
    <w:rsid w:val="00B27C13"/>
    <w:rsid w:val="00B27F27"/>
    <w:rsid w:val="00B30178"/>
    <w:rsid w:val="00B312A5"/>
    <w:rsid w:val="00B31381"/>
    <w:rsid w:val="00B35E1B"/>
    <w:rsid w:val="00B405B8"/>
    <w:rsid w:val="00B40D7A"/>
    <w:rsid w:val="00B42625"/>
    <w:rsid w:val="00B452F9"/>
    <w:rsid w:val="00B45508"/>
    <w:rsid w:val="00B4582F"/>
    <w:rsid w:val="00B503B7"/>
    <w:rsid w:val="00B547D7"/>
    <w:rsid w:val="00B54809"/>
    <w:rsid w:val="00B55479"/>
    <w:rsid w:val="00B56B27"/>
    <w:rsid w:val="00B56FB4"/>
    <w:rsid w:val="00B57485"/>
    <w:rsid w:val="00B615AC"/>
    <w:rsid w:val="00B61964"/>
    <w:rsid w:val="00B61CCC"/>
    <w:rsid w:val="00B62232"/>
    <w:rsid w:val="00B62414"/>
    <w:rsid w:val="00B62670"/>
    <w:rsid w:val="00B63389"/>
    <w:rsid w:val="00B63B0B"/>
    <w:rsid w:val="00B64D27"/>
    <w:rsid w:val="00B675E6"/>
    <w:rsid w:val="00B67FAB"/>
    <w:rsid w:val="00B70A96"/>
    <w:rsid w:val="00B717C1"/>
    <w:rsid w:val="00B72E1D"/>
    <w:rsid w:val="00B736F0"/>
    <w:rsid w:val="00B764E8"/>
    <w:rsid w:val="00B767C3"/>
    <w:rsid w:val="00B84F87"/>
    <w:rsid w:val="00B90208"/>
    <w:rsid w:val="00B91AC4"/>
    <w:rsid w:val="00B91CB9"/>
    <w:rsid w:val="00B9276C"/>
    <w:rsid w:val="00B9379A"/>
    <w:rsid w:val="00B95A98"/>
    <w:rsid w:val="00B95B02"/>
    <w:rsid w:val="00B9614B"/>
    <w:rsid w:val="00B96273"/>
    <w:rsid w:val="00B97EBD"/>
    <w:rsid w:val="00BA1B9F"/>
    <w:rsid w:val="00BA1DE0"/>
    <w:rsid w:val="00BA39EE"/>
    <w:rsid w:val="00BA5A31"/>
    <w:rsid w:val="00BA6109"/>
    <w:rsid w:val="00BB35D8"/>
    <w:rsid w:val="00BB42DA"/>
    <w:rsid w:val="00BB5A99"/>
    <w:rsid w:val="00BB6B50"/>
    <w:rsid w:val="00BB7C87"/>
    <w:rsid w:val="00BB7EA8"/>
    <w:rsid w:val="00BC0613"/>
    <w:rsid w:val="00BC0BB5"/>
    <w:rsid w:val="00BC1EB8"/>
    <w:rsid w:val="00BC4BE5"/>
    <w:rsid w:val="00BC515B"/>
    <w:rsid w:val="00BC5E7A"/>
    <w:rsid w:val="00BC6A6F"/>
    <w:rsid w:val="00BD06E2"/>
    <w:rsid w:val="00BD2F79"/>
    <w:rsid w:val="00BE0EB9"/>
    <w:rsid w:val="00BE1BFD"/>
    <w:rsid w:val="00BE2224"/>
    <w:rsid w:val="00BE2343"/>
    <w:rsid w:val="00BE66D8"/>
    <w:rsid w:val="00BE7C26"/>
    <w:rsid w:val="00BF14F1"/>
    <w:rsid w:val="00BF2F44"/>
    <w:rsid w:val="00BF4C76"/>
    <w:rsid w:val="00BF4ED7"/>
    <w:rsid w:val="00BF583C"/>
    <w:rsid w:val="00BF69BB"/>
    <w:rsid w:val="00BF726A"/>
    <w:rsid w:val="00C00417"/>
    <w:rsid w:val="00C018ED"/>
    <w:rsid w:val="00C01CB5"/>
    <w:rsid w:val="00C02C7E"/>
    <w:rsid w:val="00C030DA"/>
    <w:rsid w:val="00C0322D"/>
    <w:rsid w:val="00C03B10"/>
    <w:rsid w:val="00C0526C"/>
    <w:rsid w:val="00C06CA1"/>
    <w:rsid w:val="00C12017"/>
    <w:rsid w:val="00C140C6"/>
    <w:rsid w:val="00C14CAB"/>
    <w:rsid w:val="00C15006"/>
    <w:rsid w:val="00C158C0"/>
    <w:rsid w:val="00C15C53"/>
    <w:rsid w:val="00C15E8B"/>
    <w:rsid w:val="00C15F82"/>
    <w:rsid w:val="00C1777F"/>
    <w:rsid w:val="00C207AD"/>
    <w:rsid w:val="00C21B03"/>
    <w:rsid w:val="00C21B67"/>
    <w:rsid w:val="00C227DF"/>
    <w:rsid w:val="00C25631"/>
    <w:rsid w:val="00C25D27"/>
    <w:rsid w:val="00C2678F"/>
    <w:rsid w:val="00C27845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B22"/>
    <w:rsid w:val="00C401B9"/>
    <w:rsid w:val="00C40A55"/>
    <w:rsid w:val="00C41979"/>
    <w:rsid w:val="00C43204"/>
    <w:rsid w:val="00C43F06"/>
    <w:rsid w:val="00C4433D"/>
    <w:rsid w:val="00C446CE"/>
    <w:rsid w:val="00C46116"/>
    <w:rsid w:val="00C46567"/>
    <w:rsid w:val="00C467C4"/>
    <w:rsid w:val="00C51A37"/>
    <w:rsid w:val="00C5202B"/>
    <w:rsid w:val="00C52EEF"/>
    <w:rsid w:val="00C54CEE"/>
    <w:rsid w:val="00C54F98"/>
    <w:rsid w:val="00C55421"/>
    <w:rsid w:val="00C55429"/>
    <w:rsid w:val="00C566AD"/>
    <w:rsid w:val="00C6252C"/>
    <w:rsid w:val="00C63406"/>
    <w:rsid w:val="00C66A0C"/>
    <w:rsid w:val="00C71669"/>
    <w:rsid w:val="00C7184A"/>
    <w:rsid w:val="00C71C11"/>
    <w:rsid w:val="00C71D5D"/>
    <w:rsid w:val="00C721D0"/>
    <w:rsid w:val="00C72223"/>
    <w:rsid w:val="00C724C1"/>
    <w:rsid w:val="00C7588E"/>
    <w:rsid w:val="00C76A16"/>
    <w:rsid w:val="00C8057A"/>
    <w:rsid w:val="00C80CAA"/>
    <w:rsid w:val="00C80EF2"/>
    <w:rsid w:val="00C81148"/>
    <w:rsid w:val="00C820C6"/>
    <w:rsid w:val="00C83622"/>
    <w:rsid w:val="00C85389"/>
    <w:rsid w:val="00C86182"/>
    <w:rsid w:val="00C86BB2"/>
    <w:rsid w:val="00C87080"/>
    <w:rsid w:val="00C934EA"/>
    <w:rsid w:val="00C94D99"/>
    <w:rsid w:val="00C94EDA"/>
    <w:rsid w:val="00C974FB"/>
    <w:rsid w:val="00CA1160"/>
    <w:rsid w:val="00CA3408"/>
    <w:rsid w:val="00CA443A"/>
    <w:rsid w:val="00CA4AB9"/>
    <w:rsid w:val="00CA62CC"/>
    <w:rsid w:val="00CB08E3"/>
    <w:rsid w:val="00CB0A1B"/>
    <w:rsid w:val="00CB13E4"/>
    <w:rsid w:val="00CB21F7"/>
    <w:rsid w:val="00CB31DA"/>
    <w:rsid w:val="00CB456A"/>
    <w:rsid w:val="00CB507E"/>
    <w:rsid w:val="00CB5747"/>
    <w:rsid w:val="00CB7B48"/>
    <w:rsid w:val="00CC037C"/>
    <w:rsid w:val="00CC3598"/>
    <w:rsid w:val="00CC539E"/>
    <w:rsid w:val="00CC5747"/>
    <w:rsid w:val="00CC5BC4"/>
    <w:rsid w:val="00CC75A3"/>
    <w:rsid w:val="00CC7FA1"/>
    <w:rsid w:val="00CD017A"/>
    <w:rsid w:val="00CD057A"/>
    <w:rsid w:val="00CD1861"/>
    <w:rsid w:val="00CD2485"/>
    <w:rsid w:val="00CD30AA"/>
    <w:rsid w:val="00CD39A9"/>
    <w:rsid w:val="00CD42D5"/>
    <w:rsid w:val="00CD5C0F"/>
    <w:rsid w:val="00CD621A"/>
    <w:rsid w:val="00CD6391"/>
    <w:rsid w:val="00CD72CF"/>
    <w:rsid w:val="00CD7980"/>
    <w:rsid w:val="00CE0582"/>
    <w:rsid w:val="00CE0E9F"/>
    <w:rsid w:val="00CE3824"/>
    <w:rsid w:val="00CE6A37"/>
    <w:rsid w:val="00CE7B77"/>
    <w:rsid w:val="00CF17BC"/>
    <w:rsid w:val="00CF2521"/>
    <w:rsid w:val="00CF2D80"/>
    <w:rsid w:val="00CF3703"/>
    <w:rsid w:val="00CF3DD3"/>
    <w:rsid w:val="00CF57D6"/>
    <w:rsid w:val="00D00BE5"/>
    <w:rsid w:val="00D00C5A"/>
    <w:rsid w:val="00D01482"/>
    <w:rsid w:val="00D024F3"/>
    <w:rsid w:val="00D03075"/>
    <w:rsid w:val="00D0517A"/>
    <w:rsid w:val="00D053F3"/>
    <w:rsid w:val="00D0654B"/>
    <w:rsid w:val="00D07169"/>
    <w:rsid w:val="00D104C8"/>
    <w:rsid w:val="00D10D48"/>
    <w:rsid w:val="00D12079"/>
    <w:rsid w:val="00D123FC"/>
    <w:rsid w:val="00D13058"/>
    <w:rsid w:val="00D13BBD"/>
    <w:rsid w:val="00D17F05"/>
    <w:rsid w:val="00D22946"/>
    <w:rsid w:val="00D236F7"/>
    <w:rsid w:val="00D23B14"/>
    <w:rsid w:val="00D25616"/>
    <w:rsid w:val="00D27AD5"/>
    <w:rsid w:val="00D31F26"/>
    <w:rsid w:val="00D3266C"/>
    <w:rsid w:val="00D32B38"/>
    <w:rsid w:val="00D32F78"/>
    <w:rsid w:val="00D351B2"/>
    <w:rsid w:val="00D36334"/>
    <w:rsid w:val="00D36CD1"/>
    <w:rsid w:val="00D4308F"/>
    <w:rsid w:val="00D4482D"/>
    <w:rsid w:val="00D44BCC"/>
    <w:rsid w:val="00D44FD1"/>
    <w:rsid w:val="00D4599A"/>
    <w:rsid w:val="00D463DC"/>
    <w:rsid w:val="00D50094"/>
    <w:rsid w:val="00D51AE6"/>
    <w:rsid w:val="00D569EE"/>
    <w:rsid w:val="00D56D1A"/>
    <w:rsid w:val="00D60097"/>
    <w:rsid w:val="00D610B8"/>
    <w:rsid w:val="00D634A9"/>
    <w:rsid w:val="00D636B4"/>
    <w:rsid w:val="00D637E9"/>
    <w:rsid w:val="00D6536E"/>
    <w:rsid w:val="00D6655A"/>
    <w:rsid w:val="00D70274"/>
    <w:rsid w:val="00D70E5C"/>
    <w:rsid w:val="00D72A21"/>
    <w:rsid w:val="00D73758"/>
    <w:rsid w:val="00D73FF4"/>
    <w:rsid w:val="00D76220"/>
    <w:rsid w:val="00D76CDF"/>
    <w:rsid w:val="00D77F5A"/>
    <w:rsid w:val="00D806A3"/>
    <w:rsid w:val="00D80A35"/>
    <w:rsid w:val="00D80C72"/>
    <w:rsid w:val="00D81DCA"/>
    <w:rsid w:val="00D82D8D"/>
    <w:rsid w:val="00D8332C"/>
    <w:rsid w:val="00D87530"/>
    <w:rsid w:val="00D877DD"/>
    <w:rsid w:val="00D9194F"/>
    <w:rsid w:val="00D93B18"/>
    <w:rsid w:val="00D96018"/>
    <w:rsid w:val="00D9661A"/>
    <w:rsid w:val="00D9714A"/>
    <w:rsid w:val="00D972D2"/>
    <w:rsid w:val="00DA105B"/>
    <w:rsid w:val="00DA1961"/>
    <w:rsid w:val="00DA20F8"/>
    <w:rsid w:val="00DA2B99"/>
    <w:rsid w:val="00DA3BB3"/>
    <w:rsid w:val="00DA4E6D"/>
    <w:rsid w:val="00DA5ED3"/>
    <w:rsid w:val="00DA74D8"/>
    <w:rsid w:val="00DB0530"/>
    <w:rsid w:val="00DB0F47"/>
    <w:rsid w:val="00DB100C"/>
    <w:rsid w:val="00DB3E1D"/>
    <w:rsid w:val="00DB4231"/>
    <w:rsid w:val="00DB4554"/>
    <w:rsid w:val="00DB4596"/>
    <w:rsid w:val="00DB5119"/>
    <w:rsid w:val="00DB7C99"/>
    <w:rsid w:val="00DC03D5"/>
    <w:rsid w:val="00DC22EC"/>
    <w:rsid w:val="00DC4D4D"/>
    <w:rsid w:val="00DC530E"/>
    <w:rsid w:val="00DC6043"/>
    <w:rsid w:val="00DC6B1F"/>
    <w:rsid w:val="00DD02E6"/>
    <w:rsid w:val="00DD167D"/>
    <w:rsid w:val="00DD3B1E"/>
    <w:rsid w:val="00DD3E4C"/>
    <w:rsid w:val="00DD402B"/>
    <w:rsid w:val="00DD4FE7"/>
    <w:rsid w:val="00DD632C"/>
    <w:rsid w:val="00DD64B5"/>
    <w:rsid w:val="00DD79C2"/>
    <w:rsid w:val="00DE19B4"/>
    <w:rsid w:val="00DE4A12"/>
    <w:rsid w:val="00DE55F4"/>
    <w:rsid w:val="00DE75F7"/>
    <w:rsid w:val="00DE7DA8"/>
    <w:rsid w:val="00DF02BC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418"/>
    <w:rsid w:val="00E0161D"/>
    <w:rsid w:val="00E01D30"/>
    <w:rsid w:val="00E04832"/>
    <w:rsid w:val="00E04FBE"/>
    <w:rsid w:val="00E054EA"/>
    <w:rsid w:val="00E061D4"/>
    <w:rsid w:val="00E06358"/>
    <w:rsid w:val="00E06C69"/>
    <w:rsid w:val="00E077C8"/>
    <w:rsid w:val="00E118CA"/>
    <w:rsid w:val="00E12851"/>
    <w:rsid w:val="00E1286D"/>
    <w:rsid w:val="00E13ADC"/>
    <w:rsid w:val="00E14ACF"/>
    <w:rsid w:val="00E15607"/>
    <w:rsid w:val="00E176CA"/>
    <w:rsid w:val="00E17BD4"/>
    <w:rsid w:val="00E17D3E"/>
    <w:rsid w:val="00E2111B"/>
    <w:rsid w:val="00E2168D"/>
    <w:rsid w:val="00E21F4D"/>
    <w:rsid w:val="00E233D6"/>
    <w:rsid w:val="00E2364B"/>
    <w:rsid w:val="00E24F17"/>
    <w:rsid w:val="00E2634D"/>
    <w:rsid w:val="00E2758F"/>
    <w:rsid w:val="00E32255"/>
    <w:rsid w:val="00E3233F"/>
    <w:rsid w:val="00E34434"/>
    <w:rsid w:val="00E35437"/>
    <w:rsid w:val="00E36A7C"/>
    <w:rsid w:val="00E37401"/>
    <w:rsid w:val="00E40DD7"/>
    <w:rsid w:val="00E40E81"/>
    <w:rsid w:val="00E4205D"/>
    <w:rsid w:val="00E433BE"/>
    <w:rsid w:val="00E46193"/>
    <w:rsid w:val="00E46BD0"/>
    <w:rsid w:val="00E501E7"/>
    <w:rsid w:val="00E52625"/>
    <w:rsid w:val="00E56ED3"/>
    <w:rsid w:val="00E60304"/>
    <w:rsid w:val="00E62C89"/>
    <w:rsid w:val="00E6475F"/>
    <w:rsid w:val="00E66630"/>
    <w:rsid w:val="00E67240"/>
    <w:rsid w:val="00E67B94"/>
    <w:rsid w:val="00E70E78"/>
    <w:rsid w:val="00E71DB9"/>
    <w:rsid w:val="00E7448A"/>
    <w:rsid w:val="00E74C2F"/>
    <w:rsid w:val="00E75457"/>
    <w:rsid w:val="00E769AC"/>
    <w:rsid w:val="00E77105"/>
    <w:rsid w:val="00E771B3"/>
    <w:rsid w:val="00E81F0C"/>
    <w:rsid w:val="00E839CE"/>
    <w:rsid w:val="00E8648D"/>
    <w:rsid w:val="00E86F15"/>
    <w:rsid w:val="00E901A2"/>
    <w:rsid w:val="00E9113C"/>
    <w:rsid w:val="00E91A7A"/>
    <w:rsid w:val="00E92375"/>
    <w:rsid w:val="00E92BA9"/>
    <w:rsid w:val="00E93903"/>
    <w:rsid w:val="00E9516D"/>
    <w:rsid w:val="00E95562"/>
    <w:rsid w:val="00EB06AC"/>
    <w:rsid w:val="00EB0EF5"/>
    <w:rsid w:val="00EB25E3"/>
    <w:rsid w:val="00EB293F"/>
    <w:rsid w:val="00EB3E4F"/>
    <w:rsid w:val="00EB4F21"/>
    <w:rsid w:val="00EB587C"/>
    <w:rsid w:val="00EB6D95"/>
    <w:rsid w:val="00EB7D8E"/>
    <w:rsid w:val="00EC0FF8"/>
    <w:rsid w:val="00EC14FB"/>
    <w:rsid w:val="00EC45E1"/>
    <w:rsid w:val="00EC56D6"/>
    <w:rsid w:val="00EC72A6"/>
    <w:rsid w:val="00EC76E3"/>
    <w:rsid w:val="00ED20B5"/>
    <w:rsid w:val="00ED4941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768F"/>
    <w:rsid w:val="00F01553"/>
    <w:rsid w:val="00F02096"/>
    <w:rsid w:val="00F0272D"/>
    <w:rsid w:val="00F02CB8"/>
    <w:rsid w:val="00F034C0"/>
    <w:rsid w:val="00F0589F"/>
    <w:rsid w:val="00F07BAA"/>
    <w:rsid w:val="00F12330"/>
    <w:rsid w:val="00F124EC"/>
    <w:rsid w:val="00F13BB1"/>
    <w:rsid w:val="00F13F5B"/>
    <w:rsid w:val="00F14F52"/>
    <w:rsid w:val="00F158EA"/>
    <w:rsid w:val="00F17394"/>
    <w:rsid w:val="00F229EB"/>
    <w:rsid w:val="00F232D5"/>
    <w:rsid w:val="00F235FE"/>
    <w:rsid w:val="00F24C0C"/>
    <w:rsid w:val="00F25CE3"/>
    <w:rsid w:val="00F31710"/>
    <w:rsid w:val="00F31A77"/>
    <w:rsid w:val="00F32487"/>
    <w:rsid w:val="00F34311"/>
    <w:rsid w:val="00F35152"/>
    <w:rsid w:val="00F35E71"/>
    <w:rsid w:val="00F3719D"/>
    <w:rsid w:val="00F37E78"/>
    <w:rsid w:val="00F42B53"/>
    <w:rsid w:val="00F44338"/>
    <w:rsid w:val="00F457DF"/>
    <w:rsid w:val="00F46BC5"/>
    <w:rsid w:val="00F4727E"/>
    <w:rsid w:val="00F50A3E"/>
    <w:rsid w:val="00F52763"/>
    <w:rsid w:val="00F52CFA"/>
    <w:rsid w:val="00F533BE"/>
    <w:rsid w:val="00F54640"/>
    <w:rsid w:val="00F55299"/>
    <w:rsid w:val="00F56CFD"/>
    <w:rsid w:val="00F57253"/>
    <w:rsid w:val="00F60FAD"/>
    <w:rsid w:val="00F62A69"/>
    <w:rsid w:val="00F63C81"/>
    <w:rsid w:val="00F6466B"/>
    <w:rsid w:val="00F669C3"/>
    <w:rsid w:val="00F66D42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0685"/>
    <w:rsid w:val="00F82DB7"/>
    <w:rsid w:val="00F87CEB"/>
    <w:rsid w:val="00F9174C"/>
    <w:rsid w:val="00F9205F"/>
    <w:rsid w:val="00F927FF"/>
    <w:rsid w:val="00F931E2"/>
    <w:rsid w:val="00F9519D"/>
    <w:rsid w:val="00F958FD"/>
    <w:rsid w:val="00F96397"/>
    <w:rsid w:val="00F972B1"/>
    <w:rsid w:val="00FA054B"/>
    <w:rsid w:val="00FA08FB"/>
    <w:rsid w:val="00FA2D5C"/>
    <w:rsid w:val="00FA4068"/>
    <w:rsid w:val="00FA47D0"/>
    <w:rsid w:val="00FA505A"/>
    <w:rsid w:val="00FA5803"/>
    <w:rsid w:val="00FA5E26"/>
    <w:rsid w:val="00FA7A08"/>
    <w:rsid w:val="00FB1E1A"/>
    <w:rsid w:val="00FB3EE8"/>
    <w:rsid w:val="00FB5AD7"/>
    <w:rsid w:val="00FB7E36"/>
    <w:rsid w:val="00FC01F2"/>
    <w:rsid w:val="00FC0E01"/>
    <w:rsid w:val="00FC3E42"/>
    <w:rsid w:val="00FC69C1"/>
    <w:rsid w:val="00FC7429"/>
    <w:rsid w:val="00FD4C81"/>
    <w:rsid w:val="00FD4CBA"/>
    <w:rsid w:val="00FD5964"/>
    <w:rsid w:val="00FD5971"/>
    <w:rsid w:val="00FD642E"/>
    <w:rsid w:val="00FD64EC"/>
    <w:rsid w:val="00FD7E0D"/>
    <w:rsid w:val="00FE00BB"/>
    <w:rsid w:val="00FE0B41"/>
    <w:rsid w:val="00FE22C4"/>
    <w:rsid w:val="00FE2854"/>
    <w:rsid w:val="00FE396F"/>
    <w:rsid w:val="00FE3F40"/>
    <w:rsid w:val="00FE3F54"/>
    <w:rsid w:val="00FF08C0"/>
    <w:rsid w:val="00FF200D"/>
    <w:rsid w:val="00FF22D4"/>
    <w:rsid w:val="00FF2A52"/>
    <w:rsid w:val="00FF2C2E"/>
    <w:rsid w:val="00FF300B"/>
    <w:rsid w:val="00FF34CC"/>
    <w:rsid w:val="00FF3EFF"/>
    <w:rsid w:val="00FF3F57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D81A0"/>
  <w15:docId w15:val="{735DFF3C-F017-41AB-B653-4B95342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customStyle="1" w:styleId="berschrift">
    <w:name w:val="Überschrift"/>
    <w:basedOn w:val="Titel"/>
    <w:link w:val="berschriftZchn"/>
    <w:qFormat/>
    <w:rsid w:val="000A7642"/>
    <w:pPr>
      <w:tabs>
        <w:tab w:val="clear" w:pos="180"/>
      </w:tabs>
      <w:spacing w:before="0" w:after="120"/>
      <w:ind w:right="1985"/>
      <w:jc w:val="left"/>
      <w:outlineLvl w:val="9"/>
    </w:pPr>
    <w:rPr>
      <w:rFonts w:asciiTheme="minorHAnsi" w:eastAsiaTheme="majorEastAsia" w:hAnsiTheme="minorHAnsi" w:cstheme="majorBidi"/>
      <w:b w:val="0"/>
      <w:bCs w:val="0"/>
      <w:spacing w:val="5"/>
      <w:sz w:val="28"/>
      <w:lang w:eastAsia="de-DE"/>
    </w:rPr>
  </w:style>
  <w:style w:type="character" w:customStyle="1" w:styleId="berschriftZchn">
    <w:name w:val="Überschrift Zchn"/>
    <w:basedOn w:val="Absatz-Standardschriftart"/>
    <w:link w:val="berschrift"/>
    <w:rsid w:val="000A7642"/>
    <w:rPr>
      <w:rFonts w:asciiTheme="minorHAnsi" w:eastAsiaTheme="majorEastAsia" w:hAnsiTheme="minorHAnsi" w:cstheme="majorBidi"/>
      <w:spacing w:val="5"/>
      <w:kern w:val="28"/>
      <w:sz w:val="28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2A3"/>
    <w:rPr>
      <w:color w:val="605E5C"/>
      <w:shd w:val="clear" w:color="auto" w:fill="E1DFDD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206ED5"/>
    <w:pPr>
      <w:keepNext/>
      <w:tabs>
        <w:tab w:val="clear" w:pos="180"/>
      </w:tabs>
      <w:ind w:right="1842"/>
    </w:pPr>
    <w:rPr>
      <w:rFonts w:asciiTheme="minorHAnsi" w:hAnsiTheme="minorHAnsi"/>
      <w:b/>
      <w:sz w:val="28"/>
      <w:lang w:eastAsia="de-DE"/>
    </w:rPr>
  </w:style>
  <w:style w:type="character" w:customStyle="1" w:styleId="ZwischentitelZchn">
    <w:name w:val="Zwischentitel Zchn"/>
    <w:basedOn w:val="Absatz-Standardschriftart"/>
    <w:link w:val="Zwischentitel"/>
    <w:rsid w:val="00206ED5"/>
    <w:rPr>
      <w:rFonts w:asciiTheme="minorHAnsi" w:hAnsiTheme="minorHAnsi" w:cs="Arial"/>
      <w:b/>
      <w:sz w:val="28"/>
      <w:szCs w:val="22"/>
    </w:rPr>
  </w:style>
  <w:style w:type="paragraph" w:customStyle="1" w:styleId="Bullitpoint">
    <w:name w:val="Bullitpoint"/>
    <w:basedOn w:val="Listenabsatz"/>
    <w:rsid w:val="00206ED5"/>
    <w:pPr>
      <w:numPr>
        <w:numId w:val="39"/>
      </w:numPr>
      <w:tabs>
        <w:tab w:val="num" w:pos="720"/>
      </w:tabs>
      <w:spacing w:after="60"/>
      <w:contextualSpacing w:val="0"/>
    </w:pPr>
    <w:rPr>
      <w:rFonts w:asciiTheme="minorHAnsi" w:hAnsiTheme="minorHAnsi"/>
      <w:lang w:eastAsia="de-DE"/>
    </w:rPr>
  </w:style>
  <w:style w:type="paragraph" w:styleId="Listenabsatz">
    <w:name w:val="List Paragraph"/>
    <w:basedOn w:val="Standard"/>
    <w:uiPriority w:val="34"/>
    <w:qFormat/>
    <w:rsid w:val="00206ED5"/>
    <w:pPr>
      <w:ind w:left="720"/>
      <w:contextualSpacing/>
    </w:pPr>
  </w:style>
  <w:style w:type="character" w:customStyle="1" w:styleId="ex-contact-boxcontainer-location-category">
    <w:name w:val="ex-contact-box__container-location-category"/>
    <w:basedOn w:val="Absatz-Standardschriftart"/>
    <w:rsid w:val="009D0F3E"/>
  </w:style>
  <w:style w:type="character" w:customStyle="1" w:styleId="ex-contact-boxcontainer-location-hall">
    <w:name w:val="ex-contact-box__container-location-hall"/>
    <w:basedOn w:val="Absatz-Standardschriftart"/>
    <w:rsid w:val="009D0F3E"/>
  </w:style>
  <w:style w:type="character" w:customStyle="1" w:styleId="ex-contact-boxcontainer-location-stand">
    <w:name w:val="ex-contact-box__container-location-stand"/>
    <w:basedOn w:val="Absatz-Standardschriftart"/>
    <w:rsid w:val="009D0F3E"/>
  </w:style>
  <w:style w:type="character" w:styleId="NichtaufgelsteErwhnung">
    <w:name w:val="Unresolved Mention"/>
    <w:basedOn w:val="Absatz-Standardschriftart"/>
    <w:uiPriority w:val="99"/>
    <w:semiHidden/>
    <w:unhideWhenUsed/>
    <w:rsid w:val="0058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vulkaninox/pm/energieeffiziente-produktion.htm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66CBE6-8862-45BB-AFC5-186D61667D40}">
  <we:reference id="wa200002017" version="1.4.0.0" store="de-DE" storeType="OMEX"/>
  <we:alternateReferences>
    <we:reference id="WA200002017" version="1.4.0.0" store="" storeType="OMEX"/>
  </we:alternateReferences>
  <we:properties>
    <we:property name="ignoredAdviceList" value="&quot;[{\&quot;errorCode\&quot;:\&quot;166\&quot;,\&quot;originalError\&quot;:\&quot;Fakten\&quot;},{\&quot;errorCode\&quot;:\&quot;21\&quot;,\&quot;originalError\&quot;:\&quot;Vulkan-Inox\&quot;},{\&quot;errorCode\&quot;:\&quot;166\&quot;,\&quot;originalError\&quot;:\&quot;Strahlmittelverbrauch\&quot;},{\&quot;errorCode\&quot;:\&quot;901\&quot;,\&quot;originalError\&quot;:\&quot;Hoffmann\\u000bGottwaldstraße\&quot;},{\&quot;errorCode\&quot;:\&quot;901\&quot;,\&quot;originalError\&quot;:\&quot;21\\u000b45525\&quot;},{\&quot;errorCode\&quot;:\&quot;130\&quot;,\&quot;originalError\&quot;:\&quot;Die\&quot;},{\&quot;errorCode\&quot;:\&quot;901\&quot;,\&quot;originalError\&quot;:\&quot;Stein\\u000bDennewartstraße\&quot;},{\&quot;errorCode\&quot;:\&quot;901\&quot;,\&quot;originalError\&quot;:\&quot;25-27\\u000b52068\&quot;},{\&quot;errorCode\&quot;:\&quot;21\&quot;,\&quot;originalError\&quot;:\&quot;Tel\&quot;},{\&quot;errorCode\&quot;:\&quot;21\&quot;,\&quot;originalError\&quot;:\&quot;Inox\&quot;},{\&quot;errorCode\&quot;:\&quot;21\&quot;,\&quot;originalError\&quot;:\&quot;Vulkan-Inox-DSC_0040K.jpg\&quot;},{\&quot;errorCode\&quot;:\&quot;21\&quot;,\&quot;originalError\&quot;:\&quot;Vulkan-Inox-DSC_0032K.jpg\&quot;},{\&quot;errorCode\&quot;:\&quot;21\&quot;,\&quot;originalError\&quot;:\&quot;Vulkan-Inox-IMG_3544K2.jpg\&quot;},{\&quot;errorCode\&quot;:\&quot;170\&quot;,\&quot;originalError\&quot;:\&quot;für ???.\&quot;},{\&quot;errorCode\&quot;:\&quot;21\&quot;,\&quot;originalError\&quot;:\&quot;Vulkan-Inox-S-150.\&quot;},{\&quot;errorCode\&quot;:\&quot;21\&quot;,\&quot;originalError\&quot;:\&quot;GRITTAL\&quot;},{\&quot;errorCode\&quot;:\&quot;21\&quot;,\&quot;originalError\&quot;:\&quot;Vulkan-Inox-G\&quot;},{\&quot;errorCode\&quot;:\&quot;21\&quot;,\&quot;originalError\&quot;:\&quot;Vulkan-Inox-Aluminiumguss_gestrahlt\&quot;},{\&quot;errorCode\&quot;:\&quot;1\&quot;,\&quot;originalError\&quot;:\&quot;jpg\&quot;},{\&quot;errorCode\&quot;:\&quot;c006\&quot;,\&quot;originalError\&quot;:\&quot;Strahlmittel\&quot;},{\&quot;errorCode\&quot;:\&quot;c006\&quot;,\&quot;originalError\&quot;:\&quot;Unternehmen\&quot;},{\&quot;errorCode\&quot;:\&quot;c005\&quot;,\&quot;originalError\&quot;:\&quot;Die 1985 gegründete Vulkan GmbH ist spezialisiert auf die Entwicklung und die Produktion langlebiger, korrosionsbeständiger Strahlmittel für eine Vielzahl von Strahlaufgaben in der Oberflächenbearbeitung an unterschiedlichen metallischen und mineralischen \&quot;}]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3851-1AC6-4CED-B61E-9B07D1EE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5197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5</cp:revision>
  <cp:lastPrinted>2023-04-13T04:36:00Z</cp:lastPrinted>
  <dcterms:created xsi:type="dcterms:W3CDTF">2023-04-20T14:10:00Z</dcterms:created>
  <dcterms:modified xsi:type="dcterms:W3CDTF">2023-04-21T07:41:00Z</dcterms:modified>
</cp:coreProperties>
</file>