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1DA897C4" w:rsidR="00026D8A" w:rsidRPr="00687C0C" w:rsidRDefault="00081E5E" w:rsidP="008065D4">
      <w:pPr>
        <w:ind w:right="1415"/>
        <w:rPr>
          <w:b/>
          <w:sz w:val="40"/>
          <w:lang w:val="en-GB"/>
        </w:rPr>
      </w:pPr>
      <w:bookmarkStart w:id="0" w:name="_Hlk509213196"/>
      <w:r w:rsidRPr="00081E5E">
        <w:rPr>
          <w:b/>
          <w:sz w:val="40"/>
          <w:lang w:val="en-GB"/>
        </w:rPr>
        <w:t>Facts for the trade press</w:t>
      </w:r>
    </w:p>
    <w:p w14:paraId="0072A192" w14:textId="4A4A5DE3" w:rsidR="00360FE7" w:rsidRPr="00687C0C" w:rsidRDefault="007D723E" w:rsidP="008065D4">
      <w:pPr>
        <w:ind w:right="1415"/>
        <w:rPr>
          <w:sz w:val="24"/>
          <w:szCs w:val="24"/>
          <w:lang w:val="en-GB"/>
        </w:rPr>
      </w:pPr>
      <w:r w:rsidRPr="00687C0C">
        <w:rPr>
          <w:sz w:val="24"/>
          <w:szCs w:val="24"/>
          <w:lang w:val="en-GB"/>
        </w:rPr>
        <w:t>Sustainable abrasives for surface finishing</w:t>
      </w:r>
      <w:r w:rsidR="008065D4" w:rsidRPr="00687C0C">
        <w:rPr>
          <w:sz w:val="24"/>
          <w:szCs w:val="24"/>
          <w:lang w:val="en-GB"/>
        </w:rPr>
        <w:t xml:space="preserve"> </w:t>
      </w:r>
    </w:p>
    <w:p w14:paraId="662A856D" w14:textId="32B53375" w:rsidR="00DD79C2" w:rsidRPr="00687C0C" w:rsidRDefault="003539D7" w:rsidP="005D3C0E">
      <w:pPr>
        <w:ind w:right="1273"/>
        <w:rPr>
          <w:b/>
          <w:color w:val="000000" w:themeColor="text1"/>
          <w:sz w:val="28"/>
          <w:szCs w:val="28"/>
          <w:lang w:val="en-GB"/>
        </w:rPr>
      </w:pPr>
      <w:r w:rsidRPr="00687C0C">
        <w:rPr>
          <w:b/>
          <w:color w:val="000000" w:themeColor="text1"/>
          <w:sz w:val="28"/>
          <w:szCs w:val="28"/>
          <w:lang w:val="en-GB"/>
        </w:rPr>
        <w:t>VULKAN INOX</w:t>
      </w:r>
      <w:r w:rsidR="002351DC" w:rsidRPr="00687C0C">
        <w:rPr>
          <w:b/>
          <w:color w:val="000000" w:themeColor="text1"/>
          <w:sz w:val="28"/>
          <w:szCs w:val="28"/>
          <w:lang w:val="en-GB"/>
        </w:rPr>
        <w:br/>
      </w:r>
      <w:r w:rsidR="007D723E" w:rsidRPr="00687C0C">
        <w:rPr>
          <w:b/>
          <w:color w:val="000000" w:themeColor="text1"/>
          <w:sz w:val="28"/>
          <w:szCs w:val="28"/>
          <w:lang w:val="en-GB"/>
        </w:rPr>
        <w:t>Energy-efficient production reduces user's carbon footprint and abrasive consumption</w:t>
      </w:r>
    </w:p>
    <w:p w14:paraId="2F01EAFC" w14:textId="2430D4CD" w:rsidR="00313326" w:rsidRPr="00687C0C" w:rsidRDefault="007D723E" w:rsidP="008065D4">
      <w:pPr>
        <w:ind w:right="1415"/>
        <w:rPr>
          <w:lang w:val="en-GB"/>
        </w:rPr>
      </w:pPr>
      <w:bookmarkStart w:id="1" w:name="_Hlk509213182"/>
      <w:r w:rsidRPr="00687C0C">
        <w:rPr>
          <w:lang w:val="en-GB"/>
        </w:rPr>
        <w:t>Reusable stainless steel blasting media increase sustainability and improve the eco-balance.</w:t>
      </w:r>
    </w:p>
    <w:p w14:paraId="35DAE0DD" w14:textId="67065554" w:rsidR="002351DC" w:rsidRPr="00687C0C" w:rsidRDefault="00AE2CD9" w:rsidP="008065D4">
      <w:pPr>
        <w:pStyle w:val="berschrift5"/>
        <w:ind w:right="1415"/>
        <w:rPr>
          <w:rFonts w:ascii="Times New Roman" w:hAnsi="Times New Roman" w:cs="Times New Roman"/>
          <w:lang w:eastAsia="en-GB"/>
        </w:rPr>
      </w:pPr>
      <w:r w:rsidRPr="00687C0C">
        <w:t>Hattingen</w:t>
      </w:r>
      <w:r w:rsidR="007D723E" w:rsidRPr="00687C0C">
        <w:t>/Germany</w:t>
      </w:r>
      <w:r w:rsidR="0043780F" w:rsidRPr="00687C0C">
        <w:t xml:space="preserve">, </w:t>
      </w:r>
      <w:r w:rsidR="00637639" w:rsidRPr="00687C0C">
        <w:t>April</w:t>
      </w:r>
      <w:r w:rsidR="00F96397" w:rsidRPr="00687C0C">
        <w:t xml:space="preserve"> </w:t>
      </w:r>
      <w:r w:rsidR="00941D4B">
        <w:t xml:space="preserve">21, </w:t>
      </w:r>
      <w:r w:rsidR="0043780F" w:rsidRPr="00687C0C">
        <w:t>202</w:t>
      </w:r>
      <w:r w:rsidR="009F5DD2" w:rsidRPr="00687C0C">
        <w:t>3</w:t>
      </w:r>
      <w:r w:rsidR="0043780F" w:rsidRPr="00687C0C">
        <w:t xml:space="preserve">    </w:t>
      </w:r>
      <w:r w:rsidR="007D723E" w:rsidRPr="00687C0C">
        <w:t xml:space="preserve">At GIFA 2023, VULKAN INOX will showcase CHRONITAL and GRITTAL blasting abrasives, which the company has been producing exclusively with renewable energy since 2022. By doing so, VULKAN INOX improves the eco-balance of its customers, because the blasting media they purchase brings a significantly smaller </w:t>
      </w:r>
      <w:r w:rsidR="004C5795" w:rsidRPr="00687C0C">
        <w:t>CO</w:t>
      </w:r>
      <w:r w:rsidR="004C5795" w:rsidRPr="00941D4B">
        <w:rPr>
          <w:vertAlign w:val="subscript"/>
        </w:rPr>
        <w:t>2</w:t>
      </w:r>
      <w:r w:rsidR="007D723E" w:rsidRPr="00687C0C">
        <w:t xml:space="preserve"> footprint. In addition, the reusable stainless steel blasting abrasives reduce consumption to just a few percent compared with mineral-based ones. Thus, when blasting metal workpieces, they make a significant contribution to the sustainability of production.</w:t>
      </w:r>
    </w:p>
    <w:p w14:paraId="172BBF1E" w14:textId="77777777" w:rsidR="007D723E" w:rsidRPr="00687C0C" w:rsidRDefault="007D723E" w:rsidP="007D723E">
      <w:pPr>
        <w:ind w:right="1415"/>
        <w:rPr>
          <w:lang w:val="en-GB"/>
        </w:rPr>
      </w:pPr>
      <w:r w:rsidRPr="00687C0C">
        <w:rPr>
          <w:lang w:val="en-GB"/>
        </w:rPr>
        <w:t>VULKAN INOX is the first manufacturer to supply stainless steel blasting abrasives that are both produced and used in a particularly environmentally friendly manner and are reusable: They are made from melted steel scrap and are completely recycled back into the metal cycle - a prime example of functioning recycling management.</w:t>
      </w:r>
    </w:p>
    <w:p w14:paraId="044F9AB3" w14:textId="77777777" w:rsidR="007D723E" w:rsidRPr="00687C0C" w:rsidRDefault="007D723E" w:rsidP="007D723E">
      <w:pPr>
        <w:ind w:right="1415"/>
        <w:rPr>
          <w:lang w:val="en-GB"/>
        </w:rPr>
      </w:pPr>
      <w:r w:rsidRPr="00687C0C">
        <w:rPr>
          <w:lang w:val="en-GB"/>
        </w:rPr>
        <w:t>Since last year, VULKAN INOX has been using 100 percent regenerative electrical energy for its induction furnaces. As a result, the blasting media leaves the plant in Hattingen with an outstandingly small CO</w:t>
      </w:r>
      <w:r w:rsidRPr="00941D4B">
        <w:rPr>
          <w:vertAlign w:val="subscript"/>
          <w:lang w:val="en-GB"/>
        </w:rPr>
        <w:t>2</w:t>
      </w:r>
      <w:r w:rsidRPr="00687C0C">
        <w:rPr>
          <w:lang w:val="en-GB"/>
        </w:rPr>
        <w:t xml:space="preserve"> footprint. When used by customers it significantly improves the eco-balance, because they wear very slowly on impact with the workpieces and cycle again and again in a closed circuit. VULKAN’s blasting media reduces the amount of abrasives used to just a few percent of the quantities previously required compared with mineral materials.</w:t>
      </w:r>
    </w:p>
    <w:p w14:paraId="7CEE6C5C" w14:textId="77777777" w:rsidR="007D723E" w:rsidRPr="00687C0C" w:rsidRDefault="007D723E" w:rsidP="007D723E">
      <w:pPr>
        <w:ind w:right="1415"/>
        <w:rPr>
          <w:lang w:val="en-GB"/>
        </w:rPr>
      </w:pPr>
      <w:r w:rsidRPr="00687C0C">
        <w:rPr>
          <w:lang w:val="en-GB"/>
        </w:rPr>
        <w:t>The high dimensional stability of the individual stainless steel grains prevents the formation of dust and noticeably improves working and visibility conditions. In addition, their use reduces the amount of waste and the cost of disposal.</w:t>
      </w:r>
    </w:p>
    <w:p w14:paraId="2A2FA145" w14:textId="09D2B7F7" w:rsidR="00AB3084" w:rsidRPr="00687C0C" w:rsidRDefault="007D723E" w:rsidP="007D723E">
      <w:pPr>
        <w:ind w:right="1415"/>
        <w:rPr>
          <w:lang w:val="en-GB"/>
        </w:rPr>
      </w:pPr>
      <w:r w:rsidRPr="00687C0C">
        <w:rPr>
          <w:lang w:val="en-GB"/>
        </w:rPr>
        <w:t>Christian Hoffmann, Sales Manager at VULKAN INOX, knows that his customers are making great efforts to reduce their own footprint. Once again, he sees VULKAN INOX as a pioneer in its industry: "We have made many adjustments: As a starting material, we deliberately buy secondary input materials with a low CO</w:t>
      </w:r>
      <w:r w:rsidRPr="0042278B">
        <w:rPr>
          <w:vertAlign w:val="subscript"/>
          <w:lang w:val="en-GB"/>
        </w:rPr>
        <w:t>2</w:t>
      </w:r>
      <w:r w:rsidRPr="00687C0C">
        <w:rPr>
          <w:lang w:val="en-GB"/>
        </w:rPr>
        <w:t xml:space="preserve"> footprint . Since 2022, we have been operating our induction furnaces with electricity generated from renewable sources and implementing waste heat recovery to power the drying process. Overall, we have reduced CO</w:t>
      </w:r>
      <w:r w:rsidRPr="0042278B">
        <w:rPr>
          <w:vertAlign w:val="subscript"/>
          <w:lang w:val="en-GB"/>
        </w:rPr>
        <w:t>2</w:t>
      </w:r>
      <w:r w:rsidRPr="00687C0C">
        <w:rPr>
          <w:lang w:val="en-GB"/>
        </w:rPr>
        <w:t xml:space="preserve"> emissions from our own and third-party energy sources (Scope 1 and 2) by 87 percent since 2018. This means we are conserving valuable resources. Our goal is to convert the entire process so that </w:t>
      </w:r>
      <w:r w:rsidR="00D95C1F" w:rsidRPr="00D95C1F">
        <w:rPr>
          <w:lang w:val="en-GB"/>
        </w:rPr>
        <w:t>gas will no longer be required</w:t>
      </w:r>
      <w:r w:rsidRPr="00687C0C">
        <w:rPr>
          <w:lang w:val="en-GB"/>
        </w:rPr>
        <w:t>.</w:t>
      </w:r>
      <w:r w:rsidR="005D3C0E" w:rsidRPr="00687C0C">
        <w:rPr>
          <w:lang w:val="en-GB"/>
        </w:rPr>
        <w:t>“</w:t>
      </w:r>
    </w:p>
    <w:bookmarkEnd w:id="1"/>
    <w:p w14:paraId="0A277B3C" w14:textId="148E8B0F" w:rsidR="005E7B53" w:rsidRPr="00687C0C" w:rsidRDefault="007D723E" w:rsidP="00D9194F">
      <w:pPr>
        <w:ind w:right="1415"/>
        <w:rPr>
          <w:lang w:val="en-GB"/>
        </w:rPr>
      </w:pPr>
      <w:r w:rsidRPr="00687C0C">
        <w:rPr>
          <w:b/>
          <w:bCs/>
          <w:lang w:val="en-GB"/>
        </w:rPr>
        <w:t>380</w:t>
      </w:r>
      <w:r w:rsidR="00407E2D" w:rsidRPr="00687C0C">
        <w:rPr>
          <w:b/>
          <w:bCs/>
          <w:lang w:val="en-GB"/>
        </w:rPr>
        <w:t xml:space="preserve"> </w:t>
      </w:r>
      <w:r w:rsidRPr="00687C0C">
        <w:rPr>
          <w:b/>
          <w:bCs/>
          <w:lang w:val="en-GB"/>
        </w:rPr>
        <w:t>words including introduction</w:t>
      </w:r>
    </w:p>
    <w:p w14:paraId="2FF0776D" w14:textId="39F219CF" w:rsidR="004C79F5" w:rsidRPr="00687C0C" w:rsidRDefault="00D351B2" w:rsidP="00D9194F">
      <w:pPr>
        <w:keepLines/>
        <w:tabs>
          <w:tab w:val="clear" w:pos="180"/>
        </w:tabs>
        <w:ind w:right="1418"/>
        <w:jc w:val="center"/>
        <w:rPr>
          <w:b/>
          <w:bCs/>
          <w:sz w:val="24"/>
          <w:szCs w:val="20"/>
          <w:lang w:val="en-GB"/>
        </w:rPr>
      </w:pPr>
      <w:r w:rsidRPr="00687C0C">
        <w:rPr>
          <w:b/>
          <w:bCs/>
          <w:sz w:val="24"/>
          <w:szCs w:val="20"/>
          <w:lang w:val="en-GB"/>
        </w:rPr>
        <w:t>Vulka</w:t>
      </w:r>
      <w:r w:rsidR="00D024F3" w:rsidRPr="00687C0C">
        <w:rPr>
          <w:b/>
          <w:bCs/>
          <w:sz w:val="24"/>
          <w:szCs w:val="20"/>
          <w:lang w:val="en-GB"/>
        </w:rPr>
        <w:t>n Ino</w:t>
      </w:r>
      <w:r w:rsidRPr="00687C0C">
        <w:rPr>
          <w:b/>
          <w:bCs/>
          <w:sz w:val="24"/>
          <w:szCs w:val="20"/>
          <w:lang w:val="en-GB"/>
        </w:rPr>
        <w:t>x</w:t>
      </w:r>
      <w:r w:rsidR="004C79F5" w:rsidRPr="00687C0C">
        <w:rPr>
          <w:b/>
          <w:bCs/>
          <w:sz w:val="24"/>
          <w:szCs w:val="20"/>
          <w:lang w:val="en-GB"/>
        </w:rPr>
        <w:t xml:space="preserve"> </w:t>
      </w:r>
      <w:r w:rsidR="003F0599" w:rsidRPr="00687C0C">
        <w:rPr>
          <w:b/>
          <w:bCs/>
          <w:sz w:val="24"/>
          <w:szCs w:val="20"/>
          <w:lang w:val="en-GB"/>
        </w:rPr>
        <w:t xml:space="preserve">VULKAN INOX </w:t>
      </w:r>
      <w:r w:rsidR="007D723E" w:rsidRPr="00687C0C">
        <w:rPr>
          <w:b/>
          <w:bCs/>
          <w:sz w:val="24"/>
          <w:szCs w:val="20"/>
          <w:lang w:val="en-GB"/>
        </w:rPr>
        <w:t>at</w:t>
      </w:r>
      <w:r w:rsidR="004C79F5" w:rsidRPr="00687C0C">
        <w:rPr>
          <w:b/>
          <w:bCs/>
          <w:sz w:val="24"/>
          <w:szCs w:val="20"/>
          <w:lang w:val="en-GB"/>
        </w:rPr>
        <w:t xml:space="preserve"> </w:t>
      </w:r>
      <w:r w:rsidR="009F5DD2" w:rsidRPr="00687C0C">
        <w:rPr>
          <w:b/>
          <w:bCs/>
          <w:sz w:val="24"/>
          <w:szCs w:val="20"/>
          <w:lang w:val="en-GB"/>
        </w:rPr>
        <w:t>GIFA</w:t>
      </w:r>
      <w:r w:rsidR="004C79F5" w:rsidRPr="00687C0C">
        <w:rPr>
          <w:b/>
          <w:bCs/>
          <w:sz w:val="24"/>
          <w:szCs w:val="20"/>
          <w:lang w:val="en-GB"/>
        </w:rPr>
        <w:t xml:space="preserve"> 202</w:t>
      </w:r>
      <w:r w:rsidR="009F5DD2" w:rsidRPr="00687C0C">
        <w:rPr>
          <w:b/>
          <w:bCs/>
          <w:sz w:val="24"/>
          <w:szCs w:val="20"/>
          <w:lang w:val="en-GB"/>
        </w:rPr>
        <w:t>3</w:t>
      </w:r>
      <w:r w:rsidR="009D0F3E" w:rsidRPr="00687C0C">
        <w:rPr>
          <w:b/>
          <w:bCs/>
          <w:sz w:val="24"/>
          <w:szCs w:val="20"/>
          <w:lang w:val="en-GB"/>
        </w:rPr>
        <w:br/>
      </w:r>
      <w:r w:rsidR="00C018ED" w:rsidRPr="00687C0C">
        <w:rPr>
          <w:b/>
          <w:bCs/>
          <w:sz w:val="24"/>
          <w:szCs w:val="20"/>
          <w:lang w:val="en-GB"/>
        </w:rPr>
        <w:t>Düsseldorf</w:t>
      </w:r>
      <w:r w:rsidR="00941D4B">
        <w:rPr>
          <w:b/>
          <w:bCs/>
          <w:sz w:val="24"/>
          <w:szCs w:val="20"/>
          <w:lang w:val="en-GB"/>
        </w:rPr>
        <w:t>/Germany</w:t>
      </w:r>
      <w:r w:rsidR="00C018ED" w:rsidRPr="00687C0C">
        <w:rPr>
          <w:b/>
          <w:bCs/>
          <w:sz w:val="24"/>
          <w:szCs w:val="20"/>
          <w:lang w:val="en-GB"/>
        </w:rPr>
        <w:t xml:space="preserve">, </w:t>
      </w:r>
      <w:r w:rsidR="00941D4B" w:rsidRPr="00687C0C">
        <w:rPr>
          <w:b/>
          <w:bCs/>
          <w:sz w:val="24"/>
          <w:szCs w:val="20"/>
          <w:lang w:val="en-GB"/>
        </w:rPr>
        <w:t>Jun</w:t>
      </w:r>
      <w:r w:rsidR="00941D4B">
        <w:rPr>
          <w:b/>
          <w:bCs/>
          <w:sz w:val="24"/>
          <w:szCs w:val="20"/>
          <w:lang w:val="en-GB"/>
        </w:rPr>
        <w:t>e</w:t>
      </w:r>
      <w:r w:rsidR="00941D4B" w:rsidRPr="00687C0C">
        <w:rPr>
          <w:b/>
          <w:bCs/>
          <w:sz w:val="24"/>
          <w:szCs w:val="20"/>
          <w:lang w:val="en-GB"/>
        </w:rPr>
        <w:t xml:space="preserve"> </w:t>
      </w:r>
      <w:r w:rsidR="00D23B14" w:rsidRPr="00687C0C">
        <w:rPr>
          <w:b/>
          <w:bCs/>
          <w:sz w:val="24"/>
          <w:szCs w:val="20"/>
          <w:lang w:val="en-GB"/>
        </w:rPr>
        <w:t>1</w:t>
      </w:r>
      <w:r w:rsidR="009F5DD2" w:rsidRPr="00687C0C">
        <w:rPr>
          <w:b/>
          <w:bCs/>
          <w:sz w:val="24"/>
          <w:szCs w:val="20"/>
          <w:lang w:val="en-GB"/>
        </w:rPr>
        <w:t>2</w:t>
      </w:r>
      <w:r w:rsidR="00941D4B">
        <w:rPr>
          <w:b/>
          <w:bCs/>
          <w:sz w:val="24"/>
          <w:szCs w:val="20"/>
          <w:lang w:val="en-GB"/>
        </w:rPr>
        <w:t xml:space="preserve"> t</w:t>
      </w:r>
      <w:r w:rsidR="0042278B">
        <w:rPr>
          <w:b/>
          <w:bCs/>
          <w:sz w:val="24"/>
          <w:szCs w:val="20"/>
          <w:lang w:val="en-GB"/>
        </w:rPr>
        <w:t>o</w:t>
      </w:r>
      <w:r w:rsidR="004C79F5" w:rsidRPr="00687C0C">
        <w:rPr>
          <w:b/>
          <w:bCs/>
          <w:sz w:val="24"/>
          <w:szCs w:val="20"/>
          <w:lang w:val="en-GB"/>
        </w:rPr>
        <w:t xml:space="preserve"> </w:t>
      </w:r>
      <w:r w:rsidR="00D23B14" w:rsidRPr="00687C0C">
        <w:rPr>
          <w:b/>
          <w:bCs/>
          <w:sz w:val="24"/>
          <w:szCs w:val="20"/>
          <w:lang w:val="en-GB"/>
        </w:rPr>
        <w:t>1</w:t>
      </w:r>
      <w:r w:rsidR="009F5DD2" w:rsidRPr="00687C0C">
        <w:rPr>
          <w:b/>
          <w:bCs/>
          <w:sz w:val="24"/>
          <w:szCs w:val="20"/>
          <w:lang w:val="en-GB"/>
        </w:rPr>
        <w:t>6</w:t>
      </w:r>
      <w:r w:rsidR="00941D4B">
        <w:rPr>
          <w:b/>
          <w:bCs/>
          <w:sz w:val="24"/>
          <w:szCs w:val="20"/>
          <w:lang w:val="en-GB"/>
        </w:rPr>
        <w:t>,</w:t>
      </w:r>
      <w:r w:rsidR="004C79F5" w:rsidRPr="00687C0C">
        <w:rPr>
          <w:b/>
          <w:bCs/>
          <w:sz w:val="24"/>
          <w:szCs w:val="20"/>
          <w:lang w:val="en-GB"/>
        </w:rPr>
        <w:t xml:space="preserve"> 202</w:t>
      </w:r>
      <w:r w:rsidR="009F5DD2" w:rsidRPr="00687C0C">
        <w:rPr>
          <w:b/>
          <w:bCs/>
          <w:sz w:val="24"/>
          <w:szCs w:val="20"/>
          <w:lang w:val="en-GB"/>
        </w:rPr>
        <w:t>3</w:t>
      </w:r>
      <w:r w:rsidR="004C79F5" w:rsidRPr="00687C0C">
        <w:rPr>
          <w:b/>
          <w:bCs/>
          <w:sz w:val="24"/>
          <w:szCs w:val="20"/>
          <w:lang w:val="en-GB"/>
        </w:rPr>
        <w:br/>
      </w:r>
      <w:r w:rsidR="002B686B" w:rsidRPr="00687C0C">
        <w:rPr>
          <w:b/>
          <w:bCs/>
          <w:sz w:val="24"/>
          <w:szCs w:val="20"/>
          <w:lang w:val="en-GB"/>
        </w:rPr>
        <w:t>Hall 16 / Stand G</w:t>
      </w:r>
      <w:r w:rsidR="008151B4" w:rsidRPr="00687C0C">
        <w:rPr>
          <w:b/>
          <w:bCs/>
          <w:sz w:val="24"/>
          <w:szCs w:val="20"/>
          <w:lang w:val="en-GB"/>
        </w:rPr>
        <w:t xml:space="preserve"> </w:t>
      </w:r>
      <w:r w:rsidR="002B686B" w:rsidRPr="00687C0C">
        <w:rPr>
          <w:b/>
          <w:bCs/>
          <w:sz w:val="24"/>
          <w:szCs w:val="20"/>
          <w:lang w:val="en-GB"/>
        </w:rPr>
        <w:t>09</w:t>
      </w:r>
    </w:p>
    <w:tbl>
      <w:tblPr>
        <w:tblStyle w:val="Tabellenraster"/>
        <w:tblW w:w="0" w:type="auto"/>
        <w:tblLook w:val="04A0" w:firstRow="1" w:lastRow="0" w:firstColumn="1" w:lastColumn="0" w:noHBand="0" w:noVBand="1"/>
      </w:tblPr>
      <w:tblGrid>
        <w:gridCol w:w="3681"/>
        <w:gridCol w:w="4819"/>
      </w:tblGrid>
      <w:tr w:rsidR="008A799E" w:rsidRPr="00687C0C" w14:paraId="7B7B1D10" w14:textId="77777777" w:rsidTr="007D723E">
        <w:tc>
          <w:tcPr>
            <w:tcW w:w="3681" w:type="dxa"/>
          </w:tcPr>
          <w:p w14:paraId="21D76EE2" w14:textId="6D873048" w:rsidR="008A799E" w:rsidRPr="00687C0C" w:rsidRDefault="007D723E" w:rsidP="008065D4">
            <w:pPr>
              <w:keepNext/>
              <w:keepLines/>
              <w:spacing w:before="60"/>
              <w:ind w:right="184"/>
              <w:rPr>
                <w:b/>
                <w:bCs/>
                <w:sz w:val="20"/>
                <w:szCs w:val="18"/>
                <w:lang w:val="en-GB"/>
              </w:rPr>
            </w:pPr>
            <w:r w:rsidRPr="00687C0C">
              <w:rPr>
                <w:b/>
                <w:bCs/>
                <w:sz w:val="20"/>
                <w:szCs w:val="18"/>
                <w:lang w:val="en-GB"/>
              </w:rPr>
              <w:lastRenderedPageBreak/>
              <w:t>C</w:t>
            </w:r>
            <w:r w:rsidR="008A799E" w:rsidRPr="00687C0C">
              <w:rPr>
                <w:b/>
                <w:bCs/>
                <w:sz w:val="20"/>
                <w:szCs w:val="18"/>
                <w:lang w:val="en-GB"/>
              </w:rPr>
              <w:t>onta</w:t>
            </w:r>
            <w:r w:rsidRPr="00687C0C">
              <w:rPr>
                <w:b/>
                <w:bCs/>
                <w:sz w:val="20"/>
                <w:szCs w:val="18"/>
                <w:lang w:val="en-GB"/>
              </w:rPr>
              <w:t>c</w:t>
            </w:r>
            <w:r w:rsidR="008A799E" w:rsidRPr="00687C0C">
              <w:rPr>
                <w:b/>
                <w:bCs/>
                <w:sz w:val="20"/>
                <w:szCs w:val="18"/>
                <w:lang w:val="en-GB"/>
              </w:rPr>
              <w:t>t:</w:t>
            </w:r>
          </w:p>
          <w:p w14:paraId="60C591C4" w14:textId="415CBF2A" w:rsidR="008A799E" w:rsidRPr="00687C0C" w:rsidRDefault="00507353" w:rsidP="00B0691D">
            <w:pPr>
              <w:keepLines/>
              <w:ind w:right="184"/>
              <w:rPr>
                <w:b/>
                <w:bCs/>
                <w:sz w:val="20"/>
                <w:szCs w:val="18"/>
                <w:lang w:val="en-GB"/>
              </w:rPr>
            </w:pPr>
            <w:r w:rsidRPr="00687C0C">
              <w:rPr>
                <w:sz w:val="20"/>
                <w:szCs w:val="18"/>
                <w:lang w:val="en-GB"/>
              </w:rPr>
              <w:t>VULKAN INOX GmbH</w:t>
            </w:r>
            <w:r w:rsidR="007F3B65" w:rsidRPr="00687C0C">
              <w:rPr>
                <w:sz w:val="20"/>
                <w:szCs w:val="18"/>
                <w:lang w:val="en-GB"/>
              </w:rPr>
              <w:br/>
            </w:r>
            <w:r w:rsidR="00DC4D4D" w:rsidRPr="00687C0C">
              <w:rPr>
                <w:sz w:val="20"/>
                <w:szCs w:val="18"/>
                <w:lang w:val="en-GB"/>
              </w:rPr>
              <w:t>Christian</w:t>
            </w:r>
            <w:r w:rsidR="002B686B" w:rsidRPr="00687C0C">
              <w:rPr>
                <w:sz w:val="20"/>
                <w:szCs w:val="18"/>
                <w:lang w:val="en-GB"/>
              </w:rPr>
              <w:t xml:space="preserve"> Hoffmann</w:t>
            </w:r>
            <w:r w:rsidR="008A799E" w:rsidRPr="00687C0C">
              <w:rPr>
                <w:sz w:val="20"/>
                <w:szCs w:val="18"/>
                <w:lang w:val="en-GB"/>
              </w:rPr>
              <w:br/>
            </w:r>
            <w:r w:rsidR="002B686B" w:rsidRPr="00687C0C">
              <w:rPr>
                <w:sz w:val="20"/>
                <w:szCs w:val="18"/>
                <w:lang w:val="en-GB"/>
              </w:rPr>
              <w:t>Gottwaldstraße 21</w:t>
            </w:r>
            <w:r w:rsidR="002B686B" w:rsidRPr="00687C0C">
              <w:rPr>
                <w:sz w:val="20"/>
                <w:szCs w:val="18"/>
                <w:lang w:val="en-GB"/>
              </w:rPr>
              <w:br/>
              <w:t>45525 Hattingen</w:t>
            </w:r>
            <w:r w:rsidR="007D723E" w:rsidRPr="00687C0C">
              <w:rPr>
                <w:sz w:val="20"/>
                <w:szCs w:val="18"/>
                <w:lang w:val="en-GB"/>
              </w:rPr>
              <w:t>/Germany</w:t>
            </w:r>
            <w:r w:rsidR="002B686B" w:rsidRPr="00687C0C">
              <w:rPr>
                <w:sz w:val="20"/>
                <w:szCs w:val="18"/>
                <w:lang w:val="en-GB"/>
              </w:rPr>
              <w:br/>
            </w:r>
            <w:r w:rsidR="003C5D3F">
              <w:rPr>
                <w:sz w:val="20"/>
                <w:szCs w:val="18"/>
                <w:lang w:val="en-GB"/>
              </w:rPr>
              <w:t>phone</w:t>
            </w:r>
            <w:r w:rsidR="002B686B" w:rsidRPr="00687C0C">
              <w:rPr>
                <w:sz w:val="20"/>
                <w:szCs w:val="18"/>
                <w:lang w:val="en-GB"/>
              </w:rPr>
              <w:t>: +49 2324 5616-</w:t>
            </w:r>
            <w:r w:rsidRPr="00687C0C">
              <w:rPr>
                <w:sz w:val="20"/>
                <w:szCs w:val="18"/>
                <w:lang w:val="en-GB"/>
              </w:rPr>
              <w:t>0</w:t>
            </w:r>
            <w:r w:rsidR="00B0691D" w:rsidRPr="00687C0C">
              <w:rPr>
                <w:sz w:val="20"/>
                <w:szCs w:val="18"/>
                <w:lang w:val="en-GB"/>
              </w:rPr>
              <w:br/>
            </w:r>
            <w:r w:rsidR="003C5D3F">
              <w:rPr>
                <w:sz w:val="20"/>
                <w:szCs w:val="18"/>
                <w:lang w:val="en-GB"/>
              </w:rPr>
              <w:t>m</w:t>
            </w:r>
            <w:r w:rsidRPr="003C5D3F">
              <w:rPr>
                <w:sz w:val="20"/>
                <w:szCs w:val="18"/>
                <w:lang w:val="en-GB"/>
              </w:rPr>
              <w:t>obil</w:t>
            </w:r>
            <w:r w:rsidR="003C5D3F">
              <w:rPr>
                <w:sz w:val="20"/>
                <w:szCs w:val="18"/>
                <w:lang w:val="en-GB"/>
              </w:rPr>
              <w:t>e</w:t>
            </w:r>
            <w:r w:rsidRPr="00687C0C">
              <w:rPr>
                <w:sz w:val="20"/>
                <w:szCs w:val="18"/>
                <w:lang w:val="en-GB"/>
              </w:rPr>
              <w:t>: +49 173 588 73 68</w:t>
            </w:r>
            <w:r w:rsidR="008A799E" w:rsidRPr="00687C0C">
              <w:rPr>
                <w:sz w:val="20"/>
                <w:szCs w:val="18"/>
                <w:lang w:val="en-GB"/>
              </w:rPr>
              <w:br/>
              <w:t>www.</w:t>
            </w:r>
            <w:r w:rsidR="002B686B" w:rsidRPr="00687C0C">
              <w:rPr>
                <w:sz w:val="20"/>
                <w:szCs w:val="18"/>
                <w:lang w:val="en-GB"/>
              </w:rPr>
              <w:t>vulkan-inox</w:t>
            </w:r>
            <w:r w:rsidR="008A799E" w:rsidRPr="00687C0C">
              <w:rPr>
                <w:sz w:val="20"/>
                <w:szCs w:val="18"/>
                <w:lang w:val="en-GB"/>
              </w:rPr>
              <w:t>.de</w:t>
            </w:r>
            <w:r w:rsidR="008A799E" w:rsidRPr="00687C0C">
              <w:rPr>
                <w:sz w:val="20"/>
                <w:szCs w:val="18"/>
                <w:lang w:val="en-GB"/>
              </w:rPr>
              <w:br/>
            </w:r>
            <w:r w:rsidR="00DC4D4D" w:rsidRPr="00687C0C">
              <w:rPr>
                <w:sz w:val="20"/>
                <w:szCs w:val="18"/>
                <w:lang w:val="en-GB"/>
              </w:rPr>
              <w:t>christian.hoffmann@vulkan-inox.de</w:t>
            </w:r>
          </w:p>
        </w:tc>
        <w:tc>
          <w:tcPr>
            <w:tcW w:w="4819" w:type="dxa"/>
          </w:tcPr>
          <w:p w14:paraId="1675F8DA" w14:textId="06CE04F5" w:rsidR="008A799E" w:rsidRPr="00687C0C" w:rsidRDefault="007D723E" w:rsidP="00C227DF">
            <w:pPr>
              <w:keepNext/>
              <w:keepLines/>
              <w:spacing w:before="60"/>
              <w:ind w:right="0"/>
              <w:rPr>
                <w:b/>
                <w:bCs/>
                <w:sz w:val="20"/>
                <w:szCs w:val="18"/>
                <w:lang w:val="en-GB"/>
              </w:rPr>
            </w:pPr>
            <w:r w:rsidRPr="00687C0C">
              <w:rPr>
                <w:b/>
                <w:bCs/>
                <w:sz w:val="20"/>
                <w:szCs w:val="18"/>
                <w:lang w:val="en-GB"/>
              </w:rPr>
              <w:t>Contact for the editors</w:t>
            </w:r>
            <w:r w:rsidR="008A799E" w:rsidRPr="00687C0C">
              <w:rPr>
                <w:b/>
                <w:bCs/>
                <w:sz w:val="20"/>
                <w:szCs w:val="18"/>
                <w:lang w:val="en-GB"/>
              </w:rPr>
              <w:t>:</w:t>
            </w:r>
          </w:p>
          <w:p w14:paraId="46D88535" w14:textId="7C1980A7" w:rsidR="008A799E" w:rsidRPr="00687C0C" w:rsidRDefault="008A799E" w:rsidP="00C227DF">
            <w:pPr>
              <w:keepLines/>
              <w:ind w:right="0"/>
              <w:rPr>
                <w:b/>
                <w:bCs/>
                <w:sz w:val="20"/>
                <w:szCs w:val="18"/>
                <w:lang w:val="en-GB"/>
              </w:rPr>
            </w:pPr>
            <w:r w:rsidRPr="00687C0C">
              <w:rPr>
                <w:sz w:val="20"/>
                <w:szCs w:val="18"/>
                <w:lang w:val="en-GB"/>
              </w:rPr>
              <w:t>VIP Kommunikation</w:t>
            </w:r>
            <w:r w:rsidR="007F3B65" w:rsidRPr="00687C0C">
              <w:rPr>
                <w:sz w:val="20"/>
                <w:szCs w:val="18"/>
                <w:lang w:val="en-GB"/>
              </w:rPr>
              <w:br/>
            </w:r>
            <w:r w:rsidRPr="00687C0C">
              <w:rPr>
                <w:sz w:val="20"/>
                <w:szCs w:val="18"/>
                <w:lang w:val="en-GB"/>
              </w:rPr>
              <w:t>Dr.-Ing. Uwe Stein</w:t>
            </w:r>
            <w:r w:rsidRPr="00687C0C">
              <w:rPr>
                <w:sz w:val="20"/>
                <w:szCs w:val="18"/>
                <w:lang w:val="en-GB"/>
              </w:rPr>
              <w:br/>
              <w:t>Dennewartstraße 25-27</w:t>
            </w:r>
            <w:r w:rsidRPr="00687C0C">
              <w:rPr>
                <w:sz w:val="20"/>
                <w:szCs w:val="18"/>
                <w:lang w:val="en-GB"/>
              </w:rPr>
              <w:br/>
              <w:t>52068 Aachen</w:t>
            </w:r>
            <w:r w:rsidR="007D723E" w:rsidRPr="00687C0C">
              <w:rPr>
                <w:sz w:val="20"/>
                <w:szCs w:val="18"/>
                <w:lang w:val="en-GB"/>
              </w:rPr>
              <w:t>/Germany</w:t>
            </w:r>
            <w:r w:rsidRPr="00687C0C">
              <w:rPr>
                <w:sz w:val="20"/>
                <w:szCs w:val="18"/>
                <w:lang w:val="en-GB"/>
              </w:rPr>
              <w:br/>
              <w:t>+49</w:t>
            </w:r>
            <w:r w:rsidR="00884703" w:rsidRPr="00687C0C">
              <w:rPr>
                <w:sz w:val="20"/>
                <w:szCs w:val="18"/>
                <w:lang w:val="en-GB"/>
              </w:rPr>
              <w:t xml:space="preserve"> </w:t>
            </w:r>
            <w:r w:rsidRPr="00687C0C">
              <w:rPr>
                <w:sz w:val="20"/>
                <w:szCs w:val="18"/>
                <w:lang w:val="en-GB"/>
              </w:rPr>
              <w:t>241</w:t>
            </w:r>
            <w:r w:rsidR="00884703" w:rsidRPr="00687C0C">
              <w:rPr>
                <w:sz w:val="20"/>
                <w:szCs w:val="18"/>
                <w:lang w:val="en-GB"/>
              </w:rPr>
              <w:t xml:space="preserve"> </w:t>
            </w:r>
            <w:r w:rsidRPr="00687C0C">
              <w:rPr>
                <w:sz w:val="20"/>
                <w:szCs w:val="18"/>
                <w:lang w:val="en-GB"/>
              </w:rPr>
              <w:t>89468-55</w:t>
            </w:r>
            <w:r w:rsidR="00822691" w:rsidRPr="00687C0C">
              <w:rPr>
                <w:sz w:val="20"/>
                <w:szCs w:val="18"/>
                <w:lang w:val="en-GB"/>
              </w:rPr>
              <w:br/>
            </w:r>
            <w:r w:rsidRPr="00687C0C">
              <w:rPr>
                <w:sz w:val="20"/>
                <w:szCs w:val="18"/>
                <w:lang w:val="en-GB"/>
              </w:rPr>
              <w:br/>
            </w:r>
            <w:hyperlink r:id="rId8" w:history="1">
              <w:r w:rsidRPr="00687C0C">
                <w:rPr>
                  <w:sz w:val="20"/>
                  <w:szCs w:val="18"/>
                  <w:lang w:val="en-GB"/>
                </w:rPr>
                <w:t>www.vip-kommunikation.de</w:t>
              </w:r>
            </w:hyperlink>
            <w:r w:rsidRPr="00687C0C">
              <w:rPr>
                <w:sz w:val="20"/>
                <w:szCs w:val="18"/>
                <w:lang w:val="en-GB"/>
              </w:rPr>
              <w:br/>
              <w:t>stein@vip-kommunikation.de</w:t>
            </w:r>
          </w:p>
        </w:tc>
      </w:tr>
    </w:tbl>
    <w:p w14:paraId="51FB746D" w14:textId="77777777" w:rsidR="008A799E" w:rsidRPr="00687C0C" w:rsidRDefault="008A799E" w:rsidP="008065D4">
      <w:pPr>
        <w:ind w:right="1415"/>
        <w:rPr>
          <w:sz w:val="14"/>
          <w:szCs w:val="14"/>
          <w:lang w:val="en-GB"/>
        </w:rPr>
      </w:pPr>
    </w:p>
    <w:p w14:paraId="27C0054A" w14:textId="7382EF42" w:rsidR="00376381" w:rsidRPr="00687C0C" w:rsidRDefault="007D723E" w:rsidP="008065D4">
      <w:pPr>
        <w:pStyle w:val="MMTopic1"/>
        <w:numPr>
          <w:ilvl w:val="0"/>
          <w:numId w:val="0"/>
        </w:numPr>
        <w:tabs>
          <w:tab w:val="left" w:pos="708"/>
        </w:tabs>
        <w:spacing w:before="120" w:after="120"/>
        <w:ind w:right="1415"/>
        <w:rPr>
          <w:sz w:val="36"/>
          <w:szCs w:val="36"/>
          <w:lang w:val="en-GB"/>
        </w:rPr>
      </w:pPr>
      <w:r w:rsidRPr="00687C0C">
        <w:rPr>
          <w:sz w:val="36"/>
          <w:szCs w:val="36"/>
          <w:lang w:val="en-GB"/>
        </w:rPr>
        <w:t>Figures</w:t>
      </w:r>
      <w:r w:rsidR="00376381" w:rsidRPr="00687C0C">
        <w:rPr>
          <w:sz w:val="36"/>
          <w:szCs w:val="36"/>
          <w:lang w:val="en-GB"/>
        </w:rPr>
        <w:t>:</w:t>
      </w:r>
    </w:p>
    <w:p w14:paraId="4A21BB4E" w14:textId="340D63BD" w:rsidR="0045035A" w:rsidRPr="00687C0C" w:rsidRDefault="00406656" w:rsidP="008065D4">
      <w:pPr>
        <w:keepNext/>
        <w:ind w:right="1415"/>
        <w:rPr>
          <w:b/>
          <w:bCs/>
          <w:color w:val="FF0000"/>
          <w:lang w:val="en-GB"/>
        </w:rPr>
      </w:pPr>
      <w:r w:rsidRPr="00687C0C">
        <w:rPr>
          <w:b/>
          <w:bCs/>
          <w:color w:val="FF0000"/>
          <w:lang w:val="en-GB"/>
        </w:rPr>
        <w:t xml:space="preserve">Download </w:t>
      </w:r>
      <w:r w:rsidR="007D723E" w:rsidRPr="00687C0C">
        <w:rPr>
          <w:b/>
          <w:bCs/>
          <w:color w:val="FF0000"/>
          <w:lang w:val="en-GB"/>
        </w:rPr>
        <w:t>of high resolution photos</w:t>
      </w:r>
      <w:r w:rsidR="00ED7F4D" w:rsidRPr="00687C0C">
        <w:rPr>
          <w:b/>
          <w:bCs/>
          <w:color w:val="FF0000"/>
          <w:lang w:val="en-GB"/>
        </w:rPr>
        <w:t>:</w:t>
      </w:r>
    </w:p>
    <w:p w14:paraId="29052E06" w14:textId="13C32450" w:rsidR="00937F24" w:rsidRPr="00687C0C" w:rsidRDefault="007D723E" w:rsidP="008065D4">
      <w:pPr>
        <w:keepNext/>
        <w:ind w:right="1415"/>
        <w:jc w:val="center"/>
        <w:rPr>
          <w:b/>
          <w:bCs/>
          <w:lang w:val="en-GB" w:eastAsia="de-DE"/>
        </w:rPr>
      </w:pPr>
      <w:r w:rsidRPr="00687C0C">
        <w:rPr>
          <w:sz w:val="20"/>
          <w:szCs w:val="20"/>
          <w:lang w:val="en-GB"/>
        </w:rPr>
        <w:t>Please click here</w:t>
      </w:r>
      <w:r w:rsidR="00937F24" w:rsidRPr="00687C0C">
        <w:rPr>
          <w:sz w:val="20"/>
          <w:szCs w:val="20"/>
          <w:lang w:val="en-GB"/>
        </w:rPr>
        <w:t xml:space="preserve">: </w:t>
      </w:r>
      <w:hyperlink r:id="rId9" w:history="1">
        <w:r w:rsidR="002228D4" w:rsidRPr="002228D4">
          <w:rPr>
            <w:rStyle w:val="Hyperlink"/>
            <w:rFonts w:cs="Arial"/>
            <w:sz w:val="20"/>
            <w:szCs w:val="20"/>
            <w:lang w:val="en-GB"/>
          </w:rPr>
          <w:t>press photos Vulkan Inox</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2"/>
        <w:gridCol w:w="3543"/>
      </w:tblGrid>
      <w:tr w:rsidR="00997051" w:rsidRPr="00687C0C" w14:paraId="1A52D293" w14:textId="77777777" w:rsidTr="0009654B">
        <w:tc>
          <w:tcPr>
            <w:tcW w:w="4952" w:type="dxa"/>
            <w:tcMar>
              <w:top w:w="0" w:type="dxa"/>
              <w:left w:w="108" w:type="dxa"/>
              <w:bottom w:w="0" w:type="dxa"/>
              <w:right w:w="108" w:type="dxa"/>
            </w:tcMar>
          </w:tcPr>
          <w:p w14:paraId="2244ECD8" w14:textId="40D11267" w:rsidR="00997051" w:rsidRPr="00687C0C" w:rsidRDefault="007D723E" w:rsidP="003A5D50">
            <w:pPr>
              <w:spacing w:before="60"/>
              <w:ind w:right="178"/>
              <w:rPr>
                <w:szCs w:val="18"/>
                <w:lang w:val="en-GB"/>
              </w:rPr>
            </w:pPr>
            <w:r w:rsidRPr="00687C0C">
              <w:rPr>
                <w:b/>
                <w:bCs/>
                <w:szCs w:val="18"/>
                <w:lang w:val="en-GB"/>
              </w:rPr>
              <w:t>Fig</w:t>
            </w:r>
            <w:r w:rsidR="00997051" w:rsidRPr="00687C0C">
              <w:rPr>
                <w:b/>
                <w:bCs/>
                <w:szCs w:val="18"/>
                <w:lang w:val="en-GB"/>
              </w:rPr>
              <w:t xml:space="preserve">. </w:t>
            </w:r>
            <w:r w:rsidR="00671F6A" w:rsidRPr="00687C0C">
              <w:rPr>
                <w:b/>
                <w:bCs/>
                <w:szCs w:val="18"/>
                <w:lang w:val="en-GB"/>
              </w:rPr>
              <w:t>1</w:t>
            </w:r>
            <w:r w:rsidR="00997051" w:rsidRPr="00687C0C">
              <w:rPr>
                <w:b/>
                <w:bCs/>
                <w:szCs w:val="18"/>
                <w:lang w:val="en-GB"/>
              </w:rPr>
              <w:t>:</w:t>
            </w:r>
            <w:r w:rsidR="00997051" w:rsidRPr="00687C0C">
              <w:rPr>
                <w:szCs w:val="18"/>
                <w:lang w:val="en-GB"/>
              </w:rPr>
              <w:t xml:space="preserve"> </w:t>
            </w:r>
            <w:r w:rsidRPr="00687C0C">
              <w:rPr>
                <w:szCs w:val="18"/>
                <w:lang w:val="en-GB"/>
              </w:rPr>
              <w:t>In the induction furnaces, stainless steel is melted and then atomized, creating the spherical CHRONITAL</w:t>
            </w:r>
            <w:r w:rsidR="003A5D50" w:rsidRPr="00687C0C">
              <w:rPr>
                <w:lang w:val="en-GB"/>
              </w:rPr>
              <w:t>.</w:t>
            </w:r>
          </w:p>
          <w:p w14:paraId="6F49B53F" w14:textId="1E32AD22" w:rsidR="00997051" w:rsidRPr="00687C0C" w:rsidRDefault="00941D4B" w:rsidP="003A5D50">
            <w:pPr>
              <w:spacing w:before="60"/>
              <w:ind w:right="178"/>
              <w:rPr>
                <w:b/>
                <w:bCs/>
                <w:szCs w:val="18"/>
                <w:lang w:val="en-GB"/>
              </w:rPr>
            </w:pPr>
            <w:r>
              <w:rPr>
                <w:szCs w:val="18"/>
                <w:lang w:val="en-GB"/>
              </w:rPr>
              <w:t>File name</w:t>
            </w:r>
            <w:r w:rsidR="00997051" w:rsidRPr="00687C0C">
              <w:rPr>
                <w:szCs w:val="18"/>
                <w:lang w:val="en-GB"/>
              </w:rPr>
              <w:t xml:space="preserve">: </w:t>
            </w:r>
            <w:r w:rsidR="00997051" w:rsidRPr="00687C0C">
              <w:rPr>
                <w:szCs w:val="18"/>
                <w:lang w:val="en-GB"/>
              </w:rPr>
              <w:br/>
            </w:r>
            <w:r w:rsidR="00821626" w:rsidRPr="00687C0C">
              <w:rPr>
                <w:szCs w:val="18"/>
                <w:lang w:val="en-GB"/>
              </w:rPr>
              <w:t>Vulka</w:t>
            </w:r>
            <w:r w:rsidR="00D024F3" w:rsidRPr="00687C0C">
              <w:rPr>
                <w:szCs w:val="18"/>
                <w:lang w:val="en-GB"/>
              </w:rPr>
              <w:t>n Ino</w:t>
            </w:r>
            <w:r w:rsidR="00821626" w:rsidRPr="00687C0C">
              <w:rPr>
                <w:szCs w:val="18"/>
                <w:lang w:val="en-GB"/>
              </w:rPr>
              <w:t>x-DSC_0040K</w:t>
            </w:r>
            <w:r w:rsidR="00997051" w:rsidRPr="00687C0C">
              <w:rPr>
                <w:szCs w:val="18"/>
                <w:lang w:val="en-GB"/>
              </w:rPr>
              <w:t>.jpg</w:t>
            </w:r>
          </w:p>
        </w:tc>
        <w:tc>
          <w:tcPr>
            <w:tcW w:w="3543" w:type="dxa"/>
            <w:tcMar>
              <w:top w:w="0" w:type="dxa"/>
              <w:left w:w="108" w:type="dxa"/>
              <w:bottom w:w="0" w:type="dxa"/>
              <w:right w:w="108" w:type="dxa"/>
            </w:tcMar>
          </w:tcPr>
          <w:p w14:paraId="79BB1CF5" w14:textId="7746E0FA" w:rsidR="00997051" w:rsidRPr="00687C0C" w:rsidRDefault="00821626" w:rsidP="00EB3E4F">
            <w:pPr>
              <w:keepNext/>
              <w:spacing w:before="60"/>
              <w:ind w:right="35"/>
              <w:jc w:val="center"/>
              <w:rPr>
                <w:b/>
                <w:bCs/>
                <w:sz w:val="20"/>
                <w:szCs w:val="20"/>
                <w:lang w:val="en-GB" w:eastAsia="de-DE"/>
              </w:rPr>
            </w:pPr>
            <w:r w:rsidRPr="00687C0C">
              <w:rPr>
                <w:b/>
                <w:bCs/>
                <w:noProof/>
                <w:sz w:val="20"/>
                <w:szCs w:val="20"/>
                <w:lang w:val="en-GB" w:eastAsia="de-DE"/>
              </w:rPr>
              <w:drawing>
                <wp:inline distT="0" distB="0" distL="0" distR="0" wp14:anchorId="7531BC58" wp14:editId="214F0912">
                  <wp:extent cx="1346962" cy="10668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screen">
                            <a:extLst>
                              <a:ext uri="{28A0092B-C50C-407E-A947-70E740481C1C}">
                                <a14:useLocalDpi xmlns:a14="http://schemas.microsoft.com/office/drawing/2010/main"/>
                              </a:ext>
                            </a:extLst>
                          </a:blip>
                          <a:stretch>
                            <a:fillRect/>
                          </a:stretch>
                        </pic:blipFill>
                        <pic:spPr>
                          <a:xfrm>
                            <a:off x="0" y="0"/>
                            <a:ext cx="1363722" cy="1080074"/>
                          </a:xfrm>
                          <a:prstGeom prst="rect">
                            <a:avLst/>
                          </a:prstGeom>
                        </pic:spPr>
                      </pic:pic>
                    </a:graphicData>
                  </a:graphic>
                </wp:inline>
              </w:drawing>
            </w:r>
          </w:p>
        </w:tc>
      </w:tr>
      <w:tr w:rsidR="004E6015" w:rsidRPr="00687C0C" w14:paraId="09E7C478" w14:textId="77777777" w:rsidTr="0009654B">
        <w:tc>
          <w:tcPr>
            <w:tcW w:w="4952" w:type="dxa"/>
            <w:tcMar>
              <w:top w:w="0" w:type="dxa"/>
              <w:left w:w="108" w:type="dxa"/>
              <w:bottom w:w="0" w:type="dxa"/>
              <w:right w:w="108" w:type="dxa"/>
            </w:tcMar>
          </w:tcPr>
          <w:p w14:paraId="413899C1" w14:textId="7C2D4E08" w:rsidR="004E6015" w:rsidRPr="00687C0C" w:rsidRDefault="007D723E" w:rsidP="003A5D50">
            <w:pPr>
              <w:spacing w:before="60"/>
              <w:ind w:right="178"/>
              <w:rPr>
                <w:szCs w:val="18"/>
                <w:lang w:val="en-GB"/>
              </w:rPr>
            </w:pPr>
            <w:r w:rsidRPr="00687C0C">
              <w:rPr>
                <w:b/>
                <w:bCs/>
                <w:szCs w:val="18"/>
                <w:lang w:val="en-GB"/>
              </w:rPr>
              <w:t>Fig</w:t>
            </w:r>
            <w:r w:rsidR="004E6015" w:rsidRPr="00687C0C">
              <w:rPr>
                <w:b/>
                <w:bCs/>
                <w:szCs w:val="18"/>
                <w:lang w:val="en-GB"/>
              </w:rPr>
              <w:t xml:space="preserve">. </w:t>
            </w:r>
            <w:r w:rsidR="003A5D50" w:rsidRPr="00687C0C">
              <w:rPr>
                <w:b/>
                <w:bCs/>
                <w:szCs w:val="18"/>
                <w:lang w:val="en-GB"/>
              </w:rPr>
              <w:t>2</w:t>
            </w:r>
            <w:r w:rsidR="004E6015" w:rsidRPr="00687C0C">
              <w:rPr>
                <w:b/>
                <w:bCs/>
                <w:szCs w:val="18"/>
                <w:lang w:val="en-GB"/>
              </w:rPr>
              <w:t xml:space="preserve">: </w:t>
            </w:r>
            <w:r w:rsidR="00687C0C" w:rsidRPr="00687C0C">
              <w:rPr>
                <w:szCs w:val="18"/>
                <w:lang w:val="en-GB"/>
              </w:rPr>
              <w:t>The angular GRITTAL (left) and the spherical CHRONITAL in comparison</w:t>
            </w:r>
            <w:r w:rsidR="003A5D50" w:rsidRPr="00687C0C">
              <w:rPr>
                <w:szCs w:val="18"/>
                <w:lang w:val="en-GB"/>
              </w:rPr>
              <w:t>.</w:t>
            </w:r>
          </w:p>
          <w:p w14:paraId="702A86BD" w14:textId="491F957A" w:rsidR="004E6015" w:rsidRPr="00687C0C" w:rsidRDefault="00941D4B" w:rsidP="003A5D50">
            <w:pPr>
              <w:spacing w:before="60"/>
              <w:ind w:right="178"/>
              <w:rPr>
                <w:b/>
                <w:bCs/>
                <w:szCs w:val="18"/>
                <w:lang w:val="en-GB"/>
              </w:rPr>
            </w:pPr>
            <w:r>
              <w:rPr>
                <w:szCs w:val="18"/>
                <w:lang w:val="en-GB"/>
              </w:rPr>
              <w:t>File name</w:t>
            </w:r>
            <w:r w:rsidR="004E6015" w:rsidRPr="00687C0C">
              <w:rPr>
                <w:szCs w:val="18"/>
                <w:lang w:val="en-GB"/>
              </w:rPr>
              <w:t xml:space="preserve">: </w:t>
            </w:r>
            <w:r w:rsidR="004E6015" w:rsidRPr="00687C0C">
              <w:rPr>
                <w:szCs w:val="18"/>
                <w:lang w:val="en-GB"/>
              </w:rPr>
              <w:br/>
            </w:r>
            <w:r w:rsidR="00821626" w:rsidRPr="00687C0C">
              <w:rPr>
                <w:szCs w:val="18"/>
                <w:lang w:val="en-GB"/>
              </w:rPr>
              <w:t>Vulka</w:t>
            </w:r>
            <w:r w:rsidR="00D024F3" w:rsidRPr="00687C0C">
              <w:rPr>
                <w:szCs w:val="18"/>
                <w:lang w:val="en-GB"/>
              </w:rPr>
              <w:t>n Ino</w:t>
            </w:r>
            <w:r w:rsidR="00821626" w:rsidRPr="00687C0C">
              <w:rPr>
                <w:szCs w:val="18"/>
                <w:lang w:val="en-GB"/>
              </w:rPr>
              <w:t>x-IMG_3544K2</w:t>
            </w:r>
            <w:r w:rsidR="004E6015" w:rsidRPr="00687C0C">
              <w:rPr>
                <w:szCs w:val="18"/>
                <w:lang w:val="en-GB"/>
              </w:rPr>
              <w:t>.jpg</w:t>
            </w:r>
          </w:p>
        </w:tc>
        <w:tc>
          <w:tcPr>
            <w:tcW w:w="3543" w:type="dxa"/>
            <w:tcMar>
              <w:top w:w="0" w:type="dxa"/>
              <w:left w:w="108" w:type="dxa"/>
              <w:bottom w:w="0" w:type="dxa"/>
              <w:right w:w="108" w:type="dxa"/>
            </w:tcMar>
          </w:tcPr>
          <w:p w14:paraId="2A7FF507" w14:textId="00D68610" w:rsidR="004E6015" w:rsidRPr="00687C0C" w:rsidRDefault="00821626" w:rsidP="00EB3E4F">
            <w:pPr>
              <w:keepNext/>
              <w:spacing w:before="60"/>
              <w:ind w:right="35"/>
              <w:jc w:val="center"/>
              <w:rPr>
                <w:noProof/>
                <w:lang w:val="en-GB"/>
              </w:rPr>
            </w:pPr>
            <w:r w:rsidRPr="00687C0C">
              <w:rPr>
                <w:noProof/>
                <w:lang w:val="en-GB" w:eastAsia="de-DE"/>
              </w:rPr>
              <w:drawing>
                <wp:inline distT="0" distB="0" distL="0" distR="0" wp14:anchorId="40E1CBDC" wp14:editId="28176AAA">
                  <wp:extent cx="1345595" cy="925779"/>
                  <wp:effectExtent l="0" t="0" r="698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screen">
                            <a:extLst>
                              <a:ext uri="{28A0092B-C50C-407E-A947-70E740481C1C}">
                                <a14:useLocalDpi xmlns:a14="http://schemas.microsoft.com/office/drawing/2010/main"/>
                              </a:ext>
                            </a:extLst>
                          </a:blip>
                          <a:stretch>
                            <a:fillRect/>
                          </a:stretch>
                        </pic:blipFill>
                        <pic:spPr>
                          <a:xfrm>
                            <a:off x="0" y="0"/>
                            <a:ext cx="1368983" cy="941870"/>
                          </a:xfrm>
                          <a:prstGeom prst="rect">
                            <a:avLst/>
                          </a:prstGeom>
                        </pic:spPr>
                      </pic:pic>
                    </a:graphicData>
                  </a:graphic>
                </wp:inline>
              </w:drawing>
            </w:r>
          </w:p>
        </w:tc>
      </w:tr>
      <w:tr w:rsidR="004E6015" w:rsidRPr="00687C0C" w14:paraId="605E8788" w14:textId="77777777" w:rsidTr="0009654B">
        <w:tc>
          <w:tcPr>
            <w:tcW w:w="4952" w:type="dxa"/>
            <w:tcMar>
              <w:top w:w="0" w:type="dxa"/>
              <w:left w:w="108" w:type="dxa"/>
              <w:bottom w:w="0" w:type="dxa"/>
              <w:right w:w="108" w:type="dxa"/>
            </w:tcMar>
          </w:tcPr>
          <w:p w14:paraId="07A6C033" w14:textId="78C48D55" w:rsidR="004E6015" w:rsidRPr="00687C0C" w:rsidRDefault="007D723E" w:rsidP="003A5D50">
            <w:pPr>
              <w:spacing w:before="60"/>
              <w:ind w:right="178"/>
              <w:rPr>
                <w:szCs w:val="18"/>
                <w:lang w:val="en-GB"/>
              </w:rPr>
            </w:pPr>
            <w:r w:rsidRPr="00687C0C">
              <w:rPr>
                <w:b/>
                <w:bCs/>
                <w:szCs w:val="18"/>
                <w:lang w:val="en-GB"/>
              </w:rPr>
              <w:t>Fig</w:t>
            </w:r>
            <w:r w:rsidR="004E6015" w:rsidRPr="00687C0C">
              <w:rPr>
                <w:b/>
                <w:bCs/>
                <w:szCs w:val="18"/>
                <w:lang w:val="en-GB"/>
              </w:rPr>
              <w:t xml:space="preserve">. </w:t>
            </w:r>
            <w:r w:rsidR="003A5D50" w:rsidRPr="00687C0C">
              <w:rPr>
                <w:b/>
                <w:bCs/>
                <w:szCs w:val="18"/>
                <w:lang w:val="en-GB"/>
              </w:rPr>
              <w:t>3</w:t>
            </w:r>
            <w:r w:rsidR="004E6015" w:rsidRPr="00687C0C">
              <w:rPr>
                <w:b/>
                <w:bCs/>
                <w:szCs w:val="18"/>
                <w:lang w:val="en-GB"/>
              </w:rPr>
              <w:t>:</w:t>
            </w:r>
            <w:r w:rsidR="004E6015" w:rsidRPr="00687C0C">
              <w:rPr>
                <w:szCs w:val="18"/>
                <w:lang w:val="en-GB"/>
              </w:rPr>
              <w:t xml:space="preserve"> </w:t>
            </w:r>
            <w:r w:rsidR="00687C0C" w:rsidRPr="00687C0C">
              <w:rPr>
                <w:lang w:val="en-GB"/>
              </w:rPr>
              <w:t>CHRONITAL is mainly suitable for cleaning, deburring and edge rounding</w:t>
            </w:r>
          </w:p>
          <w:p w14:paraId="4292D0FD" w14:textId="7C5D74FE" w:rsidR="004E6015" w:rsidRPr="00687C0C" w:rsidRDefault="00941D4B" w:rsidP="003A5D50">
            <w:pPr>
              <w:spacing w:before="60"/>
              <w:ind w:right="178"/>
              <w:rPr>
                <w:b/>
                <w:bCs/>
                <w:szCs w:val="18"/>
                <w:lang w:val="en-GB"/>
              </w:rPr>
            </w:pPr>
            <w:r>
              <w:rPr>
                <w:szCs w:val="18"/>
                <w:lang w:val="en-GB"/>
              </w:rPr>
              <w:t>File name</w:t>
            </w:r>
            <w:r w:rsidR="004E6015" w:rsidRPr="00687C0C">
              <w:rPr>
                <w:szCs w:val="18"/>
                <w:lang w:val="en-GB"/>
              </w:rPr>
              <w:t xml:space="preserve">: </w:t>
            </w:r>
            <w:r w:rsidR="004E6015" w:rsidRPr="00687C0C">
              <w:rPr>
                <w:szCs w:val="18"/>
                <w:lang w:val="en-GB"/>
              </w:rPr>
              <w:br/>
            </w:r>
            <w:r w:rsidR="00821626" w:rsidRPr="00687C0C">
              <w:rPr>
                <w:szCs w:val="18"/>
                <w:lang w:val="en-GB"/>
              </w:rPr>
              <w:t>Vulka</w:t>
            </w:r>
            <w:r w:rsidR="00D024F3" w:rsidRPr="00687C0C">
              <w:rPr>
                <w:szCs w:val="18"/>
                <w:lang w:val="en-GB"/>
              </w:rPr>
              <w:t>n Ino</w:t>
            </w:r>
            <w:r w:rsidR="00821626" w:rsidRPr="00687C0C">
              <w:rPr>
                <w:szCs w:val="18"/>
                <w:lang w:val="en-GB"/>
              </w:rPr>
              <w:t>x-S-150</w:t>
            </w:r>
            <w:r w:rsidR="004E6015" w:rsidRPr="00687C0C">
              <w:rPr>
                <w:szCs w:val="18"/>
                <w:lang w:val="en-GB"/>
              </w:rPr>
              <w:t>.jpg</w:t>
            </w:r>
          </w:p>
        </w:tc>
        <w:tc>
          <w:tcPr>
            <w:tcW w:w="3543" w:type="dxa"/>
            <w:tcMar>
              <w:top w:w="0" w:type="dxa"/>
              <w:left w:w="108" w:type="dxa"/>
              <w:bottom w:w="0" w:type="dxa"/>
              <w:right w:w="108" w:type="dxa"/>
            </w:tcMar>
          </w:tcPr>
          <w:p w14:paraId="15686104" w14:textId="48A0D44B" w:rsidR="004E6015" w:rsidRPr="00687C0C" w:rsidRDefault="00821626" w:rsidP="00EB3E4F">
            <w:pPr>
              <w:keepNext/>
              <w:spacing w:before="60"/>
              <w:ind w:right="35"/>
              <w:jc w:val="center"/>
              <w:rPr>
                <w:noProof/>
                <w:lang w:val="en-GB"/>
              </w:rPr>
            </w:pPr>
            <w:r w:rsidRPr="00687C0C">
              <w:rPr>
                <w:noProof/>
                <w:lang w:val="en-GB" w:eastAsia="de-DE"/>
              </w:rPr>
              <w:drawing>
                <wp:inline distT="0" distB="0" distL="0" distR="0" wp14:anchorId="5CFD2FEA" wp14:editId="46A8EEF7">
                  <wp:extent cx="1083551" cy="1084203"/>
                  <wp:effectExtent l="0" t="0" r="254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screen">
                            <a:extLst>
                              <a:ext uri="{28A0092B-C50C-407E-A947-70E740481C1C}">
                                <a14:useLocalDpi xmlns:a14="http://schemas.microsoft.com/office/drawing/2010/main"/>
                              </a:ext>
                            </a:extLst>
                          </a:blip>
                          <a:stretch>
                            <a:fillRect/>
                          </a:stretch>
                        </pic:blipFill>
                        <pic:spPr>
                          <a:xfrm>
                            <a:off x="0" y="0"/>
                            <a:ext cx="1096284" cy="1096944"/>
                          </a:xfrm>
                          <a:prstGeom prst="rect">
                            <a:avLst/>
                          </a:prstGeom>
                        </pic:spPr>
                      </pic:pic>
                    </a:graphicData>
                  </a:graphic>
                </wp:inline>
              </w:drawing>
            </w:r>
          </w:p>
        </w:tc>
      </w:tr>
      <w:tr w:rsidR="00821626" w:rsidRPr="00687C0C" w14:paraId="0A8EC401" w14:textId="77777777" w:rsidTr="0009654B">
        <w:tc>
          <w:tcPr>
            <w:tcW w:w="4952" w:type="dxa"/>
            <w:tcMar>
              <w:top w:w="0" w:type="dxa"/>
              <w:left w:w="108" w:type="dxa"/>
              <w:bottom w:w="0" w:type="dxa"/>
              <w:right w:w="108" w:type="dxa"/>
            </w:tcMar>
          </w:tcPr>
          <w:p w14:paraId="610BCD13" w14:textId="38C38E37" w:rsidR="00821626" w:rsidRPr="00687C0C" w:rsidRDefault="007D723E" w:rsidP="003A5D50">
            <w:pPr>
              <w:spacing w:before="60"/>
              <w:ind w:right="178"/>
              <w:rPr>
                <w:szCs w:val="18"/>
                <w:lang w:val="en-GB"/>
              </w:rPr>
            </w:pPr>
            <w:r w:rsidRPr="00687C0C">
              <w:rPr>
                <w:b/>
                <w:bCs/>
                <w:szCs w:val="18"/>
                <w:lang w:val="en-GB"/>
              </w:rPr>
              <w:t>Fig</w:t>
            </w:r>
            <w:r w:rsidR="00821626" w:rsidRPr="00687C0C">
              <w:rPr>
                <w:b/>
                <w:bCs/>
                <w:szCs w:val="18"/>
                <w:lang w:val="en-GB"/>
              </w:rPr>
              <w:t xml:space="preserve">. </w:t>
            </w:r>
            <w:r w:rsidR="003C5D3F">
              <w:rPr>
                <w:b/>
                <w:bCs/>
                <w:szCs w:val="18"/>
                <w:lang w:val="en-GB"/>
              </w:rPr>
              <w:t>4</w:t>
            </w:r>
            <w:r w:rsidR="00821626" w:rsidRPr="00687C0C">
              <w:rPr>
                <w:b/>
                <w:bCs/>
                <w:szCs w:val="18"/>
                <w:lang w:val="en-GB"/>
              </w:rPr>
              <w:t>:</w:t>
            </w:r>
            <w:r w:rsidR="00821626" w:rsidRPr="00687C0C">
              <w:rPr>
                <w:szCs w:val="18"/>
                <w:lang w:val="en-GB"/>
              </w:rPr>
              <w:t xml:space="preserve"> </w:t>
            </w:r>
            <w:r w:rsidR="00687C0C" w:rsidRPr="00687C0C">
              <w:rPr>
                <w:szCs w:val="18"/>
                <w:lang w:val="en-GB"/>
              </w:rPr>
              <w:t>The angular GRITTAL is formed by crushing the granules</w:t>
            </w:r>
          </w:p>
          <w:p w14:paraId="5B3F76E6" w14:textId="3EA31A00" w:rsidR="00821626" w:rsidRPr="00687C0C" w:rsidRDefault="00941D4B" w:rsidP="003A5D50">
            <w:pPr>
              <w:spacing w:before="60"/>
              <w:ind w:right="178"/>
              <w:rPr>
                <w:b/>
                <w:bCs/>
                <w:szCs w:val="18"/>
                <w:lang w:val="en-GB"/>
              </w:rPr>
            </w:pPr>
            <w:r>
              <w:rPr>
                <w:szCs w:val="18"/>
                <w:lang w:val="en-GB"/>
              </w:rPr>
              <w:t>File name</w:t>
            </w:r>
            <w:r w:rsidR="00821626" w:rsidRPr="00687C0C">
              <w:rPr>
                <w:szCs w:val="18"/>
                <w:lang w:val="en-GB"/>
              </w:rPr>
              <w:t xml:space="preserve">: </w:t>
            </w:r>
            <w:r w:rsidR="00821626" w:rsidRPr="00687C0C">
              <w:rPr>
                <w:szCs w:val="18"/>
                <w:lang w:val="en-GB"/>
              </w:rPr>
              <w:br/>
            </w:r>
            <w:r w:rsidR="00B91CB9" w:rsidRPr="00687C0C">
              <w:rPr>
                <w:szCs w:val="18"/>
                <w:lang w:val="en-GB"/>
              </w:rPr>
              <w:t>Vulka</w:t>
            </w:r>
            <w:r w:rsidR="00D024F3" w:rsidRPr="00687C0C">
              <w:rPr>
                <w:szCs w:val="18"/>
                <w:lang w:val="en-GB"/>
              </w:rPr>
              <w:t>n Ino</w:t>
            </w:r>
            <w:r w:rsidR="00B91CB9" w:rsidRPr="00687C0C">
              <w:rPr>
                <w:szCs w:val="18"/>
                <w:lang w:val="en-GB"/>
              </w:rPr>
              <w:t>x-G---40</w:t>
            </w:r>
            <w:r w:rsidR="00821626" w:rsidRPr="00687C0C">
              <w:rPr>
                <w:szCs w:val="18"/>
                <w:lang w:val="en-GB"/>
              </w:rPr>
              <w:t>.jpg</w:t>
            </w:r>
          </w:p>
        </w:tc>
        <w:tc>
          <w:tcPr>
            <w:tcW w:w="3543" w:type="dxa"/>
            <w:tcMar>
              <w:top w:w="0" w:type="dxa"/>
              <w:left w:w="108" w:type="dxa"/>
              <w:bottom w:w="0" w:type="dxa"/>
              <w:right w:w="108" w:type="dxa"/>
            </w:tcMar>
          </w:tcPr>
          <w:p w14:paraId="2CC13158" w14:textId="04DF12A9" w:rsidR="00821626" w:rsidRPr="00687C0C" w:rsidRDefault="00B91CB9" w:rsidP="00EB3E4F">
            <w:pPr>
              <w:keepNext/>
              <w:spacing w:before="60"/>
              <w:ind w:right="35"/>
              <w:jc w:val="center"/>
              <w:rPr>
                <w:noProof/>
                <w:lang w:val="en-GB"/>
              </w:rPr>
            </w:pPr>
            <w:r w:rsidRPr="00687C0C">
              <w:rPr>
                <w:noProof/>
                <w:lang w:val="en-GB" w:eastAsia="de-DE"/>
              </w:rPr>
              <w:drawing>
                <wp:inline distT="0" distB="0" distL="0" distR="0" wp14:anchorId="7CDB8B3F" wp14:editId="4F7BD86B">
                  <wp:extent cx="1032086" cy="102898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screen">
                            <a:extLst>
                              <a:ext uri="{28A0092B-C50C-407E-A947-70E740481C1C}">
                                <a14:useLocalDpi xmlns:a14="http://schemas.microsoft.com/office/drawing/2010/main"/>
                              </a:ext>
                            </a:extLst>
                          </a:blip>
                          <a:stretch>
                            <a:fillRect/>
                          </a:stretch>
                        </pic:blipFill>
                        <pic:spPr>
                          <a:xfrm>
                            <a:off x="0" y="0"/>
                            <a:ext cx="1045606" cy="1042463"/>
                          </a:xfrm>
                          <a:prstGeom prst="rect">
                            <a:avLst/>
                          </a:prstGeom>
                        </pic:spPr>
                      </pic:pic>
                    </a:graphicData>
                  </a:graphic>
                </wp:inline>
              </w:drawing>
            </w:r>
          </w:p>
        </w:tc>
      </w:tr>
      <w:tr w:rsidR="00821626" w:rsidRPr="00687C0C" w14:paraId="285B291E" w14:textId="77777777" w:rsidTr="0009654B">
        <w:tc>
          <w:tcPr>
            <w:tcW w:w="4952" w:type="dxa"/>
            <w:tcMar>
              <w:top w:w="0" w:type="dxa"/>
              <w:left w:w="108" w:type="dxa"/>
              <w:bottom w:w="0" w:type="dxa"/>
              <w:right w:w="108" w:type="dxa"/>
            </w:tcMar>
          </w:tcPr>
          <w:p w14:paraId="2280CBB2" w14:textId="73392A25" w:rsidR="00821626" w:rsidRPr="00687C0C" w:rsidRDefault="007D723E" w:rsidP="003A5D50">
            <w:pPr>
              <w:spacing w:before="60"/>
              <w:ind w:right="178"/>
              <w:rPr>
                <w:szCs w:val="18"/>
                <w:lang w:val="en-GB"/>
              </w:rPr>
            </w:pPr>
            <w:r w:rsidRPr="00687C0C">
              <w:rPr>
                <w:b/>
                <w:bCs/>
                <w:szCs w:val="18"/>
                <w:lang w:val="en-GB"/>
              </w:rPr>
              <w:t>Fig</w:t>
            </w:r>
            <w:r w:rsidR="00821626" w:rsidRPr="00687C0C">
              <w:rPr>
                <w:b/>
                <w:bCs/>
                <w:szCs w:val="18"/>
                <w:lang w:val="en-GB"/>
              </w:rPr>
              <w:t xml:space="preserve">. </w:t>
            </w:r>
            <w:r w:rsidR="003C5D3F">
              <w:rPr>
                <w:b/>
                <w:bCs/>
                <w:szCs w:val="18"/>
                <w:lang w:val="en-GB"/>
              </w:rPr>
              <w:t>5</w:t>
            </w:r>
            <w:r w:rsidR="00821626" w:rsidRPr="00687C0C">
              <w:rPr>
                <w:b/>
                <w:bCs/>
                <w:szCs w:val="18"/>
                <w:lang w:val="en-GB"/>
              </w:rPr>
              <w:t>:</w:t>
            </w:r>
            <w:r w:rsidR="00821626" w:rsidRPr="00687C0C">
              <w:rPr>
                <w:szCs w:val="18"/>
                <w:lang w:val="en-GB"/>
              </w:rPr>
              <w:t xml:space="preserve"> </w:t>
            </w:r>
            <w:r w:rsidR="00687C0C" w:rsidRPr="00687C0C">
              <w:rPr>
                <w:lang w:val="en-GB"/>
              </w:rPr>
              <w:t>Aluminum castings after blasting</w:t>
            </w:r>
            <w:r w:rsidR="00821626" w:rsidRPr="00687C0C">
              <w:rPr>
                <w:lang w:val="en-GB"/>
              </w:rPr>
              <w:t>.</w:t>
            </w:r>
          </w:p>
          <w:p w14:paraId="79AEF6CB" w14:textId="57745013" w:rsidR="00821626" w:rsidRPr="00687C0C" w:rsidRDefault="00941D4B" w:rsidP="003A5D50">
            <w:pPr>
              <w:spacing w:before="60"/>
              <w:ind w:right="178"/>
              <w:rPr>
                <w:b/>
                <w:bCs/>
                <w:szCs w:val="18"/>
                <w:lang w:val="en-GB"/>
              </w:rPr>
            </w:pPr>
            <w:r>
              <w:rPr>
                <w:szCs w:val="18"/>
                <w:lang w:val="en-GB"/>
              </w:rPr>
              <w:t>File name</w:t>
            </w:r>
            <w:r w:rsidR="00821626" w:rsidRPr="00687C0C">
              <w:rPr>
                <w:szCs w:val="18"/>
                <w:lang w:val="en-GB"/>
              </w:rPr>
              <w:t xml:space="preserve">: </w:t>
            </w:r>
            <w:r w:rsidR="00821626" w:rsidRPr="00687C0C">
              <w:rPr>
                <w:szCs w:val="18"/>
                <w:lang w:val="en-GB"/>
              </w:rPr>
              <w:br/>
            </w:r>
            <w:r w:rsidR="00B91CB9" w:rsidRPr="00687C0C">
              <w:rPr>
                <w:szCs w:val="18"/>
                <w:lang w:val="en-GB"/>
              </w:rPr>
              <w:t>Vulka</w:t>
            </w:r>
            <w:r w:rsidR="00D024F3" w:rsidRPr="00687C0C">
              <w:rPr>
                <w:szCs w:val="18"/>
                <w:lang w:val="en-GB"/>
              </w:rPr>
              <w:t>n Ino</w:t>
            </w:r>
            <w:r w:rsidR="00B91CB9" w:rsidRPr="00687C0C">
              <w:rPr>
                <w:szCs w:val="18"/>
                <w:lang w:val="en-GB"/>
              </w:rPr>
              <w:t>x-Aluminiumguss_gestrahlt (3)</w:t>
            </w:r>
            <w:r w:rsidR="00821626" w:rsidRPr="00687C0C">
              <w:rPr>
                <w:szCs w:val="18"/>
                <w:lang w:val="en-GB"/>
              </w:rPr>
              <w:t>.jpg</w:t>
            </w:r>
          </w:p>
        </w:tc>
        <w:tc>
          <w:tcPr>
            <w:tcW w:w="3543" w:type="dxa"/>
            <w:tcMar>
              <w:top w:w="0" w:type="dxa"/>
              <w:left w:w="108" w:type="dxa"/>
              <w:bottom w:w="0" w:type="dxa"/>
              <w:right w:w="108" w:type="dxa"/>
            </w:tcMar>
          </w:tcPr>
          <w:p w14:paraId="483EB2B8" w14:textId="3E8968B7" w:rsidR="00821626" w:rsidRPr="00687C0C" w:rsidRDefault="00B91CB9" w:rsidP="00EB3E4F">
            <w:pPr>
              <w:keepNext/>
              <w:spacing w:before="60"/>
              <w:ind w:right="35"/>
              <w:jc w:val="center"/>
              <w:rPr>
                <w:noProof/>
                <w:lang w:val="en-GB"/>
              </w:rPr>
            </w:pPr>
            <w:r w:rsidRPr="00687C0C">
              <w:rPr>
                <w:noProof/>
                <w:lang w:val="en-GB" w:eastAsia="de-DE"/>
              </w:rPr>
              <w:drawing>
                <wp:inline distT="0" distB="0" distL="0" distR="0" wp14:anchorId="3882FF56" wp14:editId="6471C4C4">
                  <wp:extent cx="1204594" cy="903446"/>
                  <wp:effectExtent l="0" t="1905"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screen">
                            <a:extLst>
                              <a:ext uri="{28A0092B-C50C-407E-A947-70E740481C1C}">
                                <a14:useLocalDpi xmlns:a14="http://schemas.microsoft.com/office/drawing/2010/main"/>
                              </a:ext>
                            </a:extLst>
                          </a:blip>
                          <a:stretch>
                            <a:fillRect/>
                          </a:stretch>
                        </pic:blipFill>
                        <pic:spPr>
                          <a:xfrm rot="5400000">
                            <a:off x="0" y="0"/>
                            <a:ext cx="1217015" cy="912762"/>
                          </a:xfrm>
                          <a:prstGeom prst="rect">
                            <a:avLst/>
                          </a:prstGeom>
                        </pic:spPr>
                      </pic:pic>
                    </a:graphicData>
                  </a:graphic>
                </wp:inline>
              </w:drawing>
            </w:r>
          </w:p>
        </w:tc>
      </w:tr>
    </w:tbl>
    <w:p w14:paraId="439D98DF" w14:textId="06FBF915" w:rsidR="00952375" w:rsidRPr="00687C0C" w:rsidRDefault="00941D4B" w:rsidP="008065D4">
      <w:pPr>
        <w:spacing w:before="60"/>
        <w:ind w:right="1415"/>
        <w:rPr>
          <w:rFonts w:eastAsiaTheme="minorHAnsi"/>
          <w:sz w:val="18"/>
          <w:szCs w:val="12"/>
          <w:lang w:val="en-GB"/>
        </w:rPr>
      </w:pPr>
      <w:r>
        <w:rPr>
          <w:sz w:val="18"/>
          <w:szCs w:val="12"/>
          <w:lang w:val="en-GB"/>
        </w:rPr>
        <w:t>Image credits</w:t>
      </w:r>
      <w:r w:rsidR="00952375" w:rsidRPr="00687C0C">
        <w:rPr>
          <w:sz w:val="18"/>
          <w:szCs w:val="12"/>
          <w:lang w:val="en-GB"/>
        </w:rPr>
        <w:t xml:space="preserve">: </w:t>
      </w:r>
      <w:r w:rsidR="00DC4D4D" w:rsidRPr="00687C0C">
        <w:rPr>
          <w:sz w:val="18"/>
          <w:szCs w:val="12"/>
          <w:lang w:val="en-GB"/>
        </w:rPr>
        <w:t>Vulkan</w:t>
      </w:r>
      <w:r w:rsidR="00184D8C" w:rsidRPr="00687C0C">
        <w:rPr>
          <w:sz w:val="18"/>
          <w:szCs w:val="12"/>
          <w:lang w:val="en-GB"/>
        </w:rPr>
        <w:t xml:space="preserve"> </w:t>
      </w:r>
      <w:r w:rsidR="00DC4D4D" w:rsidRPr="00687C0C">
        <w:rPr>
          <w:sz w:val="18"/>
          <w:szCs w:val="12"/>
          <w:lang w:val="en-GB"/>
        </w:rPr>
        <w:t>Inox</w:t>
      </w:r>
      <w:r w:rsidR="00184D8C" w:rsidRPr="00687C0C">
        <w:rPr>
          <w:sz w:val="18"/>
          <w:szCs w:val="12"/>
          <w:lang w:val="en-GB"/>
        </w:rPr>
        <w:t xml:space="preserve"> GmbH</w:t>
      </w:r>
    </w:p>
    <w:p w14:paraId="7BF9AB7F" w14:textId="060E6060" w:rsidR="00561801" w:rsidRPr="00687C0C" w:rsidRDefault="00687C0C" w:rsidP="008065D4">
      <w:pPr>
        <w:keepNext/>
        <w:widowControl w:val="0"/>
        <w:tabs>
          <w:tab w:val="clear" w:pos="180"/>
          <w:tab w:val="left" w:pos="8280"/>
        </w:tabs>
        <w:spacing w:before="240"/>
        <w:ind w:right="1415"/>
        <w:rPr>
          <w:b/>
          <w:bCs/>
          <w:sz w:val="28"/>
          <w:szCs w:val="28"/>
          <w:lang w:val="en-GB"/>
        </w:rPr>
      </w:pPr>
      <w:r w:rsidRPr="00687C0C">
        <w:rPr>
          <w:b/>
          <w:bCs/>
          <w:sz w:val="28"/>
          <w:szCs w:val="28"/>
          <w:lang w:val="en-GB"/>
        </w:rPr>
        <w:lastRenderedPageBreak/>
        <w:t>About</w:t>
      </w:r>
      <w:r w:rsidR="00561801" w:rsidRPr="00687C0C">
        <w:rPr>
          <w:b/>
          <w:bCs/>
          <w:sz w:val="28"/>
          <w:szCs w:val="28"/>
          <w:lang w:val="en-GB"/>
        </w:rPr>
        <w:t xml:space="preserve"> </w:t>
      </w:r>
      <w:r w:rsidR="00D32B38" w:rsidRPr="00687C0C">
        <w:rPr>
          <w:b/>
          <w:bCs/>
          <w:sz w:val="28"/>
          <w:szCs w:val="28"/>
          <w:lang w:val="en-GB"/>
        </w:rPr>
        <w:t>VULKAN INOX</w:t>
      </w:r>
    </w:p>
    <w:bookmarkEnd w:id="0"/>
    <w:p w14:paraId="2901CF99" w14:textId="3BCE81FB" w:rsidR="00687C0C" w:rsidRPr="00687C0C" w:rsidRDefault="00687C0C" w:rsidP="00687C0C">
      <w:pPr>
        <w:ind w:right="1273"/>
        <w:rPr>
          <w:lang w:val="en-GB"/>
        </w:rPr>
      </w:pPr>
      <w:r w:rsidRPr="00687C0C">
        <w:rPr>
          <w:lang w:val="en-GB"/>
        </w:rPr>
        <w:t>VULKAN INOX GmbH, founded in 1985, specializes in the development and production of durable, corrosion-resistant abrasives for a variety of blasting tasks in surface finishing on different metallic and mineral materials. Examples are deburring and edge rounding, desanding and descaling, roughening and structuring, smoothing and cleaning. The basis of the product range is the spherical CHRONITAL and the angular GRITTAL, which are used alone or in combination.</w:t>
      </w:r>
    </w:p>
    <w:p w14:paraId="034CD093" w14:textId="4585DF26" w:rsidR="00791340" w:rsidRPr="00687C0C" w:rsidRDefault="00687C0C" w:rsidP="00687C0C">
      <w:pPr>
        <w:ind w:right="1273"/>
        <w:rPr>
          <w:lang w:val="en-GB"/>
        </w:rPr>
      </w:pPr>
      <w:r w:rsidRPr="00687C0C">
        <w:rPr>
          <w:lang w:val="en-GB"/>
        </w:rPr>
        <w:t>At the heart of production are two high-performance induction melting furnaces, which mainly melt recycled scrap. At the company headquarters in Hattingen, 63 employees work in development, production and administration. More than 30 representative offices worldwide stand for competent technical advice, reliable delivery and fast service.</w:t>
      </w:r>
    </w:p>
    <w:sectPr w:rsidR="00791340" w:rsidRPr="00687C0C" w:rsidSect="002A79E4">
      <w:headerReference w:type="default" r:id="rId15"/>
      <w:footerReference w:type="default" r:id="rId16"/>
      <w:type w:val="continuous"/>
      <w:pgSz w:w="11906" w:h="16838" w:code="9"/>
      <w:pgMar w:top="1701" w:right="1418" w:bottom="1276" w:left="1418" w:header="709"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1709" w14:textId="77777777" w:rsidR="00CE0582" w:rsidRDefault="00CE0582">
      <w:r>
        <w:separator/>
      </w:r>
    </w:p>
    <w:p w14:paraId="210D7755" w14:textId="77777777" w:rsidR="00CE0582" w:rsidRDefault="00CE0582"/>
  </w:endnote>
  <w:endnote w:type="continuationSeparator" w:id="0">
    <w:p w14:paraId="6AAA0E18" w14:textId="77777777" w:rsidR="00CE0582" w:rsidRDefault="00CE0582">
      <w:r>
        <w:continuationSeparator/>
      </w:r>
    </w:p>
    <w:p w14:paraId="18EBA482" w14:textId="77777777" w:rsidR="00CE0582" w:rsidRDefault="00CE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47694C6"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BF14F1">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108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6C2152AF"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941D4B">
      <w:rPr>
        <w:noProof/>
        <w:color w:val="808080" w:themeColor="background1" w:themeShade="80"/>
        <w:sz w:val="12"/>
        <w:szCs w:val="16"/>
        <w:lang w:val="en-US" w:eastAsia="de-DE"/>
      </w:rPr>
      <w:t>Vi-GIFA-2023-PM-E-230420-fr.docx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9492" w14:textId="77777777" w:rsidR="00CE0582" w:rsidRDefault="00CE0582">
      <w:r>
        <w:separator/>
      </w:r>
    </w:p>
    <w:p w14:paraId="47415D76" w14:textId="77777777" w:rsidR="00CE0582" w:rsidRDefault="00CE0582"/>
  </w:footnote>
  <w:footnote w:type="continuationSeparator" w:id="0">
    <w:p w14:paraId="131FCD4D" w14:textId="77777777" w:rsidR="00CE0582" w:rsidRDefault="00CE0582">
      <w:r>
        <w:continuationSeparator/>
      </w:r>
    </w:p>
    <w:p w14:paraId="4613C390" w14:textId="77777777" w:rsidR="00CE0582" w:rsidRDefault="00CE0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4673FD60" w:rsidR="00026D8A" w:rsidRPr="0067378A" w:rsidRDefault="003F5C87" w:rsidP="00026D8A">
    <w:pPr>
      <w:pStyle w:val="KeinLeerraum"/>
      <w:rPr>
        <w:sz w:val="36"/>
        <w:szCs w:val="24"/>
      </w:rPr>
    </w:pPr>
    <w:bookmarkStart w:id="2" w:name="_Hlk509216312"/>
    <w:r w:rsidRPr="00687C0C">
      <w:rPr>
        <w:noProof/>
        <w:color w:val="404040" w:themeColor="text1" w:themeTint="BF"/>
        <w:sz w:val="36"/>
        <w:szCs w:val="24"/>
      </w:rPr>
      <w:drawing>
        <wp:anchor distT="0" distB="0" distL="114300" distR="114300" simplePos="0" relativeHeight="251658752" behindDoc="0" locked="0" layoutInCell="1" allowOverlap="1" wp14:anchorId="437BB10D" wp14:editId="61F825BB">
          <wp:simplePos x="0" y="0"/>
          <wp:positionH relativeFrom="column">
            <wp:posOffset>4587240</wp:posOffset>
          </wp:positionH>
          <wp:positionV relativeFrom="paragraph">
            <wp:posOffset>-250190</wp:posOffset>
          </wp:positionV>
          <wp:extent cx="1824990" cy="880745"/>
          <wp:effectExtent l="0" t="0" r="381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tretch>
                    <a:fillRect/>
                  </a:stretch>
                </pic:blipFill>
                <pic:spPr>
                  <a:xfrm>
                    <a:off x="0" y="0"/>
                    <a:ext cx="1824990" cy="880745"/>
                  </a:xfrm>
                  <a:prstGeom prst="rect">
                    <a:avLst/>
                  </a:prstGeom>
                </pic:spPr>
              </pic:pic>
            </a:graphicData>
          </a:graphic>
          <wp14:sizeRelH relativeFrom="page">
            <wp14:pctWidth>0</wp14:pctWidth>
          </wp14:sizeRelH>
          <wp14:sizeRelV relativeFrom="page">
            <wp14:pctHeight>0</wp14:pctHeight>
          </wp14:sizeRelV>
        </wp:anchor>
      </w:drawing>
    </w:r>
    <w:r w:rsidR="00687C0C" w:rsidRPr="00687C0C">
      <w:rPr>
        <w:color w:val="404040" w:themeColor="text1" w:themeTint="BF"/>
        <w:sz w:val="36"/>
        <w:szCs w:val="24"/>
      </w:rPr>
      <w:t xml:space="preserve">Press </w:t>
    </w:r>
    <w:r w:rsidR="00687C0C">
      <w:rPr>
        <w:color w:val="404040" w:themeColor="text1" w:themeTint="BF"/>
        <w:sz w:val="36"/>
        <w:szCs w:val="24"/>
      </w:rPr>
      <w:t>Information for</w:t>
    </w:r>
    <w:r w:rsidR="00026D8A" w:rsidRPr="0067378A">
      <w:rPr>
        <w:color w:val="404040" w:themeColor="text1" w:themeTint="BF"/>
        <w:sz w:val="36"/>
        <w:szCs w:val="24"/>
      </w:rPr>
      <w:br/>
    </w:r>
    <w:r w:rsidR="009F5DD2">
      <w:rPr>
        <w:color w:val="404040" w:themeColor="text1" w:themeTint="BF"/>
        <w:sz w:val="36"/>
        <w:szCs w:val="24"/>
      </w:rPr>
      <w:t>GIFA</w:t>
    </w:r>
    <w:r w:rsidR="00026D8A" w:rsidRPr="0067378A">
      <w:rPr>
        <w:color w:val="404040" w:themeColor="text1" w:themeTint="BF"/>
        <w:sz w:val="36"/>
        <w:szCs w:val="24"/>
      </w:rPr>
      <w:t xml:space="preserve"> 20</w:t>
    </w:r>
    <w:bookmarkEnd w:id="2"/>
    <w:r w:rsidR="00644C02" w:rsidRPr="0067378A">
      <w:rPr>
        <w:color w:val="404040" w:themeColor="text1" w:themeTint="BF"/>
        <w:sz w:val="36"/>
        <w:szCs w:val="24"/>
      </w:rPr>
      <w:t>2</w:t>
    </w:r>
    <w:r w:rsidR="009F5DD2">
      <w:rPr>
        <w:color w:val="404040" w:themeColor="text1" w:themeTint="BF"/>
        <w:sz w:val="36"/>
        <w:szCs w:val="24"/>
      </w:rPr>
      <w:t>3</w:t>
    </w:r>
  </w:p>
  <w:p w14:paraId="3795309C" w14:textId="739D7FFB" w:rsidR="00366CC5" w:rsidRDefault="00366CC5" w:rsidP="003F5C87">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4AC35FFE"/>
    <w:multiLevelType w:val="hybridMultilevel"/>
    <w:tmpl w:val="B40EFAE6"/>
    <w:lvl w:ilvl="0" w:tplc="77CAE84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7740C6B"/>
    <w:multiLevelType w:val="multilevel"/>
    <w:tmpl w:val="408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590234637">
    <w:abstractNumId w:val="6"/>
  </w:num>
  <w:num w:numId="2" w16cid:durableId="219487492">
    <w:abstractNumId w:val="13"/>
  </w:num>
  <w:num w:numId="3" w16cid:durableId="1915158955">
    <w:abstractNumId w:val="11"/>
  </w:num>
  <w:num w:numId="4" w16cid:durableId="176701658">
    <w:abstractNumId w:val="11"/>
  </w:num>
  <w:num w:numId="5" w16cid:durableId="712387673">
    <w:abstractNumId w:val="4"/>
  </w:num>
  <w:num w:numId="6" w16cid:durableId="1968930146">
    <w:abstractNumId w:val="4"/>
  </w:num>
  <w:num w:numId="7" w16cid:durableId="1334650465">
    <w:abstractNumId w:val="15"/>
  </w:num>
  <w:num w:numId="8" w16cid:durableId="1861163622">
    <w:abstractNumId w:val="9"/>
  </w:num>
  <w:num w:numId="9" w16cid:durableId="67389022">
    <w:abstractNumId w:val="14"/>
  </w:num>
  <w:num w:numId="10" w16cid:durableId="387532629">
    <w:abstractNumId w:val="0"/>
  </w:num>
  <w:num w:numId="11" w16cid:durableId="1349453035">
    <w:abstractNumId w:val="17"/>
  </w:num>
  <w:num w:numId="12" w16cid:durableId="101337841">
    <w:abstractNumId w:val="18"/>
  </w:num>
  <w:num w:numId="13" w16cid:durableId="663512291">
    <w:abstractNumId w:val="7"/>
  </w:num>
  <w:num w:numId="14" w16cid:durableId="791483312">
    <w:abstractNumId w:val="9"/>
  </w:num>
  <w:num w:numId="15" w16cid:durableId="1797605342">
    <w:abstractNumId w:val="5"/>
  </w:num>
  <w:num w:numId="16" w16cid:durableId="687173692">
    <w:abstractNumId w:val="1"/>
  </w:num>
  <w:num w:numId="17" w16cid:durableId="187185466">
    <w:abstractNumId w:val="9"/>
  </w:num>
  <w:num w:numId="18" w16cid:durableId="390739108">
    <w:abstractNumId w:val="9"/>
  </w:num>
  <w:num w:numId="19" w16cid:durableId="247429349">
    <w:abstractNumId w:val="9"/>
  </w:num>
  <w:num w:numId="20" w16cid:durableId="1186479941">
    <w:abstractNumId w:val="9"/>
  </w:num>
  <w:num w:numId="21" w16cid:durableId="716658401">
    <w:abstractNumId w:val="9"/>
  </w:num>
  <w:num w:numId="22" w16cid:durableId="1009719235">
    <w:abstractNumId w:val="9"/>
  </w:num>
  <w:num w:numId="23" w16cid:durableId="740912544">
    <w:abstractNumId w:val="9"/>
  </w:num>
  <w:num w:numId="24" w16cid:durableId="1254245084">
    <w:abstractNumId w:val="9"/>
  </w:num>
  <w:num w:numId="25" w16cid:durableId="810637146">
    <w:abstractNumId w:val="9"/>
  </w:num>
  <w:num w:numId="26" w16cid:durableId="767700651">
    <w:abstractNumId w:val="9"/>
  </w:num>
  <w:num w:numId="27" w16cid:durableId="1277060693">
    <w:abstractNumId w:val="9"/>
  </w:num>
  <w:num w:numId="28" w16cid:durableId="345792086">
    <w:abstractNumId w:val="9"/>
  </w:num>
  <w:num w:numId="29" w16cid:durableId="554395990">
    <w:abstractNumId w:val="9"/>
  </w:num>
  <w:num w:numId="30" w16cid:durableId="1287542026">
    <w:abstractNumId w:val="9"/>
  </w:num>
  <w:num w:numId="31" w16cid:durableId="2038509027">
    <w:abstractNumId w:val="9"/>
  </w:num>
  <w:num w:numId="32" w16cid:durableId="1397776132">
    <w:abstractNumId w:val="9"/>
  </w:num>
  <w:num w:numId="33" w16cid:durableId="824706490">
    <w:abstractNumId w:val="9"/>
  </w:num>
  <w:num w:numId="34" w16cid:durableId="491919634">
    <w:abstractNumId w:val="9"/>
  </w:num>
  <w:num w:numId="35" w16cid:durableId="1260867049">
    <w:abstractNumId w:val="9"/>
  </w:num>
  <w:num w:numId="36" w16cid:durableId="705108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83291538">
    <w:abstractNumId w:val="2"/>
  </w:num>
  <w:num w:numId="38" w16cid:durableId="658267575">
    <w:abstractNumId w:val="3"/>
  </w:num>
  <w:num w:numId="39" w16cid:durableId="2035840174">
    <w:abstractNumId w:val="16"/>
  </w:num>
  <w:num w:numId="40" w16cid:durableId="1131433721">
    <w:abstractNumId w:val="12"/>
  </w:num>
  <w:num w:numId="41" w16cid:durableId="1489009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4E2B"/>
    <w:rsid w:val="00025B42"/>
    <w:rsid w:val="000261CF"/>
    <w:rsid w:val="00026D8A"/>
    <w:rsid w:val="00031818"/>
    <w:rsid w:val="000330A0"/>
    <w:rsid w:val="00035DDC"/>
    <w:rsid w:val="00036791"/>
    <w:rsid w:val="00036E56"/>
    <w:rsid w:val="0003723E"/>
    <w:rsid w:val="00037ED8"/>
    <w:rsid w:val="000405AA"/>
    <w:rsid w:val="00040CE3"/>
    <w:rsid w:val="00040FC1"/>
    <w:rsid w:val="00041DD7"/>
    <w:rsid w:val="00042502"/>
    <w:rsid w:val="0004546D"/>
    <w:rsid w:val="00045D2F"/>
    <w:rsid w:val="0004781F"/>
    <w:rsid w:val="000510BB"/>
    <w:rsid w:val="00051461"/>
    <w:rsid w:val="00053A6B"/>
    <w:rsid w:val="00055AD8"/>
    <w:rsid w:val="000606FF"/>
    <w:rsid w:val="0006081E"/>
    <w:rsid w:val="00061159"/>
    <w:rsid w:val="000614EE"/>
    <w:rsid w:val="000624D2"/>
    <w:rsid w:val="00063951"/>
    <w:rsid w:val="00064F3C"/>
    <w:rsid w:val="00065F26"/>
    <w:rsid w:val="00066B91"/>
    <w:rsid w:val="00067255"/>
    <w:rsid w:val="00070FC7"/>
    <w:rsid w:val="00071177"/>
    <w:rsid w:val="0007120D"/>
    <w:rsid w:val="00071F68"/>
    <w:rsid w:val="00073A5E"/>
    <w:rsid w:val="00073D38"/>
    <w:rsid w:val="00074D33"/>
    <w:rsid w:val="000750DF"/>
    <w:rsid w:val="00076401"/>
    <w:rsid w:val="00077C89"/>
    <w:rsid w:val="000801FE"/>
    <w:rsid w:val="00080E3E"/>
    <w:rsid w:val="00081316"/>
    <w:rsid w:val="00081405"/>
    <w:rsid w:val="00081E5E"/>
    <w:rsid w:val="000835B1"/>
    <w:rsid w:val="0008465C"/>
    <w:rsid w:val="00085AF5"/>
    <w:rsid w:val="000916FC"/>
    <w:rsid w:val="00091B98"/>
    <w:rsid w:val="00091C39"/>
    <w:rsid w:val="00092407"/>
    <w:rsid w:val="0009367B"/>
    <w:rsid w:val="00093817"/>
    <w:rsid w:val="00093E11"/>
    <w:rsid w:val="000941C8"/>
    <w:rsid w:val="0009438B"/>
    <w:rsid w:val="000952C5"/>
    <w:rsid w:val="0009654B"/>
    <w:rsid w:val="00096DD9"/>
    <w:rsid w:val="0009755E"/>
    <w:rsid w:val="000A0A66"/>
    <w:rsid w:val="000A1D62"/>
    <w:rsid w:val="000A2E2E"/>
    <w:rsid w:val="000A575B"/>
    <w:rsid w:val="000A589D"/>
    <w:rsid w:val="000A7642"/>
    <w:rsid w:val="000B0208"/>
    <w:rsid w:val="000B1503"/>
    <w:rsid w:val="000B1C49"/>
    <w:rsid w:val="000B2BAD"/>
    <w:rsid w:val="000B3859"/>
    <w:rsid w:val="000B4319"/>
    <w:rsid w:val="000B4BBA"/>
    <w:rsid w:val="000C1178"/>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075C"/>
    <w:rsid w:val="000E1F29"/>
    <w:rsid w:val="000E4AE5"/>
    <w:rsid w:val="000F1219"/>
    <w:rsid w:val="000F1DDB"/>
    <w:rsid w:val="000F1EF8"/>
    <w:rsid w:val="000F2B0A"/>
    <w:rsid w:val="000F338D"/>
    <w:rsid w:val="000F6FD7"/>
    <w:rsid w:val="000F7015"/>
    <w:rsid w:val="000F7F9C"/>
    <w:rsid w:val="00101AE0"/>
    <w:rsid w:val="00102C4D"/>
    <w:rsid w:val="00103601"/>
    <w:rsid w:val="001048E7"/>
    <w:rsid w:val="00105A2F"/>
    <w:rsid w:val="00105E80"/>
    <w:rsid w:val="0010725B"/>
    <w:rsid w:val="0011214D"/>
    <w:rsid w:val="00114164"/>
    <w:rsid w:val="00117D85"/>
    <w:rsid w:val="00121E17"/>
    <w:rsid w:val="001222AC"/>
    <w:rsid w:val="0012311A"/>
    <w:rsid w:val="00123144"/>
    <w:rsid w:val="00123A91"/>
    <w:rsid w:val="00124601"/>
    <w:rsid w:val="001246D9"/>
    <w:rsid w:val="001248A3"/>
    <w:rsid w:val="0012604F"/>
    <w:rsid w:val="00126755"/>
    <w:rsid w:val="00127C2E"/>
    <w:rsid w:val="0013034A"/>
    <w:rsid w:val="00135182"/>
    <w:rsid w:val="00135388"/>
    <w:rsid w:val="001359D4"/>
    <w:rsid w:val="00136550"/>
    <w:rsid w:val="00136C02"/>
    <w:rsid w:val="00137263"/>
    <w:rsid w:val="001411F1"/>
    <w:rsid w:val="001423A9"/>
    <w:rsid w:val="001466CD"/>
    <w:rsid w:val="001535FA"/>
    <w:rsid w:val="00154C9D"/>
    <w:rsid w:val="0015508D"/>
    <w:rsid w:val="001550D0"/>
    <w:rsid w:val="00155F66"/>
    <w:rsid w:val="00156B2D"/>
    <w:rsid w:val="001570BC"/>
    <w:rsid w:val="001602B1"/>
    <w:rsid w:val="00160B84"/>
    <w:rsid w:val="00160CE6"/>
    <w:rsid w:val="00162C20"/>
    <w:rsid w:val="0016425C"/>
    <w:rsid w:val="001670BF"/>
    <w:rsid w:val="001672B7"/>
    <w:rsid w:val="00167D39"/>
    <w:rsid w:val="001701BE"/>
    <w:rsid w:val="00170C7D"/>
    <w:rsid w:val="00170F62"/>
    <w:rsid w:val="0017482C"/>
    <w:rsid w:val="00175CFD"/>
    <w:rsid w:val="001770AC"/>
    <w:rsid w:val="00177241"/>
    <w:rsid w:val="001810E9"/>
    <w:rsid w:val="0018144A"/>
    <w:rsid w:val="001824F1"/>
    <w:rsid w:val="00184D8C"/>
    <w:rsid w:val="00186F38"/>
    <w:rsid w:val="001873D6"/>
    <w:rsid w:val="0019005F"/>
    <w:rsid w:val="001922A5"/>
    <w:rsid w:val="0019387E"/>
    <w:rsid w:val="00194BE7"/>
    <w:rsid w:val="00195FD2"/>
    <w:rsid w:val="001A0432"/>
    <w:rsid w:val="001A0E77"/>
    <w:rsid w:val="001A3390"/>
    <w:rsid w:val="001A43B7"/>
    <w:rsid w:val="001A6668"/>
    <w:rsid w:val="001A778A"/>
    <w:rsid w:val="001C03A0"/>
    <w:rsid w:val="001C0FE8"/>
    <w:rsid w:val="001C18D5"/>
    <w:rsid w:val="001C205E"/>
    <w:rsid w:val="001C2C7B"/>
    <w:rsid w:val="001C301E"/>
    <w:rsid w:val="001C62BC"/>
    <w:rsid w:val="001D76CD"/>
    <w:rsid w:val="001D79EF"/>
    <w:rsid w:val="001E55A5"/>
    <w:rsid w:val="001E5B25"/>
    <w:rsid w:val="001E7396"/>
    <w:rsid w:val="001E7745"/>
    <w:rsid w:val="001F2D30"/>
    <w:rsid w:val="001F40CD"/>
    <w:rsid w:val="001F44B3"/>
    <w:rsid w:val="001F6528"/>
    <w:rsid w:val="001F66C0"/>
    <w:rsid w:val="001F6C16"/>
    <w:rsid w:val="001F7231"/>
    <w:rsid w:val="001F7AF4"/>
    <w:rsid w:val="00202554"/>
    <w:rsid w:val="002035A6"/>
    <w:rsid w:val="00204D7B"/>
    <w:rsid w:val="00205769"/>
    <w:rsid w:val="00206678"/>
    <w:rsid w:val="00206CC0"/>
    <w:rsid w:val="00206ED5"/>
    <w:rsid w:val="002079DB"/>
    <w:rsid w:val="00210304"/>
    <w:rsid w:val="0021036B"/>
    <w:rsid w:val="0021089E"/>
    <w:rsid w:val="00211603"/>
    <w:rsid w:val="00211619"/>
    <w:rsid w:val="00211A9A"/>
    <w:rsid w:val="00213C60"/>
    <w:rsid w:val="00213F68"/>
    <w:rsid w:val="0021552E"/>
    <w:rsid w:val="00220E19"/>
    <w:rsid w:val="00221A9F"/>
    <w:rsid w:val="002228D4"/>
    <w:rsid w:val="00224BC8"/>
    <w:rsid w:val="00225CFC"/>
    <w:rsid w:val="00227FFB"/>
    <w:rsid w:val="00231747"/>
    <w:rsid w:val="00234157"/>
    <w:rsid w:val="002351DC"/>
    <w:rsid w:val="002356CC"/>
    <w:rsid w:val="002361E2"/>
    <w:rsid w:val="00237808"/>
    <w:rsid w:val="00241E94"/>
    <w:rsid w:val="00243FFE"/>
    <w:rsid w:val="00247A9B"/>
    <w:rsid w:val="00250519"/>
    <w:rsid w:val="00250E49"/>
    <w:rsid w:val="00252C32"/>
    <w:rsid w:val="00253568"/>
    <w:rsid w:val="00255DE8"/>
    <w:rsid w:val="00256852"/>
    <w:rsid w:val="00256BAE"/>
    <w:rsid w:val="00256C8C"/>
    <w:rsid w:val="00257538"/>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43"/>
    <w:rsid w:val="00293AC0"/>
    <w:rsid w:val="0029517B"/>
    <w:rsid w:val="00295981"/>
    <w:rsid w:val="00296153"/>
    <w:rsid w:val="0029677D"/>
    <w:rsid w:val="00297269"/>
    <w:rsid w:val="002974AC"/>
    <w:rsid w:val="002A1913"/>
    <w:rsid w:val="002A3581"/>
    <w:rsid w:val="002A3950"/>
    <w:rsid w:val="002A653F"/>
    <w:rsid w:val="002A6E36"/>
    <w:rsid w:val="002A79E4"/>
    <w:rsid w:val="002B173C"/>
    <w:rsid w:val="002B2267"/>
    <w:rsid w:val="002B3FCA"/>
    <w:rsid w:val="002B4B3B"/>
    <w:rsid w:val="002B53D9"/>
    <w:rsid w:val="002B5AAA"/>
    <w:rsid w:val="002B686B"/>
    <w:rsid w:val="002B7099"/>
    <w:rsid w:val="002B7D8D"/>
    <w:rsid w:val="002C4A92"/>
    <w:rsid w:val="002C7496"/>
    <w:rsid w:val="002D224B"/>
    <w:rsid w:val="002D46D6"/>
    <w:rsid w:val="002D7125"/>
    <w:rsid w:val="002D72CB"/>
    <w:rsid w:val="002E0AC7"/>
    <w:rsid w:val="002E12AE"/>
    <w:rsid w:val="002E1725"/>
    <w:rsid w:val="002E3B07"/>
    <w:rsid w:val="002E3F8B"/>
    <w:rsid w:val="002E46FA"/>
    <w:rsid w:val="002E4BD9"/>
    <w:rsid w:val="002E6B96"/>
    <w:rsid w:val="002F13DB"/>
    <w:rsid w:val="002F3F56"/>
    <w:rsid w:val="002F58DA"/>
    <w:rsid w:val="00300D71"/>
    <w:rsid w:val="003031B8"/>
    <w:rsid w:val="00303C78"/>
    <w:rsid w:val="00303DFC"/>
    <w:rsid w:val="00304D2F"/>
    <w:rsid w:val="003054BA"/>
    <w:rsid w:val="00310EDB"/>
    <w:rsid w:val="00311DD6"/>
    <w:rsid w:val="00311EB7"/>
    <w:rsid w:val="00313326"/>
    <w:rsid w:val="0031332E"/>
    <w:rsid w:val="00314A14"/>
    <w:rsid w:val="00314E30"/>
    <w:rsid w:val="00315788"/>
    <w:rsid w:val="00316B09"/>
    <w:rsid w:val="00317F16"/>
    <w:rsid w:val="00320110"/>
    <w:rsid w:val="00320F5A"/>
    <w:rsid w:val="00321394"/>
    <w:rsid w:val="00323364"/>
    <w:rsid w:val="00323C0F"/>
    <w:rsid w:val="0032544D"/>
    <w:rsid w:val="003257CB"/>
    <w:rsid w:val="00326694"/>
    <w:rsid w:val="00326F2A"/>
    <w:rsid w:val="00327299"/>
    <w:rsid w:val="00327EE4"/>
    <w:rsid w:val="00330DEF"/>
    <w:rsid w:val="00330EE2"/>
    <w:rsid w:val="00331206"/>
    <w:rsid w:val="003326B2"/>
    <w:rsid w:val="003336CE"/>
    <w:rsid w:val="00335B2E"/>
    <w:rsid w:val="0034081D"/>
    <w:rsid w:val="00340AAA"/>
    <w:rsid w:val="0034148B"/>
    <w:rsid w:val="00345DAE"/>
    <w:rsid w:val="00347511"/>
    <w:rsid w:val="003479CF"/>
    <w:rsid w:val="00350B0A"/>
    <w:rsid w:val="00353179"/>
    <w:rsid w:val="003539D7"/>
    <w:rsid w:val="00354028"/>
    <w:rsid w:val="00354712"/>
    <w:rsid w:val="00357AB9"/>
    <w:rsid w:val="00360037"/>
    <w:rsid w:val="00360FE7"/>
    <w:rsid w:val="00362312"/>
    <w:rsid w:val="003639AB"/>
    <w:rsid w:val="00364551"/>
    <w:rsid w:val="00365B9C"/>
    <w:rsid w:val="00366C43"/>
    <w:rsid w:val="00366CC5"/>
    <w:rsid w:val="00366F24"/>
    <w:rsid w:val="00367A00"/>
    <w:rsid w:val="0037236D"/>
    <w:rsid w:val="0037297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230F"/>
    <w:rsid w:val="003A41BA"/>
    <w:rsid w:val="003A4E43"/>
    <w:rsid w:val="003A5C5B"/>
    <w:rsid w:val="003A5D50"/>
    <w:rsid w:val="003A660F"/>
    <w:rsid w:val="003A68C7"/>
    <w:rsid w:val="003A6962"/>
    <w:rsid w:val="003B1126"/>
    <w:rsid w:val="003B493A"/>
    <w:rsid w:val="003B4F74"/>
    <w:rsid w:val="003B5157"/>
    <w:rsid w:val="003B56C7"/>
    <w:rsid w:val="003B5CA4"/>
    <w:rsid w:val="003B67CC"/>
    <w:rsid w:val="003B740B"/>
    <w:rsid w:val="003B7997"/>
    <w:rsid w:val="003B7A61"/>
    <w:rsid w:val="003C011F"/>
    <w:rsid w:val="003C343E"/>
    <w:rsid w:val="003C3A6A"/>
    <w:rsid w:val="003C452E"/>
    <w:rsid w:val="003C5D3F"/>
    <w:rsid w:val="003C65FF"/>
    <w:rsid w:val="003C6661"/>
    <w:rsid w:val="003C6813"/>
    <w:rsid w:val="003D10D1"/>
    <w:rsid w:val="003D1BB6"/>
    <w:rsid w:val="003D1F59"/>
    <w:rsid w:val="003D4349"/>
    <w:rsid w:val="003D72C2"/>
    <w:rsid w:val="003D73A5"/>
    <w:rsid w:val="003D7864"/>
    <w:rsid w:val="003D7C33"/>
    <w:rsid w:val="003E0872"/>
    <w:rsid w:val="003E5AF2"/>
    <w:rsid w:val="003E6E19"/>
    <w:rsid w:val="003F0599"/>
    <w:rsid w:val="003F20D9"/>
    <w:rsid w:val="003F3F68"/>
    <w:rsid w:val="003F43CF"/>
    <w:rsid w:val="003F47B7"/>
    <w:rsid w:val="003F5C87"/>
    <w:rsid w:val="003F6980"/>
    <w:rsid w:val="003F7AC2"/>
    <w:rsid w:val="003F7E1B"/>
    <w:rsid w:val="00400562"/>
    <w:rsid w:val="004011BD"/>
    <w:rsid w:val="00401507"/>
    <w:rsid w:val="00406656"/>
    <w:rsid w:val="00407E2D"/>
    <w:rsid w:val="00410456"/>
    <w:rsid w:val="004112F4"/>
    <w:rsid w:val="00411B06"/>
    <w:rsid w:val="004130B4"/>
    <w:rsid w:val="0041406A"/>
    <w:rsid w:val="00415198"/>
    <w:rsid w:val="004156DE"/>
    <w:rsid w:val="00415D6A"/>
    <w:rsid w:val="00416F50"/>
    <w:rsid w:val="0042278B"/>
    <w:rsid w:val="004227AA"/>
    <w:rsid w:val="0042373B"/>
    <w:rsid w:val="00423892"/>
    <w:rsid w:val="0042510D"/>
    <w:rsid w:val="00426667"/>
    <w:rsid w:val="00430466"/>
    <w:rsid w:val="004304DF"/>
    <w:rsid w:val="00430943"/>
    <w:rsid w:val="004327AE"/>
    <w:rsid w:val="0043288C"/>
    <w:rsid w:val="00433EA3"/>
    <w:rsid w:val="004347EE"/>
    <w:rsid w:val="00435059"/>
    <w:rsid w:val="00435112"/>
    <w:rsid w:val="00436363"/>
    <w:rsid w:val="0043780F"/>
    <w:rsid w:val="004378E1"/>
    <w:rsid w:val="004405FC"/>
    <w:rsid w:val="00440C99"/>
    <w:rsid w:val="00442225"/>
    <w:rsid w:val="00442262"/>
    <w:rsid w:val="00443964"/>
    <w:rsid w:val="00444231"/>
    <w:rsid w:val="004457A8"/>
    <w:rsid w:val="004458DF"/>
    <w:rsid w:val="00445A62"/>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978A8"/>
    <w:rsid w:val="004A12A1"/>
    <w:rsid w:val="004A15B9"/>
    <w:rsid w:val="004A3838"/>
    <w:rsid w:val="004A5D25"/>
    <w:rsid w:val="004A5EFC"/>
    <w:rsid w:val="004A7053"/>
    <w:rsid w:val="004A72F7"/>
    <w:rsid w:val="004B0309"/>
    <w:rsid w:val="004B111A"/>
    <w:rsid w:val="004B25F9"/>
    <w:rsid w:val="004B38BB"/>
    <w:rsid w:val="004B4040"/>
    <w:rsid w:val="004B467A"/>
    <w:rsid w:val="004B5102"/>
    <w:rsid w:val="004C043A"/>
    <w:rsid w:val="004C0C92"/>
    <w:rsid w:val="004C13F5"/>
    <w:rsid w:val="004C3970"/>
    <w:rsid w:val="004C5795"/>
    <w:rsid w:val="004C6007"/>
    <w:rsid w:val="004C6957"/>
    <w:rsid w:val="004C76EE"/>
    <w:rsid w:val="004C79F5"/>
    <w:rsid w:val="004D1589"/>
    <w:rsid w:val="004D1C73"/>
    <w:rsid w:val="004D24E7"/>
    <w:rsid w:val="004D3F6B"/>
    <w:rsid w:val="004D4031"/>
    <w:rsid w:val="004D6E3B"/>
    <w:rsid w:val="004E2563"/>
    <w:rsid w:val="004E6015"/>
    <w:rsid w:val="004E6A51"/>
    <w:rsid w:val="004F0191"/>
    <w:rsid w:val="004F0C47"/>
    <w:rsid w:val="004F0CDA"/>
    <w:rsid w:val="004F12A3"/>
    <w:rsid w:val="004F1ABC"/>
    <w:rsid w:val="004F1B78"/>
    <w:rsid w:val="004F4646"/>
    <w:rsid w:val="004F7512"/>
    <w:rsid w:val="005008E3"/>
    <w:rsid w:val="00501EA6"/>
    <w:rsid w:val="0050259E"/>
    <w:rsid w:val="005029AE"/>
    <w:rsid w:val="00502BD6"/>
    <w:rsid w:val="00502F51"/>
    <w:rsid w:val="005031EA"/>
    <w:rsid w:val="005036B1"/>
    <w:rsid w:val="00505548"/>
    <w:rsid w:val="005057D3"/>
    <w:rsid w:val="00505A07"/>
    <w:rsid w:val="00507353"/>
    <w:rsid w:val="00507A41"/>
    <w:rsid w:val="00511727"/>
    <w:rsid w:val="00511D17"/>
    <w:rsid w:val="0051388D"/>
    <w:rsid w:val="005160EA"/>
    <w:rsid w:val="00516495"/>
    <w:rsid w:val="005172D4"/>
    <w:rsid w:val="005221C3"/>
    <w:rsid w:val="00522BEC"/>
    <w:rsid w:val="005249BE"/>
    <w:rsid w:val="00525199"/>
    <w:rsid w:val="00525330"/>
    <w:rsid w:val="00526F2C"/>
    <w:rsid w:val="00530CD4"/>
    <w:rsid w:val="00533B8E"/>
    <w:rsid w:val="00533BE4"/>
    <w:rsid w:val="0053585A"/>
    <w:rsid w:val="00536C36"/>
    <w:rsid w:val="00536CBD"/>
    <w:rsid w:val="00536E1E"/>
    <w:rsid w:val="005376C7"/>
    <w:rsid w:val="0054197A"/>
    <w:rsid w:val="005425AF"/>
    <w:rsid w:val="005428E8"/>
    <w:rsid w:val="00542CA6"/>
    <w:rsid w:val="005430BF"/>
    <w:rsid w:val="00543B88"/>
    <w:rsid w:val="00543CD7"/>
    <w:rsid w:val="005451F0"/>
    <w:rsid w:val="005463B0"/>
    <w:rsid w:val="00547169"/>
    <w:rsid w:val="0054766D"/>
    <w:rsid w:val="00551078"/>
    <w:rsid w:val="00552CA7"/>
    <w:rsid w:val="005601D7"/>
    <w:rsid w:val="00560227"/>
    <w:rsid w:val="005610A5"/>
    <w:rsid w:val="00561801"/>
    <w:rsid w:val="0056388E"/>
    <w:rsid w:val="00567D21"/>
    <w:rsid w:val="0057018D"/>
    <w:rsid w:val="00570E07"/>
    <w:rsid w:val="00574E3A"/>
    <w:rsid w:val="00575474"/>
    <w:rsid w:val="005769C3"/>
    <w:rsid w:val="005773C0"/>
    <w:rsid w:val="00577BF1"/>
    <w:rsid w:val="005805E1"/>
    <w:rsid w:val="00582D5F"/>
    <w:rsid w:val="00582E70"/>
    <w:rsid w:val="0058419E"/>
    <w:rsid w:val="0058476F"/>
    <w:rsid w:val="00586E3E"/>
    <w:rsid w:val="0059095F"/>
    <w:rsid w:val="005909AE"/>
    <w:rsid w:val="00596AC5"/>
    <w:rsid w:val="00596F2A"/>
    <w:rsid w:val="0059724D"/>
    <w:rsid w:val="005976F6"/>
    <w:rsid w:val="005A1EE4"/>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0E67"/>
    <w:rsid w:val="005C129F"/>
    <w:rsid w:val="005C2244"/>
    <w:rsid w:val="005C25EA"/>
    <w:rsid w:val="005C4F83"/>
    <w:rsid w:val="005C50E9"/>
    <w:rsid w:val="005C69BF"/>
    <w:rsid w:val="005C7213"/>
    <w:rsid w:val="005D049E"/>
    <w:rsid w:val="005D0E0E"/>
    <w:rsid w:val="005D3AFB"/>
    <w:rsid w:val="005D3C0E"/>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E7B53"/>
    <w:rsid w:val="005F000D"/>
    <w:rsid w:val="005F01DE"/>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37639"/>
    <w:rsid w:val="00640F2E"/>
    <w:rsid w:val="00642F8C"/>
    <w:rsid w:val="00643383"/>
    <w:rsid w:val="006440B4"/>
    <w:rsid w:val="00644C02"/>
    <w:rsid w:val="0064512F"/>
    <w:rsid w:val="0064617E"/>
    <w:rsid w:val="00647990"/>
    <w:rsid w:val="00647EAE"/>
    <w:rsid w:val="006513BF"/>
    <w:rsid w:val="00651BF3"/>
    <w:rsid w:val="00651CF1"/>
    <w:rsid w:val="00652322"/>
    <w:rsid w:val="00653645"/>
    <w:rsid w:val="006538E7"/>
    <w:rsid w:val="00653D30"/>
    <w:rsid w:val="00654BEF"/>
    <w:rsid w:val="00654ECE"/>
    <w:rsid w:val="0065575B"/>
    <w:rsid w:val="006558FC"/>
    <w:rsid w:val="00656A74"/>
    <w:rsid w:val="00657C42"/>
    <w:rsid w:val="006615CA"/>
    <w:rsid w:val="00661894"/>
    <w:rsid w:val="00661D9E"/>
    <w:rsid w:val="00663B67"/>
    <w:rsid w:val="00664106"/>
    <w:rsid w:val="006645A2"/>
    <w:rsid w:val="00666177"/>
    <w:rsid w:val="00670CDD"/>
    <w:rsid w:val="006719ED"/>
    <w:rsid w:val="00671F6A"/>
    <w:rsid w:val="00672304"/>
    <w:rsid w:val="0067234F"/>
    <w:rsid w:val="0067378A"/>
    <w:rsid w:val="00673D0B"/>
    <w:rsid w:val="00676E79"/>
    <w:rsid w:val="00677089"/>
    <w:rsid w:val="00677433"/>
    <w:rsid w:val="00680DE8"/>
    <w:rsid w:val="00681415"/>
    <w:rsid w:val="0068142D"/>
    <w:rsid w:val="006821AA"/>
    <w:rsid w:val="006838DE"/>
    <w:rsid w:val="00684829"/>
    <w:rsid w:val="00684BBE"/>
    <w:rsid w:val="0068546C"/>
    <w:rsid w:val="00686F82"/>
    <w:rsid w:val="00687B93"/>
    <w:rsid w:val="00687C0C"/>
    <w:rsid w:val="0069160F"/>
    <w:rsid w:val="00691A59"/>
    <w:rsid w:val="00691E44"/>
    <w:rsid w:val="006922A9"/>
    <w:rsid w:val="006922B9"/>
    <w:rsid w:val="00694A59"/>
    <w:rsid w:val="00696283"/>
    <w:rsid w:val="00697351"/>
    <w:rsid w:val="006A075B"/>
    <w:rsid w:val="006A0ABE"/>
    <w:rsid w:val="006A387D"/>
    <w:rsid w:val="006A3DEA"/>
    <w:rsid w:val="006A3EE7"/>
    <w:rsid w:val="006A513C"/>
    <w:rsid w:val="006A76EA"/>
    <w:rsid w:val="006B0ABC"/>
    <w:rsid w:val="006B0B65"/>
    <w:rsid w:val="006B0D76"/>
    <w:rsid w:val="006B2CD0"/>
    <w:rsid w:val="006B5366"/>
    <w:rsid w:val="006B5973"/>
    <w:rsid w:val="006B5EAA"/>
    <w:rsid w:val="006C0AAF"/>
    <w:rsid w:val="006C1FFC"/>
    <w:rsid w:val="006C30DA"/>
    <w:rsid w:val="006C31BD"/>
    <w:rsid w:val="006C3BC0"/>
    <w:rsid w:val="006C57DC"/>
    <w:rsid w:val="006C751A"/>
    <w:rsid w:val="006D013F"/>
    <w:rsid w:val="006D0168"/>
    <w:rsid w:val="006D1A10"/>
    <w:rsid w:val="006D5CBD"/>
    <w:rsid w:val="006D7940"/>
    <w:rsid w:val="006D7B35"/>
    <w:rsid w:val="006E07F8"/>
    <w:rsid w:val="006E0AA5"/>
    <w:rsid w:val="006E1CA1"/>
    <w:rsid w:val="006E743A"/>
    <w:rsid w:val="006E7964"/>
    <w:rsid w:val="006F09C5"/>
    <w:rsid w:val="006F0BDB"/>
    <w:rsid w:val="006F0FEC"/>
    <w:rsid w:val="006F1887"/>
    <w:rsid w:val="006F5278"/>
    <w:rsid w:val="006F542C"/>
    <w:rsid w:val="006F7A57"/>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597"/>
    <w:rsid w:val="00734D00"/>
    <w:rsid w:val="00736075"/>
    <w:rsid w:val="007373EC"/>
    <w:rsid w:val="0074108F"/>
    <w:rsid w:val="00741318"/>
    <w:rsid w:val="00747B30"/>
    <w:rsid w:val="007509C4"/>
    <w:rsid w:val="0075196D"/>
    <w:rsid w:val="00753C66"/>
    <w:rsid w:val="007545CB"/>
    <w:rsid w:val="00755E1F"/>
    <w:rsid w:val="0075681E"/>
    <w:rsid w:val="00756BD2"/>
    <w:rsid w:val="00757D34"/>
    <w:rsid w:val="00760624"/>
    <w:rsid w:val="00763986"/>
    <w:rsid w:val="00763A4B"/>
    <w:rsid w:val="0076641E"/>
    <w:rsid w:val="00767889"/>
    <w:rsid w:val="0077090A"/>
    <w:rsid w:val="00771418"/>
    <w:rsid w:val="00771811"/>
    <w:rsid w:val="00771F4D"/>
    <w:rsid w:val="0077222C"/>
    <w:rsid w:val="00772B4F"/>
    <w:rsid w:val="00773173"/>
    <w:rsid w:val="007745EC"/>
    <w:rsid w:val="00781530"/>
    <w:rsid w:val="00782775"/>
    <w:rsid w:val="007828CC"/>
    <w:rsid w:val="007836F3"/>
    <w:rsid w:val="00783C34"/>
    <w:rsid w:val="007848DE"/>
    <w:rsid w:val="007849C5"/>
    <w:rsid w:val="00786114"/>
    <w:rsid w:val="00786902"/>
    <w:rsid w:val="00787FBF"/>
    <w:rsid w:val="00791340"/>
    <w:rsid w:val="007921A6"/>
    <w:rsid w:val="00792921"/>
    <w:rsid w:val="00797873"/>
    <w:rsid w:val="00797AD3"/>
    <w:rsid w:val="00797CE1"/>
    <w:rsid w:val="007A148D"/>
    <w:rsid w:val="007A1BD4"/>
    <w:rsid w:val="007A1FCA"/>
    <w:rsid w:val="007A2807"/>
    <w:rsid w:val="007A3294"/>
    <w:rsid w:val="007A3611"/>
    <w:rsid w:val="007B0266"/>
    <w:rsid w:val="007B0879"/>
    <w:rsid w:val="007B102B"/>
    <w:rsid w:val="007B1D7D"/>
    <w:rsid w:val="007B5C52"/>
    <w:rsid w:val="007C11D9"/>
    <w:rsid w:val="007C2FE8"/>
    <w:rsid w:val="007C3992"/>
    <w:rsid w:val="007C532F"/>
    <w:rsid w:val="007C5588"/>
    <w:rsid w:val="007C575D"/>
    <w:rsid w:val="007D3D41"/>
    <w:rsid w:val="007D476C"/>
    <w:rsid w:val="007D65D1"/>
    <w:rsid w:val="007D700E"/>
    <w:rsid w:val="007D723E"/>
    <w:rsid w:val="007E0D32"/>
    <w:rsid w:val="007E1E04"/>
    <w:rsid w:val="007E285A"/>
    <w:rsid w:val="007E31BF"/>
    <w:rsid w:val="007E4786"/>
    <w:rsid w:val="007F07A8"/>
    <w:rsid w:val="007F1997"/>
    <w:rsid w:val="007F2299"/>
    <w:rsid w:val="007F2AD9"/>
    <w:rsid w:val="007F3B65"/>
    <w:rsid w:val="007F44E1"/>
    <w:rsid w:val="007F7AB8"/>
    <w:rsid w:val="0080017C"/>
    <w:rsid w:val="00801A56"/>
    <w:rsid w:val="00801B67"/>
    <w:rsid w:val="00801DB7"/>
    <w:rsid w:val="00802FD3"/>
    <w:rsid w:val="00804884"/>
    <w:rsid w:val="008065D4"/>
    <w:rsid w:val="008067D1"/>
    <w:rsid w:val="00807712"/>
    <w:rsid w:val="00807C7F"/>
    <w:rsid w:val="00813664"/>
    <w:rsid w:val="008151B4"/>
    <w:rsid w:val="00816274"/>
    <w:rsid w:val="00817EF8"/>
    <w:rsid w:val="008210F8"/>
    <w:rsid w:val="00821626"/>
    <w:rsid w:val="00822691"/>
    <w:rsid w:val="008229EF"/>
    <w:rsid w:val="00822DDE"/>
    <w:rsid w:val="00823788"/>
    <w:rsid w:val="00823B3D"/>
    <w:rsid w:val="00826CA2"/>
    <w:rsid w:val="00827FB1"/>
    <w:rsid w:val="00830207"/>
    <w:rsid w:val="00830A67"/>
    <w:rsid w:val="008319F7"/>
    <w:rsid w:val="008325DA"/>
    <w:rsid w:val="00832CD9"/>
    <w:rsid w:val="008330D6"/>
    <w:rsid w:val="00834B05"/>
    <w:rsid w:val="0083518F"/>
    <w:rsid w:val="00837723"/>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8BE"/>
    <w:rsid w:val="0087280A"/>
    <w:rsid w:val="00874BE7"/>
    <w:rsid w:val="00877C4C"/>
    <w:rsid w:val="008808C9"/>
    <w:rsid w:val="0088351E"/>
    <w:rsid w:val="00884703"/>
    <w:rsid w:val="00884B42"/>
    <w:rsid w:val="00884F65"/>
    <w:rsid w:val="0088552C"/>
    <w:rsid w:val="008909BC"/>
    <w:rsid w:val="0089189D"/>
    <w:rsid w:val="00892A60"/>
    <w:rsid w:val="0089431F"/>
    <w:rsid w:val="00894D0D"/>
    <w:rsid w:val="008A2FEA"/>
    <w:rsid w:val="008A30F3"/>
    <w:rsid w:val="008A5799"/>
    <w:rsid w:val="008A619E"/>
    <w:rsid w:val="008A657C"/>
    <w:rsid w:val="008A6D82"/>
    <w:rsid w:val="008A799E"/>
    <w:rsid w:val="008B066B"/>
    <w:rsid w:val="008B0B37"/>
    <w:rsid w:val="008B0D20"/>
    <w:rsid w:val="008B3633"/>
    <w:rsid w:val="008B3E05"/>
    <w:rsid w:val="008B43A9"/>
    <w:rsid w:val="008B491C"/>
    <w:rsid w:val="008B5941"/>
    <w:rsid w:val="008C0D22"/>
    <w:rsid w:val="008C2F78"/>
    <w:rsid w:val="008C3F36"/>
    <w:rsid w:val="008C48AD"/>
    <w:rsid w:val="008D0D62"/>
    <w:rsid w:val="008D3748"/>
    <w:rsid w:val="008D3D3D"/>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17CF"/>
    <w:rsid w:val="009151B3"/>
    <w:rsid w:val="0091538A"/>
    <w:rsid w:val="0091674D"/>
    <w:rsid w:val="009172C5"/>
    <w:rsid w:val="00917C1A"/>
    <w:rsid w:val="009200FC"/>
    <w:rsid w:val="00921508"/>
    <w:rsid w:val="00924B3F"/>
    <w:rsid w:val="00925B06"/>
    <w:rsid w:val="00926863"/>
    <w:rsid w:val="00926C37"/>
    <w:rsid w:val="0092720B"/>
    <w:rsid w:val="00927717"/>
    <w:rsid w:val="009318A3"/>
    <w:rsid w:val="009338B5"/>
    <w:rsid w:val="00933DDD"/>
    <w:rsid w:val="00935EDE"/>
    <w:rsid w:val="00937F24"/>
    <w:rsid w:val="00941D4B"/>
    <w:rsid w:val="00942636"/>
    <w:rsid w:val="009472F9"/>
    <w:rsid w:val="00950168"/>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8B4"/>
    <w:rsid w:val="009719DA"/>
    <w:rsid w:val="009724A2"/>
    <w:rsid w:val="00974864"/>
    <w:rsid w:val="009767A5"/>
    <w:rsid w:val="00976DBD"/>
    <w:rsid w:val="00980613"/>
    <w:rsid w:val="00980CF9"/>
    <w:rsid w:val="0098121A"/>
    <w:rsid w:val="00981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4ECA"/>
    <w:rsid w:val="009A51FC"/>
    <w:rsid w:val="009A572B"/>
    <w:rsid w:val="009A6EBF"/>
    <w:rsid w:val="009B3C00"/>
    <w:rsid w:val="009B7DF7"/>
    <w:rsid w:val="009C085D"/>
    <w:rsid w:val="009C08FB"/>
    <w:rsid w:val="009C21ED"/>
    <w:rsid w:val="009C37E2"/>
    <w:rsid w:val="009C4444"/>
    <w:rsid w:val="009C486A"/>
    <w:rsid w:val="009C49D2"/>
    <w:rsid w:val="009C4AF7"/>
    <w:rsid w:val="009C56BE"/>
    <w:rsid w:val="009C68F4"/>
    <w:rsid w:val="009C71E9"/>
    <w:rsid w:val="009D0C56"/>
    <w:rsid w:val="009D0F3E"/>
    <w:rsid w:val="009D28A5"/>
    <w:rsid w:val="009D506B"/>
    <w:rsid w:val="009D5B64"/>
    <w:rsid w:val="009D5C81"/>
    <w:rsid w:val="009D7367"/>
    <w:rsid w:val="009E0F37"/>
    <w:rsid w:val="009E1DA9"/>
    <w:rsid w:val="009E1E4C"/>
    <w:rsid w:val="009E1E83"/>
    <w:rsid w:val="009E1F49"/>
    <w:rsid w:val="009E3959"/>
    <w:rsid w:val="009E4050"/>
    <w:rsid w:val="009E52EB"/>
    <w:rsid w:val="009E5C46"/>
    <w:rsid w:val="009E69BE"/>
    <w:rsid w:val="009E7A8F"/>
    <w:rsid w:val="009F22F2"/>
    <w:rsid w:val="009F503D"/>
    <w:rsid w:val="009F531D"/>
    <w:rsid w:val="009F5DD2"/>
    <w:rsid w:val="009F5F11"/>
    <w:rsid w:val="00A00EBB"/>
    <w:rsid w:val="00A03C7E"/>
    <w:rsid w:val="00A04EBF"/>
    <w:rsid w:val="00A054E7"/>
    <w:rsid w:val="00A060D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357F2"/>
    <w:rsid w:val="00A40AAE"/>
    <w:rsid w:val="00A40FF0"/>
    <w:rsid w:val="00A43677"/>
    <w:rsid w:val="00A43767"/>
    <w:rsid w:val="00A43ED8"/>
    <w:rsid w:val="00A444D9"/>
    <w:rsid w:val="00A445BA"/>
    <w:rsid w:val="00A44610"/>
    <w:rsid w:val="00A449B2"/>
    <w:rsid w:val="00A45479"/>
    <w:rsid w:val="00A45E1A"/>
    <w:rsid w:val="00A468CE"/>
    <w:rsid w:val="00A46B7C"/>
    <w:rsid w:val="00A472F7"/>
    <w:rsid w:val="00A50255"/>
    <w:rsid w:val="00A552F1"/>
    <w:rsid w:val="00A6342B"/>
    <w:rsid w:val="00A67990"/>
    <w:rsid w:val="00A67E19"/>
    <w:rsid w:val="00A67F33"/>
    <w:rsid w:val="00A70A5F"/>
    <w:rsid w:val="00A70C06"/>
    <w:rsid w:val="00A71F2B"/>
    <w:rsid w:val="00A722F7"/>
    <w:rsid w:val="00A723FB"/>
    <w:rsid w:val="00A72BFB"/>
    <w:rsid w:val="00A73B98"/>
    <w:rsid w:val="00A74D06"/>
    <w:rsid w:val="00A82314"/>
    <w:rsid w:val="00A86B66"/>
    <w:rsid w:val="00A86B9A"/>
    <w:rsid w:val="00A86FD5"/>
    <w:rsid w:val="00A874C2"/>
    <w:rsid w:val="00A91FE5"/>
    <w:rsid w:val="00A93D91"/>
    <w:rsid w:val="00A94ABB"/>
    <w:rsid w:val="00A961DE"/>
    <w:rsid w:val="00A96355"/>
    <w:rsid w:val="00A9708B"/>
    <w:rsid w:val="00A9732C"/>
    <w:rsid w:val="00A97B81"/>
    <w:rsid w:val="00AA034F"/>
    <w:rsid w:val="00AA0643"/>
    <w:rsid w:val="00AA74E7"/>
    <w:rsid w:val="00AB104C"/>
    <w:rsid w:val="00AB234F"/>
    <w:rsid w:val="00AB3084"/>
    <w:rsid w:val="00AB3620"/>
    <w:rsid w:val="00AB4977"/>
    <w:rsid w:val="00AB57FC"/>
    <w:rsid w:val="00AB69A2"/>
    <w:rsid w:val="00AB6CEC"/>
    <w:rsid w:val="00AB751B"/>
    <w:rsid w:val="00AC037D"/>
    <w:rsid w:val="00AC2639"/>
    <w:rsid w:val="00AC29AA"/>
    <w:rsid w:val="00AC2D5B"/>
    <w:rsid w:val="00AC3659"/>
    <w:rsid w:val="00AC5994"/>
    <w:rsid w:val="00AD34AE"/>
    <w:rsid w:val="00AD44A0"/>
    <w:rsid w:val="00AD5AB9"/>
    <w:rsid w:val="00AD73C0"/>
    <w:rsid w:val="00AD7C6E"/>
    <w:rsid w:val="00AE0119"/>
    <w:rsid w:val="00AE2CD9"/>
    <w:rsid w:val="00AE32A9"/>
    <w:rsid w:val="00AE3543"/>
    <w:rsid w:val="00AE517E"/>
    <w:rsid w:val="00AE62EB"/>
    <w:rsid w:val="00AE68BB"/>
    <w:rsid w:val="00AE6CD4"/>
    <w:rsid w:val="00AE724D"/>
    <w:rsid w:val="00AE75BC"/>
    <w:rsid w:val="00AF175E"/>
    <w:rsid w:val="00AF1F24"/>
    <w:rsid w:val="00AF2642"/>
    <w:rsid w:val="00AF2BE4"/>
    <w:rsid w:val="00AF369C"/>
    <w:rsid w:val="00AF3ECB"/>
    <w:rsid w:val="00AF41ED"/>
    <w:rsid w:val="00AF7939"/>
    <w:rsid w:val="00AF7F36"/>
    <w:rsid w:val="00B00D28"/>
    <w:rsid w:val="00B02DC8"/>
    <w:rsid w:val="00B03979"/>
    <w:rsid w:val="00B05B8F"/>
    <w:rsid w:val="00B05CC1"/>
    <w:rsid w:val="00B0691D"/>
    <w:rsid w:val="00B07D37"/>
    <w:rsid w:val="00B103CF"/>
    <w:rsid w:val="00B10638"/>
    <w:rsid w:val="00B10E68"/>
    <w:rsid w:val="00B10F53"/>
    <w:rsid w:val="00B11D9A"/>
    <w:rsid w:val="00B134A7"/>
    <w:rsid w:val="00B14549"/>
    <w:rsid w:val="00B14AF2"/>
    <w:rsid w:val="00B152AA"/>
    <w:rsid w:val="00B15A85"/>
    <w:rsid w:val="00B16116"/>
    <w:rsid w:val="00B16604"/>
    <w:rsid w:val="00B16792"/>
    <w:rsid w:val="00B20B90"/>
    <w:rsid w:val="00B21DDE"/>
    <w:rsid w:val="00B22556"/>
    <w:rsid w:val="00B2263E"/>
    <w:rsid w:val="00B238B5"/>
    <w:rsid w:val="00B23D54"/>
    <w:rsid w:val="00B23F1E"/>
    <w:rsid w:val="00B240C6"/>
    <w:rsid w:val="00B2600D"/>
    <w:rsid w:val="00B27541"/>
    <w:rsid w:val="00B27C13"/>
    <w:rsid w:val="00B27F27"/>
    <w:rsid w:val="00B30178"/>
    <w:rsid w:val="00B312A5"/>
    <w:rsid w:val="00B31381"/>
    <w:rsid w:val="00B35E1B"/>
    <w:rsid w:val="00B405B8"/>
    <w:rsid w:val="00B40D7A"/>
    <w:rsid w:val="00B42625"/>
    <w:rsid w:val="00B452F9"/>
    <w:rsid w:val="00B45508"/>
    <w:rsid w:val="00B4582F"/>
    <w:rsid w:val="00B503B7"/>
    <w:rsid w:val="00B547D7"/>
    <w:rsid w:val="00B54809"/>
    <w:rsid w:val="00B55479"/>
    <w:rsid w:val="00B56B27"/>
    <w:rsid w:val="00B56FB4"/>
    <w:rsid w:val="00B57485"/>
    <w:rsid w:val="00B615AC"/>
    <w:rsid w:val="00B61964"/>
    <w:rsid w:val="00B61CCC"/>
    <w:rsid w:val="00B62232"/>
    <w:rsid w:val="00B62414"/>
    <w:rsid w:val="00B62670"/>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1CB9"/>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15B"/>
    <w:rsid w:val="00BC5E7A"/>
    <w:rsid w:val="00BC6A6F"/>
    <w:rsid w:val="00BD06E2"/>
    <w:rsid w:val="00BD2F79"/>
    <w:rsid w:val="00BE0EB9"/>
    <w:rsid w:val="00BE1BFD"/>
    <w:rsid w:val="00BE2224"/>
    <w:rsid w:val="00BE2343"/>
    <w:rsid w:val="00BE66D8"/>
    <w:rsid w:val="00BE7C26"/>
    <w:rsid w:val="00BF14F1"/>
    <w:rsid w:val="00BF2F44"/>
    <w:rsid w:val="00BF4C76"/>
    <w:rsid w:val="00BF4ED7"/>
    <w:rsid w:val="00BF583C"/>
    <w:rsid w:val="00BF69BB"/>
    <w:rsid w:val="00BF726A"/>
    <w:rsid w:val="00C00417"/>
    <w:rsid w:val="00C018ED"/>
    <w:rsid w:val="00C01CB5"/>
    <w:rsid w:val="00C02C7E"/>
    <w:rsid w:val="00C030DA"/>
    <w:rsid w:val="00C0322D"/>
    <w:rsid w:val="00C03B10"/>
    <w:rsid w:val="00C0526C"/>
    <w:rsid w:val="00C06CA1"/>
    <w:rsid w:val="00C12017"/>
    <w:rsid w:val="00C140C6"/>
    <w:rsid w:val="00C14CAB"/>
    <w:rsid w:val="00C15006"/>
    <w:rsid w:val="00C158C0"/>
    <w:rsid w:val="00C15C53"/>
    <w:rsid w:val="00C15E8B"/>
    <w:rsid w:val="00C15F82"/>
    <w:rsid w:val="00C1777F"/>
    <w:rsid w:val="00C207AD"/>
    <w:rsid w:val="00C21B03"/>
    <w:rsid w:val="00C21B67"/>
    <w:rsid w:val="00C227DF"/>
    <w:rsid w:val="00C25631"/>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116"/>
    <w:rsid w:val="00C46567"/>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0EF2"/>
    <w:rsid w:val="00C81148"/>
    <w:rsid w:val="00C820C6"/>
    <w:rsid w:val="00C83622"/>
    <w:rsid w:val="00C85389"/>
    <w:rsid w:val="00C86182"/>
    <w:rsid w:val="00C86BB2"/>
    <w:rsid w:val="00C87080"/>
    <w:rsid w:val="00C934EA"/>
    <w:rsid w:val="00C94D99"/>
    <w:rsid w:val="00C94EDA"/>
    <w:rsid w:val="00C974FB"/>
    <w:rsid w:val="00CA1160"/>
    <w:rsid w:val="00CA3408"/>
    <w:rsid w:val="00CA443A"/>
    <w:rsid w:val="00CA4AB9"/>
    <w:rsid w:val="00CA62CC"/>
    <w:rsid w:val="00CB08E3"/>
    <w:rsid w:val="00CB0A1B"/>
    <w:rsid w:val="00CB13E4"/>
    <w:rsid w:val="00CB21F7"/>
    <w:rsid w:val="00CB31DA"/>
    <w:rsid w:val="00CB456A"/>
    <w:rsid w:val="00CB507E"/>
    <w:rsid w:val="00CB5747"/>
    <w:rsid w:val="00CB7B48"/>
    <w:rsid w:val="00CC037C"/>
    <w:rsid w:val="00CC3598"/>
    <w:rsid w:val="00CC539E"/>
    <w:rsid w:val="00CC5747"/>
    <w:rsid w:val="00CC5BC4"/>
    <w:rsid w:val="00CC75A3"/>
    <w:rsid w:val="00CC7FA1"/>
    <w:rsid w:val="00CD017A"/>
    <w:rsid w:val="00CD057A"/>
    <w:rsid w:val="00CD1861"/>
    <w:rsid w:val="00CD2485"/>
    <w:rsid w:val="00CD30AA"/>
    <w:rsid w:val="00CD39A9"/>
    <w:rsid w:val="00CD42D5"/>
    <w:rsid w:val="00CD5C0F"/>
    <w:rsid w:val="00CD621A"/>
    <w:rsid w:val="00CD6391"/>
    <w:rsid w:val="00CD72CF"/>
    <w:rsid w:val="00CD7980"/>
    <w:rsid w:val="00CE0582"/>
    <w:rsid w:val="00CE0E9F"/>
    <w:rsid w:val="00CE3824"/>
    <w:rsid w:val="00CE6A37"/>
    <w:rsid w:val="00CE7B77"/>
    <w:rsid w:val="00CF17BC"/>
    <w:rsid w:val="00CF2521"/>
    <w:rsid w:val="00CF2D80"/>
    <w:rsid w:val="00CF3703"/>
    <w:rsid w:val="00CF3DD3"/>
    <w:rsid w:val="00CF57D6"/>
    <w:rsid w:val="00D00BE5"/>
    <w:rsid w:val="00D00C5A"/>
    <w:rsid w:val="00D01482"/>
    <w:rsid w:val="00D024F3"/>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3B14"/>
    <w:rsid w:val="00D25616"/>
    <w:rsid w:val="00D27AD5"/>
    <w:rsid w:val="00D31F26"/>
    <w:rsid w:val="00D3266C"/>
    <w:rsid w:val="00D32B38"/>
    <w:rsid w:val="00D32F78"/>
    <w:rsid w:val="00D351B2"/>
    <w:rsid w:val="00D36334"/>
    <w:rsid w:val="00D36CD1"/>
    <w:rsid w:val="00D4308F"/>
    <w:rsid w:val="00D4482D"/>
    <w:rsid w:val="00D44BCC"/>
    <w:rsid w:val="00D44FD1"/>
    <w:rsid w:val="00D4599A"/>
    <w:rsid w:val="00D463DC"/>
    <w:rsid w:val="00D50094"/>
    <w:rsid w:val="00D51AE6"/>
    <w:rsid w:val="00D569EE"/>
    <w:rsid w:val="00D56D1A"/>
    <w:rsid w:val="00D60097"/>
    <w:rsid w:val="00D610B8"/>
    <w:rsid w:val="00D634A9"/>
    <w:rsid w:val="00D636B4"/>
    <w:rsid w:val="00D637E9"/>
    <w:rsid w:val="00D6536E"/>
    <w:rsid w:val="00D6655A"/>
    <w:rsid w:val="00D70274"/>
    <w:rsid w:val="00D70E5C"/>
    <w:rsid w:val="00D72A21"/>
    <w:rsid w:val="00D73758"/>
    <w:rsid w:val="00D73FF4"/>
    <w:rsid w:val="00D76220"/>
    <w:rsid w:val="00D76CDF"/>
    <w:rsid w:val="00D77F5A"/>
    <w:rsid w:val="00D806A3"/>
    <w:rsid w:val="00D80A35"/>
    <w:rsid w:val="00D80C72"/>
    <w:rsid w:val="00D81DCA"/>
    <w:rsid w:val="00D82D8D"/>
    <w:rsid w:val="00D8332C"/>
    <w:rsid w:val="00D87530"/>
    <w:rsid w:val="00D877DD"/>
    <w:rsid w:val="00D9194F"/>
    <w:rsid w:val="00D93B18"/>
    <w:rsid w:val="00D95C1F"/>
    <w:rsid w:val="00D96018"/>
    <w:rsid w:val="00D9661A"/>
    <w:rsid w:val="00D9714A"/>
    <w:rsid w:val="00D972D2"/>
    <w:rsid w:val="00DA105B"/>
    <w:rsid w:val="00DA1961"/>
    <w:rsid w:val="00DA20F8"/>
    <w:rsid w:val="00DA2B99"/>
    <w:rsid w:val="00DA3BB3"/>
    <w:rsid w:val="00DA4E6D"/>
    <w:rsid w:val="00DA5ED3"/>
    <w:rsid w:val="00DA74D8"/>
    <w:rsid w:val="00DB0530"/>
    <w:rsid w:val="00DB0F47"/>
    <w:rsid w:val="00DB100C"/>
    <w:rsid w:val="00DB3E1D"/>
    <w:rsid w:val="00DB4231"/>
    <w:rsid w:val="00DB4554"/>
    <w:rsid w:val="00DB4596"/>
    <w:rsid w:val="00DB5119"/>
    <w:rsid w:val="00DB7C99"/>
    <w:rsid w:val="00DC03D5"/>
    <w:rsid w:val="00DC22EC"/>
    <w:rsid w:val="00DC4D4D"/>
    <w:rsid w:val="00DC530E"/>
    <w:rsid w:val="00DC6043"/>
    <w:rsid w:val="00DC6B1F"/>
    <w:rsid w:val="00DD02E6"/>
    <w:rsid w:val="00DD167D"/>
    <w:rsid w:val="00DD3B1E"/>
    <w:rsid w:val="00DD3E4C"/>
    <w:rsid w:val="00DD402B"/>
    <w:rsid w:val="00DD4FE7"/>
    <w:rsid w:val="00DD632C"/>
    <w:rsid w:val="00DD64B5"/>
    <w:rsid w:val="00DD79C2"/>
    <w:rsid w:val="00DE19B4"/>
    <w:rsid w:val="00DE4A12"/>
    <w:rsid w:val="00DE55F4"/>
    <w:rsid w:val="00DE75F7"/>
    <w:rsid w:val="00DE7DA8"/>
    <w:rsid w:val="00DF02BC"/>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54EA"/>
    <w:rsid w:val="00E061D4"/>
    <w:rsid w:val="00E06358"/>
    <w:rsid w:val="00E06C69"/>
    <w:rsid w:val="00E077C8"/>
    <w:rsid w:val="00E118CA"/>
    <w:rsid w:val="00E12851"/>
    <w:rsid w:val="00E1286D"/>
    <w:rsid w:val="00E13ADC"/>
    <w:rsid w:val="00E14ACF"/>
    <w:rsid w:val="00E15607"/>
    <w:rsid w:val="00E176CA"/>
    <w:rsid w:val="00E17BD4"/>
    <w:rsid w:val="00E17D3E"/>
    <w:rsid w:val="00E2111B"/>
    <w:rsid w:val="00E2168D"/>
    <w:rsid w:val="00E21F4D"/>
    <w:rsid w:val="00E233D6"/>
    <w:rsid w:val="00E2364B"/>
    <w:rsid w:val="00E24F17"/>
    <w:rsid w:val="00E2634D"/>
    <w:rsid w:val="00E2758F"/>
    <w:rsid w:val="00E32255"/>
    <w:rsid w:val="00E3233F"/>
    <w:rsid w:val="00E34434"/>
    <w:rsid w:val="00E35437"/>
    <w:rsid w:val="00E36A7C"/>
    <w:rsid w:val="00E37401"/>
    <w:rsid w:val="00E40DD7"/>
    <w:rsid w:val="00E40E81"/>
    <w:rsid w:val="00E4205D"/>
    <w:rsid w:val="00E433BE"/>
    <w:rsid w:val="00E46193"/>
    <w:rsid w:val="00E46BD0"/>
    <w:rsid w:val="00E501E7"/>
    <w:rsid w:val="00E52625"/>
    <w:rsid w:val="00E56ED3"/>
    <w:rsid w:val="00E60304"/>
    <w:rsid w:val="00E62C89"/>
    <w:rsid w:val="00E6475F"/>
    <w:rsid w:val="00E66630"/>
    <w:rsid w:val="00E67240"/>
    <w:rsid w:val="00E67B94"/>
    <w:rsid w:val="00E70E78"/>
    <w:rsid w:val="00E71DB9"/>
    <w:rsid w:val="00E7448A"/>
    <w:rsid w:val="00E74C2F"/>
    <w:rsid w:val="00E75457"/>
    <w:rsid w:val="00E769AC"/>
    <w:rsid w:val="00E77105"/>
    <w:rsid w:val="00E771B3"/>
    <w:rsid w:val="00E81F0C"/>
    <w:rsid w:val="00E839CE"/>
    <w:rsid w:val="00E8648D"/>
    <w:rsid w:val="00E86F15"/>
    <w:rsid w:val="00E901A2"/>
    <w:rsid w:val="00E9113C"/>
    <w:rsid w:val="00E91A7A"/>
    <w:rsid w:val="00E92375"/>
    <w:rsid w:val="00E92BA9"/>
    <w:rsid w:val="00E93903"/>
    <w:rsid w:val="00E9516D"/>
    <w:rsid w:val="00E95562"/>
    <w:rsid w:val="00EB06AC"/>
    <w:rsid w:val="00EB0EF5"/>
    <w:rsid w:val="00EB25E3"/>
    <w:rsid w:val="00EB293F"/>
    <w:rsid w:val="00EB3E4F"/>
    <w:rsid w:val="00EB4F21"/>
    <w:rsid w:val="00EB587C"/>
    <w:rsid w:val="00EB6D95"/>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F52"/>
    <w:rsid w:val="00F158EA"/>
    <w:rsid w:val="00F17394"/>
    <w:rsid w:val="00F229EB"/>
    <w:rsid w:val="00F232D5"/>
    <w:rsid w:val="00F235FE"/>
    <w:rsid w:val="00F24C0C"/>
    <w:rsid w:val="00F25CE3"/>
    <w:rsid w:val="00F31710"/>
    <w:rsid w:val="00F31A77"/>
    <w:rsid w:val="00F32487"/>
    <w:rsid w:val="00F34311"/>
    <w:rsid w:val="00F35152"/>
    <w:rsid w:val="00F35E71"/>
    <w:rsid w:val="00F3719D"/>
    <w:rsid w:val="00F37E78"/>
    <w:rsid w:val="00F42B53"/>
    <w:rsid w:val="00F44338"/>
    <w:rsid w:val="00F457DF"/>
    <w:rsid w:val="00F46BC5"/>
    <w:rsid w:val="00F4727E"/>
    <w:rsid w:val="00F50A3E"/>
    <w:rsid w:val="00F52763"/>
    <w:rsid w:val="00F52CFA"/>
    <w:rsid w:val="00F533BE"/>
    <w:rsid w:val="00F54640"/>
    <w:rsid w:val="00F55299"/>
    <w:rsid w:val="00F56CFD"/>
    <w:rsid w:val="00F57253"/>
    <w:rsid w:val="00F60FAD"/>
    <w:rsid w:val="00F62A69"/>
    <w:rsid w:val="00F63C81"/>
    <w:rsid w:val="00F6466B"/>
    <w:rsid w:val="00F669C3"/>
    <w:rsid w:val="00F66D42"/>
    <w:rsid w:val="00F72BDE"/>
    <w:rsid w:val="00F73EB2"/>
    <w:rsid w:val="00F73F94"/>
    <w:rsid w:val="00F7413D"/>
    <w:rsid w:val="00F74156"/>
    <w:rsid w:val="00F744CD"/>
    <w:rsid w:val="00F7532C"/>
    <w:rsid w:val="00F757FB"/>
    <w:rsid w:val="00F76342"/>
    <w:rsid w:val="00F76583"/>
    <w:rsid w:val="00F76AE4"/>
    <w:rsid w:val="00F77241"/>
    <w:rsid w:val="00F80685"/>
    <w:rsid w:val="00F82DB7"/>
    <w:rsid w:val="00F87CEB"/>
    <w:rsid w:val="00F9174C"/>
    <w:rsid w:val="00F9205F"/>
    <w:rsid w:val="00F927FF"/>
    <w:rsid w:val="00F931E2"/>
    <w:rsid w:val="00F9519D"/>
    <w:rsid w:val="00F958FD"/>
    <w:rsid w:val="00F96397"/>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D4C81"/>
    <w:rsid w:val="00FD4CBA"/>
    <w:rsid w:val="00FD5964"/>
    <w:rsid w:val="00FD5971"/>
    <w:rsid w:val="00FD642E"/>
    <w:rsid w:val="00FD64EC"/>
    <w:rsid w:val="00FD7E0D"/>
    <w:rsid w:val="00FE00BB"/>
    <w:rsid w:val="00FE0B41"/>
    <w:rsid w:val="00FE22C4"/>
    <w:rsid w:val="00FE2854"/>
    <w:rsid w:val="00FE396F"/>
    <w:rsid w:val="00FE3F40"/>
    <w:rsid w:val="00FE3F54"/>
    <w:rsid w:val="00FF08C0"/>
    <w:rsid w:val="00FF200D"/>
    <w:rsid w:val="00FF22D4"/>
    <w:rsid w:val="00FF2A52"/>
    <w:rsid w:val="00FF2C2E"/>
    <w:rsid w:val="00FF300B"/>
    <w:rsid w:val="00FF34CC"/>
    <w:rsid w:val="00FF3EFF"/>
    <w:rsid w:val="00FF3F57"/>
    <w:rsid w:val="00FF4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customStyle="1" w:styleId="NichtaufgelsteErwhnung1">
    <w:name w:val="Nicht aufgelöste Erwähnung1"/>
    <w:basedOn w:val="Absatz-Standardschriftart"/>
    <w:uiPriority w:val="99"/>
    <w:semiHidden/>
    <w:unhideWhenUsed/>
    <w:rsid w:val="004F12A3"/>
    <w:rPr>
      <w:color w:val="605E5C"/>
      <w:shd w:val="clear" w:color="auto" w:fill="E1DFDD"/>
    </w:rPr>
  </w:style>
  <w:style w:type="paragraph" w:customStyle="1" w:styleId="Zwischentitel">
    <w:name w:val="Zwischentitel"/>
    <w:basedOn w:val="Standard"/>
    <w:next w:val="Standard"/>
    <w:link w:val="ZwischentitelZchn"/>
    <w:qFormat/>
    <w:rsid w:val="00206ED5"/>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06ED5"/>
    <w:rPr>
      <w:rFonts w:asciiTheme="minorHAnsi" w:hAnsiTheme="minorHAnsi" w:cs="Arial"/>
      <w:b/>
      <w:sz w:val="28"/>
      <w:szCs w:val="22"/>
    </w:rPr>
  </w:style>
  <w:style w:type="paragraph" w:customStyle="1" w:styleId="Bullitpoint">
    <w:name w:val="Bullitpoint"/>
    <w:basedOn w:val="Listenabsatz"/>
    <w:rsid w:val="00206ED5"/>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206ED5"/>
    <w:pPr>
      <w:ind w:left="720"/>
      <w:contextualSpacing/>
    </w:pPr>
  </w:style>
  <w:style w:type="character" w:customStyle="1" w:styleId="ex-contact-boxcontainer-location-category">
    <w:name w:val="ex-contact-box__container-location-category"/>
    <w:basedOn w:val="Absatz-Standardschriftart"/>
    <w:rsid w:val="009D0F3E"/>
  </w:style>
  <w:style w:type="character" w:customStyle="1" w:styleId="ex-contact-boxcontainer-location-hall">
    <w:name w:val="ex-contact-box__container-location-hall"/>
    <w:basedOn w:val="Absatz-Standardschriftart"/>
    <w:rsid w:val="009D0F3E"/>
  </w:style>
  <w:style w:type="character" w:customStyle="1" w:styleId="ex-contact-boxcontainer-location-stand">
    <w:name w:val="ex-contact-box__container-location-stand"/>
    <w:basedOn w:val="Absatz-Standardschriftart"/>
    <w:rsid w:val="009D0F3E"/>
  </w:style>
  <w:style w:type="character" w:styleId="NichtaufgelsteErwhnung">
    <w:name w:val="Unresolved Mention"/>
    <w:basedOn w:val="Absatz-Standardschriftart"/>
    <w:uiPriority w:val="99"/>
    <w:semiHidden/>
    <w:unhideWhenUsed/>
    <w:rsid w:val="0022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002">
      <w:bodyDiv w:val="1"/>
      <w:marLeft w:val="0"/>
      <w:marRight w:val="0"/>
      <w:marTop w:val="0"/>
      <w:marBottom w:val="0"/>
      <w:divBdr>
        <w:top w:val="none" w:sz="0" w:space="0" w:color="auto"/>
        <w:left w:val="none" w:sz="0" w:space="0" w:color="auto"/>
        <w:bottom w:val="none" w:sz="0" w:space="0" w:color="auto"/>
        <w:right w:val="none" w:sz="0" w:space="0" w:color="auto"/>
      </w:divBdr>
    </w:div>
    <w:div w:id="248776805">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38948">
      <w:bodyDiv w:val="1"/>
      <w:marLeft w:val="0"/>
      <w:marRight w:val="0"/>
      <w:marTop w:val="0"/>
      <w:marBottom w:val="0"/>
      <w:divBdr>
        <w:top w:val="none" w:sz="0" w:space="0" w:color="auto"/>
        <w:left w:val="none" w:sz="0" w:space="0" w:color="auto"/>
        <w:bottom w:val="none" w:sz="0" w:space="0" w:color="auto"/>
        <w:right w:val="none" w:sz="0" w:space="0" w:color="auto"/>
      </w:divBdr>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45778660">
      <w:bodyDiv w:val="1"/>
      <w:marLeft w:val="0"/>
      <w:marRight w:val="0"/>
      <w:marTop w:val="0"/>
      <w:marBottom w:val="0"/>
      <w:divBdr>
        <w:top w:val="none" w:sz="0" w:space="0" w:color="auto"/>
        <w:left w:val="none" w:sz="0" w:space="0" w:color="auto"/>
        <w:bottom w:val="none" w:sz="0" w:space="0" w:color="auto"/>
        <w:right w:val="none" w:sz="0" w:space="0" w:color="auto"/>
      </w:divBdr>
      <w:divsChild>
        <w:div w:id="1741322137">
          <w:marLeft w:val="0"/>
          <w:marRight w:val="0"/>
          <w:marTop w:val="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vulkaninox/pm/energieeffiziente-produktion.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66CBE6-8862-45BB-AFC5-186D61667D40}">
  <we:reference id="wa200002017" version="1.4.0.0" store="de-DE" storeType="OMEX"/>
  <we:alternateReferences>
    <we:reference id="WA200002017" version="1.4.0.0" store="" storeType="OMEX"/>
  </we:alternateReferences>
  <we:properties>
    <we:property name="ignoredAdviceList" value="&quot;[{\&quot;errorCode\&quot;:\&quot;166\&quot;,\&quot;originalError\&quot;:\&quot;Fakten\&quot;},{\&quot;errorCode\&quot;:\&quot;21\&quot;,\&quot;originalError\&quot;:\&quot;Vulkan-Inox\&quot;},{\&quot;errorCode\&quot;:\&quot;166\&quot;,\&quot;originalError\&quot;:\&quot;Strahlmittelverbrauch\&quot;},{\&quot;errorCode\&quot;:\&quot;901\&quot;,\&quot;originalError\&quot;:\&quot;Hoffmann\\u000bGottwaldstraße\&quot;},{\&quot;errorCode\&quot;:\&quot;901\&quot;,\&quot;originalError\&quot;:\&quot;21\\u000b45525\&quot;},{\&quot;errorCode\&quot;:\&quot;130\&quot;,\&quot;originalError\&quot;:\&quot;Die\&quot;},{\&quot;errorCode\&quot;:\&quot;901\&quot;,\&quot;originalError\&quot;:\&quot;Stein\\u000bDennewartstraße\&quot;},{\&quot;errorCode\&quot;:\&quot;901\&quot;,\&quot;originalError\&quot;:\&quot;25-27\\u000b52068\&quot;},{\&quot;errorCode\&quot;:\&quot;21\&quot;,\&quot;originalError\&quot;:\&quot;Tel\&quot;},{\&quot;errorCode\&quot;:\&quot;21\&quot;,\&quot;originalError\&quot;:\&quot;Inox\&quot;},{\&quot;errorCode\&quot;:\&quot;21\&quot;,\&quot;originalError\&quot;:\&quot;Vulkan-Inox-DSC_0040K.jpg\&quot;},{\&quot;errorCode\&quot;:\&quot;21\&quot;,\&quot;originalError\&quot;:\&quot;Vulkan-Inox-DSC_0032K.jpg\&quot;},{\&quot;errorCode\&quot;:\&quot;21\&quot;,\&quot;originalError\&quot;:\&quot;Vulkan-Inox-IMG_3544K2.jpg\&quot;},{\&quot;errorCode\&quot;:\&quot;170\&quot;,\&quot;originalError\&quot;:\&quot;für ???.\&quot;},{\&quot;errorCode\&quot;:\&quot;21\&quot;,\&quot;originalError\&quot;:\&quot;Vulkan-Inox-S-150.\&quot;},{\&quot;errorCode\&quot;:\&quot;21\&quot;,\&quot;originalError\&quot;:\&quot;GRITTAL\&quot;},{\&quot;errorCode\&quot;:\&quot;21\&quot;,\&quot;originalError\&quot;:\&quot;Vulkan-Inox-G\&quot;},{\&quot;errorCode\&quot;:\&quot;21\&quot;,\&quot;originalError\&quot;:\&quot;Vulkan-Inox-Aluminiumguss_gestrahlt\&quot;},{\&quot;errorCode\&quot;:\&quot;1\&quot;,\&quot;originalError\&quot;:\&quot;jpg\&quot;},{\&quot;errorCode\&quot;:\&quot;c006\&quot;,\&quot;originalError\&quot;:\&quot;Strahlmittel\&quot;},{\&quot;errorCode\&quot;:\&quot;c006\&quot;,\&quot;originalError\&quot;:\&quot;Unternehmen\&quot;},{\&quot;errorCode\&quot;:\&quot;c005\&quot;,\&quot;originalError\&quot;:\&quot;Die 1985 gegründete Vulkan GmbH ist spezialisiert auf die Entwicklung und die Produktion langlebiger, korrosionsbeständiger Strahlmittel für eine Vielzahl von Strahlaufgaben in der Oberflächenbearbeitung an unterschiedlichen metallischen und mineralischen \&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3851-1AC6-4CED-B61E-9B07D1EE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4902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4</cp:revision>
  <cp:lastPrinted>2023-04-20T14:29:00Z</cp:lastPrinted>
  <dcterms:created xsi:type="dcterms:W3CDTF">2023-04-21T07:44:00Z</dcterms:created>
  <dcterms:modified xsi:type="dcterms:W3CDTF">2023-04-21T08:23:00Z</dcterms:modified>
</cp:coreProperties>
</file>